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60"/>
        </w:tabs>
        <w:rPr>
          <w:rFonts w:hint="eastAsia" w:ascii="宋体" w:hAnsi="宋体" w:eastAsia="黑体" w:cs="黑体"/>
          <w:sz w:val="32"/>
          <w:szCs w:val="21"/>
          <w:lang w:eastAsia="zh-CN"/>
        </w:rPr>
      </w:pPr>
      <w:bookmarkStart w:id="0" w:name="_GoBack"/>
      <w:bookmarkEnd w:id="0"/>
    </w:p>
    <w:p>
      <w:pPr>
        <w:jc w:val="left"/>
        <w:rPr>
          <w:rFonts w:hint="eastAsia" w:ascii="宋体" w:hAnsi="宋体" w:eastAsia="黑体" w:cs="黑体"/>
          <w:w w:val="80"/>
          <w:sz w:val="32"/>
          <w:szCs w:val="32"/>
          <w:lang w:eastAsia="zh-CN"/>
        </w:rPr>
      </w:pPr>
    </w:p>
    <w:p>
      <w:pPr>
        <w:jc w:val="left"/>
        <w:rPr>
          <w:rFonts w:hint="eastAsia" w:ascii="宋体" w:hAnsi="宋体" w:eastAsia="黑体" w:cs="黑体"/>
          <w:w w:val="80"/>
          <w:sz w:val="32"/>
          <w:szCs w:val="32"/>
        </w:rPr>
      </w:pPr>
    </w:p>
    <w:p>
      <w:pPr>
        <w:jc w:val="center"/>
        <w:rPr>
          <w:rFonts w:hint="eastAsia" w:ascii="宋体" w:hAnsi="宋体"/>
          <w:sz w:val="52"/>
          <w:szCs w:val="52"/>
        </w:rPr>
      </w:pPr>
      <w:r>
        <w:rPr>
          <w:rFonts w:hint="eastAsia" w:ascii="宋体" w:hAnsi="宋体"/>
          <w:sz w:val="52"/>
          <w:szCs w:val="52"/>
        </w:rPr>
        <w:t>住房公积金统计调查制度</w:t>
      </w:r>
    </w:p>
    <w:p>
      <w:pPr>
        <w:rPr>
          <w:rFonts w:hint="eastAsia" w:ascii="宋体" w:hAnsi="宋体"/>
          <w:sz w:val="52"/>
          <w:szCs w:val="52"/>
        </w:rPr>
      </w:pPr>
    </w:p>
    <w:p>
      <w:pPr>
        <w:rPr>
          <w:rFonts w:ascii="宋体" w:hAnsi="宋体"/>
          <w:sz w:val="52"/>
          <w:szCs w:val="52"/>
        </w:rPr>
      </w:pPr>
    </w:p>
    <w:p>
      <w:pPr>
        <w:rPr>
          <w:rFonts w:hint="eastAsia" w:ascii="宋体" w:hAnsi="宋体" w:eastAsia="黑体"/>
          <w:sz w:val="32"/>
        </w:rPr>
      </w:pPr>
    </w:p>
    <w:p>
      <w:pPr>
        <w:rPr>
          <w:rFonts w:hint="eastAsia" w:ascii="宋体" w:hAnsi="宋体" w:eastAsia="黑体"/>
          <w:sz w:val="32"/>
        </w:rPr>
      </w:pPr>
    </w:p>
    <w:p>
      <w:pPr>
        <w:rPr>
          <w:rFonts w:hint="eastAsia" w:ascii="宋体" w:hAnsi="宋体" w:eastAsia="黑体"/>
          <w:sz w:val="32"/>
        </w:rPr>
      </w:pPr>
    </w:p>
    <w:p>
      <w:pPr>
        <w:rPr>
          <w:rFonts w:hint="eastAsia" w:ascii="宋体" w:hAnsi="宋体" w:eastAsia="黑体"/>
          <w:sz w:val="32"/>
        </w:rPr>
      </w:pPr>
    </w:p>
    <w:p>
      <w:pPr>
        <w:jc w:val="center"/>
        <w:rPr>
          <w:rFonts w:hint="eastAsia" w:ascii="宋体" w:hAnsi="宋体" w:eastAsia="黑体"/>
          <w:sz w:val="32"/>
        </w:rPr>
      </w:pPr>
    </w:p>
    <w:p>
      <w:pPr>
        <w:jc w:val="center"/>
        <w:rPr>
          <w:rFonts w:hint="eastAsia" w:ascii="宋体" w:hAnsi="宋体" w:eastAsia="黑体"/>
          <w:sz w:val="32"/>
        </w:rPr>
      </w:pPr>
    </w:p>
    <w:p>
      <w:pPr>
        <w:jc w:val="center"/>
        <w:rPr>
          <w:rFonts w:hint="eastAsia" w:ascii="宋体" w:hAnsi="宋体" w:eastAsia="黑体"/>
          <w:sz w:val="32"/>
        </w:rPr>
      </w:pPr>
    </w:p>
    <w:p>
      <w:pPr>
        <w:jc w:val="center"/>
        <w:rPr>
          <w:rFonts w:hint="eastAsia" w:ascii="宋体" w:hAnsi="宋体" w:eastAsia="黑体"/>
          <w:sz w:val="32"/>
        </w:rPr>
      </w:pPr>
    </w:p>
    <w:p>
      <w:pPr>
        <w:jc w:val="center"/>
        <w:rPr>
          <w:rFonts w:hint="eastAsia" w:ascii="宋体" w:hAnsi="宋体" w:eastAsia="黑体"/>
          <w:sz w:val="32"/>
        </w:rPr>
      </w:pPr>
    </w:p>
    <w:p>
      <w:pPr>
        <w:widowControl w:val="0"/>
        <w:numPr>
          <w:ilvl w:val="0"/>
          <w:numId w:val="0"/>
        </w:numPr>
        <w:spacing w:line="600" w:lineRule="exact"/>
        <w:jc w:val="center"/>
        <w:rPr>
          <w:rFonts w:hint="eastAsia" w:ascii="宋体" w:hAnsi="宋体" w:eastAsia="宋体" w:cs="宋体"/>
          <w:sz w:val="32"/>
          <w:lang w:eastAsia="zh-CN"/>
        </w:rPr>
      </w:pPr>
      <w:r>
        <w:rPr>
          <w:rFonts w:hint="eastAsia" w:ascii="宋体" w:hAnsi="宋体" w:eastAsia="宋体" w:cs="宋体"/>
          <w:sz w:val="32"/>
          <w:lang w:eastAsia="zh-CN"/>
        </w:rPr>
        <w:t>中华人民共和国住房和城乡建设部制定</w:t>
      </w:r>
    </w:p>
    <w:p>
      <w:pPr>
        <w:widowControl w:val="0"/>
        <w:numPr>
          <w:ilvl w:val="0"/>
          <w:numId w:val="0"/>
        </w:numPr>
        <w:spacing w:line="600" w:lineRule="exact"/>
        <w:jc w:val="center"/>
        <w:rPr>
          <w:rFonts w:hint="eastAsia" w:ascii="宋体" w:hAnsi="宋体" w:eastAsia="宋体" w:cs="宋体"/>
          <w:sz w:val="32"/>
          <w:lang w:eastAsia="zh-CN"/>
        </w:rPr>
      </w:pPr>
      <w:r>
        <w:rPr>
          <w:rFonts w:hint="eastAsia" w:ascii="宋体" w:hAnsi="宋体" w:eastAsia="宋体" w:cs="宋体"/>
          <w:sz w:val="32"/>
          <w:lang w:eastAsia="zh-CN"/>
        </w:rPr>
        <w:t>国家统计局批准</w:t>
      </w:r>
    </w:p>
    <w:p>
      <w:pPr>
        <w:widowControl w:val="0"/>
        <w:numPr>
          <w:ilvl w:val="0"/>
          <w:numId w:val="0"/>
        </w:numPr>
        <w:spacing w:line="600" w:lineRule="exact"/>
        <w:jc w:val="center"/>
        <w:rPr>
          <w:rFonts w:hint="eastAsia" w:ascii="宋体" w:hAnsi="宋体" w:eastAsia="宋体" w:cs="宋体"/>
          <w:sz w:val="32"/>
          <w:lang w:val="en-US" w:eastAsia="zh-CN"/>
        </w:rPr>
      </w:pPr>
      <w:r>
        <w:rPr>
          <w:rFonts w:hint="eastAsia" w:ascii="宋体" w:hAnsi="宋体" w:eastAsia="宋体" w:cs="宋体"/>
          <w:sz w:val="32"/>
          <w:lang w:val="en-US" w:eastAsia="zh-CN"/>
        </w:rPr>
        <w:t>2022年6月</w:t>
      </w:r>
    </w:p>
    <w:p>
      <w:pPr>
        <w:widowControl w:val="0"/>
        <w:numPr>
          <w:ilvl w:val="0"/>
          <w:numId w:val="0"/>
        </w:numPr>
        <w:jc w:val="both"/>
        <w:rPr>
          <w:rFonts w:hint="eastAsia" w:ascii="宋体" w:hAnsi="宋体" w:eastAsia="黑体"/>
          <w:sz w:val="32"/>
          <w:lang w:eastAsia="zh-CN"/>
        </w:rPr>
      </w:pPr>
    </w:p>
    <w:p>
      <w:pPr>
        <w:jc w:val="left"/>
        <w:rPr>
          <w:rFonts w:hint="eastAsia" w:ascii="宋体" w:hAnsi="宋体" w:eastAsia="仿宋_GB2312"/>
          <w:sz w:val="32"/>
          <w:szCs w:val="32"/>
        </w:rPr>
      </w:pPr>
    </w:p>
    <w:p>
      <w:pPr>
        <w:jc w:val="left"/>
        <w:rPr>
          <w:rFonts w:hint="eastAsia" w:ascii="宋体" w:hAnsi="宋体" w:eastAsia="仿宋_GB2312"/>
          <w:sz w:val="32"/>
          <w:szCs w:val="32"/>
        </w:rPr>
      </w:pPr>
    </w:p>
    <w:p>
      <w:pPr>
        <w:jc w:val="center"/>
        <w:rPr>
          <w:rFonts w:hint="eastAsia" w:ascii="宋体" w:hAnsi="宋体"/>
          <w:sz w:val="32"/>
        </w:rPr>
      </w:pPr>
      <w:r>
        <w:rPr>
          <w:rFonts w:hint="eastAsia" w:ascii="宋体" w:hAnsi="宋体"/>
          <w:sz w:val="32"/>
        </w:rPr>
        <w:t>本</w:t>
      </w:r>
      <w:r>
        <w:rPr>
          <w:rFonts w:hint="eastAsia" w:ascii="宋体" w:hAnsi="宋体"/>
          <w:sz w:val="32"/>
          <w:lang w:eastAsia="zh-CN"/>
        </w:rPr>
        <w:t>调查</w:t>
      </w:r>
      <w:r>
        <w:rPr>
          <w:rFonts w:hint="eastAsia" w:ascii="宋体" w:hAnsi="宋体"/>
          <w:sz w:val="32"/>
        </w:rPr>
        <w:t>制度根据《中华人民共和国统计法》的有关规定制定</w:t>
      </w:r>
    </w:p>
    <w:p>
      <w:pPr>
        <w:rPr>
          <w:rFonts w:hint="eastAsia" w:ascii="宋体" w:hAnsi="宋体"/>
        </w:rPr>
      </w:pPr>
    </w:p>
    <w:p>
      <w:pPr>
        <w:spacing w:line="600" w:lineRule="exact"/>
        <w:ind w:firstLine="560" w:firstLineChars="200"/>
        <w:rPr>
          <w:rFonts w:hint="eastAsia" w:ascii="宋体" w:hAnsi="宋体" w:eastAsia="仿宋_GB2312"/>
          <w:bCs/>
          <w:color w:val="000000"/>
          <w:sz w:val="28"/>
        </w:rPr>
      </w:pPr>
      <w:r>
        <w:rPr>
          <w:rFonts w:hint="eastAsia" w:ascii="宋体" w:hAnsi="宋体" w:eastAsia="仿宋_GB2312"/>
          <w:bCs/>
          <w:color w:val="000000"/>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2" w:firstLineChars="200"/>
        <w:rPr>
          <w:rFonts w:hint="eastAsia" w:ascii="宋体" w:hAnsi="宋体" w:eastAsia="仿宋_GB2312"/>
          <w:b/>
          <w:bCs/>
          <w:color w:val="000000"/>
          <w:sz w:val="28"/>
        </w:rPr>
      </w:pPr>
    </w:p>
    <w:p>
      <w:pPr>
        <w:spacing w:line="600" w:lineRule="exact"/>
        <w:ind w:firstLine="560" w:firstLineChars="200"/>
        <w:rPr>
          <w:rFonts w:ascii="宋体" w:hAnsi="宋体" w:eastAsia="仿宋_GB2312"/>
          <w:bCs/>
          <w:color w:val="000000"/>
          <w:sz w:val="28"/>
        </w:rPr>
      </w:pPr>
      <w:r>
        <w:rPr>
          <w:rFonts w:hint="eastAsia" w:ascii="宋体" w:hAnsi="宋体" w:eastAsia="仿宋_GB2312"/>
          <w:bCs/>
          <w:color w:val="000000"/>
          <w:sz w:val="28"/>
        </w:rPr>
        <w:t>《中华人民共和国统计法》第九条规定：统计机构和统计人员对在统计工作中知悉的国家秘密、商业秘密和个人信息，应当予以保密。</w:t>
      </w:r>
    </w:p>
    <w:p>
      <w:pPr>
        <w:spacing w:line="600" w:lineRule="exact"/>
        <w:ind w:firstLine="560" w:firstLineChars="200"/>
        <w:rPr>
          <w:rFonts w:ascii="宋体" w:hAnsi="宋体" w:eastAsia="仿宋_GB2312"/>
          <w:bCs/>
          <w:color w:val="000000"/>
          <w:sz w:val="28"/>
        </w:rPr>
      </w:pPr>
    </w:p>
    <w:p>
      <w:pPr>
        <w:spacing w:line="600" w:lineRule="exact"/>
        <w:ind w:firstLine="560" w:firstLineChars="200"/>
        <w:rPr>
          <w:rFonts w:ascii="宋体" w:hAnsi="宋体" w:eastAsia="仿宋_GB2312"/>
          <w:bCs/>
          <w:color w:val="000000"/>
          <w:sz w:val="28"/>
        </w:rPr>
      </w:pPr>
      <w:r>
        <w:rPr>
          <w:rFonts w:hint="eastAsia" w:ascii="宋体" w:hAnsi="宋体" w:eastAsia="仿宋_GB2312"/>
          <w:bCs/>
          <w:color w:val="000000"/>
          <w:sz w:val="28"/>
        </w:rPr>
        <w:t>《中华人民共和国统计法》第二十</w:t>
      </w:r>
      <w:r>
        <w:rPr>
          <w:rFonts w:ascii="宋体" w:hAnsi="宋体" w:eastAsia="仿宋_GB2312"/>
          <w:bCs/>
          <w:color w:val="000000"/>
          <w:sz w:val="28"/>
        </w:rPr>
        <w:t>五</w:t>
      </w:r>
      <w:r>
        <w:rPr>
          <w:rFonts w:hint="eastAsia" w:ascii="宋体" w:hAnsi="宋体" w:eastAsia="仿宋_GB2312"/>
          <w:bCs/>
          <w:color w:val="000000"/>
          <w:sz w:val="28"/>
        </w:rPr>
        <w:t>条规定：统计调查中获得的能够识别或者推断单个统计调查对象身份的资料，任何单位和个人不得对外提供、泄露，不得用于统计以外的目的。</w:t>
      </w:r>
    </w:p>
    <w:p>
      <w:pPr>
        <w:rPr>
          <w:rFonts w:hint="eastAsia" w:ascii="宋体" w:hAnsi="宋体" w:eastAsia="仿宋_GB2312"/>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eastAsia="黑体"/>
          <w:sz w:val="32"/>
        </w:rPr>
      </w:pPr>
    </w:p>
    <w:p>
      <w:pPr>
        <w:jc w:val="center"/>
        <w:rPr>
          <w:rFonts w:hint="eastAsia" w:ascii="宋体" w:hAnsi="宋体" w:eastAsia="黑体"/>
          <w:sz w:val="32"/>
        </w:rPr>
      </w:pPr>
      <w:r>
        <w:rPr>
          <w:rFonts w:hint="eastAsia" w:ascii="宋体" w:hAnsi="宋体" w:eastAsia="黑体"/>
          <w:sz w:val="32"/>
        </w:rPr>
        <w:t>目   录</w:t>
      </w:r>
    </w:p>
    <w:p>
      <w:pPr>
        <w:spacing w:line="360" w:lineRule="auto"/>
        <w:rPr>
          <w:rFonts w:hint="eastAsia" w:ascii="宋体" w:hAnsi="宋体"/>
          <w:szCs w:val="21"/>
        </w:rPr>
      </w:pPr>
    </w:p>
    <w:p>
      <w:pPr>
        <w:spacing w:line="400" w:lineRule="exact"/>
        <w:ind w:firstLine="105" w:firstLineChars="50"/>
        <w:rPr>
          <w:rFonts w:hint="eastAsia" w:ascii="宋体" w:hAnsi="宋体"/>
          <w:szCs w:val="21"/>
        </w:rPr>
      </w:pPr>
      <w:r>
        <w:rPr>
          <w:rFonts w:hint="eastAsia" w:ascii="宋体" w:hAnsi="宋体"/>
          <w:szCs w:val="21"/>
        </w:rPr>
        <w:t>一、总说明…………………………………………………………………………………… 1</w:t>
      </w:r>
    </w:p>
    <w:p>
      <w:pPr>
        <w:spacing w:line="400" w:lineRule="exact"/>
        <w:ind w:firstLine="105" w:firstLineChars="50"/>
        <w:rPr>
          <w:rFonts w:hint="eastAsia" w:ascii="宋体" w:hAnsi="宋体"/>
          <w:szCs w:val="21"/>
        </w:rPr>
      </w:pPr>
      <w:r>
        <w:rPr>
          <w:rFonts w:hint="eastAsia" w:ascii="宋体" w:hAnsi="宋体"/>
          <w:szCs w:val="21"/>
        </w:rPr>
        <w:t>二、报表目录………………………………………………………………………………… 3</w:t>
      </w:r>
    </w:p>
    <w:p>
      <w:pPr>
        <w:spacing w:line="400" w:lineRule="exact"/>
        <w:ind w:firstLine="105" w:firstLineChars="50"/>
        <w:rPr>
          <w:rFonts w:hint="eastAsia" w:ascii="宋体" w:hAnsi="宋体"/>
          <w:szCs w:val="21"/>
        </w:rPr>
      </w:pPr>
      <w:r>
        <w:rPr>
          <w:rFonts w:hint="eastAsia" w:ascii="宋体" w:hAnsi="宋体"/>
          <w:szCs w:val="21"/>
        </w:rPr>
        <w:t>三、调查表式</w:t>
      </w:r>
    </w:p>
    <w:p>
      <w:pPr>
        <w:spacing w:line="400" w:lineRule="exact"/>
        <w:ind w:firstLine="105" w:firstLineChars="50"/>
        <w:rPr>
          <w:rFonts w:hint="eastAsia" w:ascii="宋体" w:hAnsi="宋体"/>
          <w:szCs w:val="21"/>
        </w:rPr>
      </w:pPr>
      <w:r>
        <w:rPr>
          <w:rFonts w:hint="eastAsia" w:ascii="宋体" w:hAnsi="宋体"/>
          <w:szCs w:val="21"/>
        </w:rPr>
        <w:t xml:space="preserve">   （一）机构调查</w:t>
      </w:r>
    </w:p>
    <w:p>
      <w:pPr>
        <w:spacing w:line="400" w:lineRule="exact"/>
        <w:ind w:firstLine="105" w:firstLineChars="50"/>
        <w:rPr>
          <w:rFonts w:hint="eastAsia" w:ascii="宋体" w:hAnsi="宋体" w:eastAsia="Times New Roman"/>
          <w:szCs w:val="21"/>
          <w:lang w:eastAsia="zh-CN"/>
        </w:rPr>
      </w:pPr>
      <w:r>
        <w:rPr>
          <w:rFonts w:hint="eastAsia" w:ascii="宋体" w:hAnsi="宋体"/>
          <w:szCs w:val="21"/>
        </w:rPr>
        <w:t xml:space="preserve">         </w:t>
      </w:r>
      <w:r>
        <w:rPr>
          <w:rFonts w:hint="eastAsia" w:ascii="宋体" w:hAnsi="宋体"/>
        </w:rPr>
        <w:t>住房公积金管理机构情况表（建金1-1表）</w:t>
      </w:r>
      <w:r>
        <w:rPr>
          <w:rFonts w:hint="eastAsia" w:ascii="宋体" w:hAnsi="宋体"/>
          <w:szCs w:val="21"/>
        </w:rPr>
        <w:t>……………………………………</w:t>
      </w:r>
      <w:r>
        <w:rPr>
          <w:rFonts w:hint="eastAsia" w:ascii="宋体" w:hAnsi="宋体"/>
          <w:szCs w:val="21"/>
          <w:lang w:val="en-US" w:eastAsia="zh-CN"/>
        </w:rPr>
        <w:t>6</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住房公积金监管机构情况表（建金1-2表）</w:t>
      </w:r>
      <w:r>
        <w:rPr>
          <w:rFonts w:hint="eastAsia" w:ascii="宋体" w:hAnsi="宋体"/>
          <w:szCs w:val="21"/>
        </w:rPr>
        <w:t>……………………………………</w:t>
      </w:r>
      <w:r>
        <w:rPr>
          <w:rFonts w:hint="eastAsia" w:ascii="宋体" w:hAnsi="宋体"/>
          <w:szCs w:val="21"/>
          <w:lang w:val="en-US" w:eastAsia="zh-CN"/>
        </w:rPr>
        <w:t>8</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住房公积金决策机构情况表（建金1-3表）</w:t>
      </w:r>
      <w:r>
        <w:rPr>
          <w:rFonts w:hint="eastAsia" w:ascii="宋体" w:hAnsi="宋体"/>
          <w:szCs w:val="21"/>
        </w:rPr>
        <w:t>……………………………………</w:t>
      </w:r>
      <w:r>
        <w:rPr>
          <w:rFonts w:hint="eastAsia" w:ascii="宋体" w:hAnsi="宋体"/>
          <w:szCs w:val="21"/>
          <w:lang w:val="en-US" w:eastAsia="zh-CN"/>
        </w:rPr>
        <w:t>9</w:t>
      </w:r>
    </w:p>
    <w:p>
      <w:pPr>
        <w:spacing w:line="400" w:lineRule="exact"/>
        <w:ind w:firstLine="105" w:firstLineChars="50"/>
        <w:rPr>
          <w:rFonts w:hint="eastAsia" w:ascii="宋体" w:hAnsi="宋体" w:eastAsia="Times New Roman"/>
          <w:lang w:val="en-US" w:eastAsia="zh-CN"/>
        </w:rPr>
      </w:pPr>
      <w:r>
        <w:rPr>
          <w:rFonts w:hint="eastAsia" w:ascii="宋体" w:hAnsi="宋体"/>
        </w:rPr>
        <w:t xml:space="preserve">         住房公积金管理委员会会议情况表（建金1-4表）</w:t>
      </w:r>
      <w:r>
        <w:rPr>
          <w:rFonts w:hint="eastAsia" w:ascii="宋体" w:hAnsi="宋体"/>
          <w:szCs w:val="21"/>
        </w:rPr>
        <w:t>……………………………</w:t>
      </w:r>
      <w:r>
        <w:rPr>
          <w:rFonts w:hint="eastAsia" w:ascii="宋体" w:hAnsi="宋体"/>
          <w:szCs w:val="21"/>
          <w:lang w:val="en-US" w:eastAsia="zh-CN"/>
        </w:rPr>
        <w:t>10</w:t>
      </w:r>
    </w:p>
    <w:p>
      <w:pPr>
        <w:spacing w:line="400" w:lineRule="exact"/>
        <w:ind w:firstLine="105" w:firstLineChars="50"/>
        <w:rPr>
          <w:rFonts w:hint="eastAsia" w:ascii="宋体" w:hAnsi="宋体"/>
        </w:rPr>
      </w:pPr>
      <w:r>
        <w:rPr>
          <w:rFonts w:hint="eastAsia" w:ascii="宋体" w:hAnsi="宋体"/>
        </w:rPr>
        <w:t xml:space="preserve">   （二）人员调查</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住房公积金管理机构人员结构情况表（建金2-1表）</w:t>
      </w:r>
      <w:r>
        <w:rPr>
          <w:rFonts w:hint="eastAsia" w:ascii="宋体" w:hAnsi="宋体"/>
          <w:szCs w:val="21"/>
        </w:rPr>
        <w:t>…………………………1</w:t>
      </w:r>
      <w:r>
        <w:rPr>
          <w:rFonts w:hint="eastAsia" w:ascii="宋体" w:hAnsi="宋体"/>
          <w:szCs w:val="21"/>
          <w:lang w:val="en-US" w:eastAsia="zh-CN"/>
        </w:rPr>
        <w:t>1</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住房公积金监管机构人员情况表（建金2-2表）</w:t>
      </w:r>
      <w:r>
        <w:rPr>
          <w:rFonts w:hint="eastAsia" w:ascii="宋体" w:hAnsi="宋体"/>
          <w:szCs w:val="21"/>
        </w:rPr>
        <w:t>………………………………1</w:t>
      </w:r>
      <w:r>
        <w:rPr>
          <w:rFonts w:hint="eastAsia" w:ascii="宋体" w:hAnsi="宋体"/>
          <w:szCs w:val="21"/>
          <w:lang w:val="en-US" w:eastAsia="zh-CN"/>
        </w:rPr>
        <w:t>3</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住房公积金管理委员会人员情况表（建金2-3表）</w:t>
      </w:r>
      <w:r>
        <w:rPr>
          <w:rFonts w:hint="eastAsia" w:ascii="宋体" w:hAnsi="宋体"/>
          <w:szCs w:val="21"/>
        </w:rPr>
        <w:t>……………………………1</w:t>
      </w:r>
      <w:r>
        <w:rPr>
          <w:rFonts w:hint="eastAsia" w:ascii="宋体" w:hAnsi="宋体"/>
          <w:szCs w:val="21"/>
          <w:lang w:val="en-US" w:eastAsia="zh-CN"/>
        </w:rPr>
        <w:t>4</w:t>
      </w:r>
    </w:p>
    <w:p>
      <w:pPr>
        <w:spacing w:line="400" w:lineRule="exact"/>
        <w:ind w:firstLine="105" w:firstLineChars="50"/>
        <w:rPr>
          <w:rFonts w:hint="eastAsia" w:ascii="宋体" w:hAnsi="宋体"/>
        </w:rPr>
      </w:pPr>
      <w:r>
        <w:rPr>
          <w:rFonts w:hint="eastAsia" w:ascii="宋体" w:hAnsi="宋体"/>
        </w:rPr>
        <w:t xml:space="preserve">   （三）业务运行</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住房公积金缴存使用情况表（建金3-1表）</w:t>
      </w:r>
      <w:r>
        <w:rPr>
          <w:rFonts w:hint="eastAsia" w:ascii="宋体" w:hAnsi="宋体"/>
          <w:szCs w:val="21"/>
        </w:rPr>
        <w:t>……………………………………1</w:t>
      </w:r>
      <w:r>
        <w:rPr>
          <w:rFonts w:hint="eastAsia" w:ascii="宋体" w:hAnsi="宋体"/>
          <w:szCs w:val="21"/>
          <w:lang w:val="en-US" w:eastAsia="zh-CN"/>
        </w:rPr>
        <w:t>5</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住房公积金银行存款情况表（建金3-2表）</w:t>
      </w:r>
      <w:r>
        <w:rPr>
          <w:rFonts w:hint="eastAsia" w:ascii="宋体" w:hAnsi="宋体"/>
          <w:szCs w:val="21"/>
        </w:rPr>
        <w:t>……………………………………1</w:t>
      </w:r>
      <w:r>
        <w:rPr>
          <w:rFonts w:hint="eastAsia" w:ascii="宋体" w:hAnsi="宋体"/>
          <w:szCs w:val="21"/>
          <w:lang w:val="en-US" w:eastAsia="zh-CN"/>
        </w:rPr>
        <w:t>8</w:t>
      </w:r>
    </w:p>
    <w:p>
      <w:pPr>
        <w:spacing w:line="400" w:lineRule="exact"/>
        <w:ind w:firstLine="105" w:firstLineChars="50"/>
        <w:rPr>
          <w:rFonts w:hint="eastAsia" w:ascii="宋体" w:hAnsi="宋体" w:eastAsia="Times New Roman"/>
          <w:lang w:eastAsia="zh-CN"/>
        </w:rPr>
      </w:pPr>
      <w:r>
        <w:rPr>
          <w:rFonts w:hint="eastAsia" w:ascii="宋体" w:hAnsi="宋体"/>
        </w:rPr>
        <w:t xml:space="preserve">         住房公积金缴存、提取分类情况表（建金3-3表）</w:t>
      </w:r>
      <w:r>
        <w:rPr>
          <w:rFonts w:hint="eastAsia" w:ascii="宋体" w:hAnsi="宋体"/>
          <w:szCs w:val="21"/>
        </w:rPr>
        <w:t>……………………………1</w:t>
      </w:r>
      <w:r>
        <w:rPr>
          <w:rFonts w:hint="eastAsia" w:ascii="宋体" w:hAnsi="宋体"/>
          <w:szCs w:val="21"/>
          <w:lang w:val="en-US" w:eastAsia="zh-CN"/>
        </w:rPr>
        <w:t>9</w:t>
      </w:r>
    </w:p>
    <w:p>
      <w:pPr>
        <w:spacing w:line="400" w:lineRule="exact"/>
        <w:ind w:firstLine="105" w:firstLineChars="50"/>
        <w:rPr>
          <w:rFonts w:hint="eastAsia" w:ascii="宋体" w:hAnsi="宋体" w:eastAsia="Times New Roman"/>
          <w:szCs w:val="21"/>
          <w:lang w:val="en-US" w:eastAsia="zh-CN"/>
        </w:rPr>
      </w:pPr>
      <w:r>
        <w:rPr>
          <w:rFonts w:hint="eastAsia" w:ascii="宋体" w:hAnsi="宋体"/>
        </w:rPr>
        <w:t xml:space="preserve">         年度信息披露统计表（建金3-4表）</w:t>
      </w:r>
      <w:r>
        <w:rPr>
          <w:rFonts w:hint="eastAsia" w:ascii="宋体" w:hAnsi="宋体"/>
          <w:szCs w:val="21"/>
        </w:rPr>
        <w:t>……………………………………………2</w:t>
      </w:r>
      <w:r>
        <w:rPr>
          <w:rFonts w:hint="eastAsia" w:ascii="宋体" w:hAnsi="宋体"/>
          <w:szCs w:val="21"/>
          <w:lang w:val="en-US" w:eastAsia="zh-CN"/>
        </w:rPr>
        <w:t>3</w:t>
      </w:r>
    </w:p>
    <w:p>
      <w:pPr>
        <w:spacing w:line="400" w:lineRule="exact"/>
        <w:ind w:firstLine="105" w:firstLineChars="50"/>
        <w:rPr>
          <w:rFonts w:hint="eastAsia" w:ascii="宋体" w:hAnsi="宋体" w:eastAsia="Times New Roman"/>
          <w:szCs w:val="21"/>
          <w:lang w:eastAsia="zh-CN"/>
        </w:rPr>
      </w:pPr>
      <w:r>
        <w:rPr>
          <w:rFonts w:hint="eastAsia" w:ascii="宋体" w:hAnsi="宋体"/>
        </w:rPr>
        <w:t xml:space="preserve">         住房公积金缴存比例情况表（建金3-5表）</w:t>
      </w:r>
      <w:r>
        <w:rPr>
          <w:rFonts w:hint="eastAsia" w:ascii="宋体" w:hAnsi="宋体"/>
          <w:szCs w:val="21"/>
        </w:rPr>
        <w:t>……………………………………3</w:t>
      </w:r>
      <w:r>
        <w:rPr>
          <w:rFonts w:hint="eastAsia" w:ascii="宋体" w:hAnsi="宋体"/>
          <w:szCs w:val="21"/>
          <w:lang w:val="en-US" w:eastAsia="zh-CN"/>
        </w:rPr>
        <w:t>8</w:t>
      </w:r>
    </w:p>
    <w:p>
      <w:pPr>
        <w:spacing w:line="400" w:lineRule="exact"/>
        <w:ind w:firstLine="105" w:firstLineChars="50"/>
        <w:rPr>
          <w:rFonts w:hint="eastAsia" w:ascii="宋体" w:hAnsi="宋体" w:eastAsia="Times New Roman"/>
          <w:szCs w:val="21"/>
          <w:lang w:eastAsia="zh-CN"/>
        </w:rPr>
      </w:pPr>
      <w:r>
        <w:rPr>
          <w:rFonts w:hint="eastAsia" w:ascii="宋体" w:hAnsi="宋体"/>
          <w:szCs w:val="21"/>
        </w:rPr>
        <w:t xml:space="preserve">         </w:t>
      </w:r>
      <w:r>
        <w:rPr>
          <w:rFonts w:hint="eastAsia" w:ascii="宋体" w:hAnsi="宋体"/>
        </w:rPr>
        <w:t>住房公积金贷款结构分析表（建金3-6表）</w:t>
      </w:r>
      <w:r>
        <w:rPr>
          <w:rFonts w:hint="eastAsia" w:ascii="宋体" w:hAnsi="宋体"/>
          <w:szCs w:val="21"/>
        </w:rPr>
        <w:t>……………………………………4</w:t>
      </w:r>
      <w:r>
        <w:rPr>
          <w:rFonts w:hint="eastAsia" w:ascii="宋体" w:hAnsi="宋体"/>
          <w:szCs w:val="21"/>
          <w:lang w:val="en-US" w:eastAsia="zh-CN"/>
        </w:rPr>
        <w:t>1</w:t>
      </w:r>
    </w:p>
    <w:p>
      <w:pPr>
        <w:spacing w:line="400" w:lineRule="exact"/>
        <w:ind w:firstLine="1050" w:firstLineChars="500"/>
        <w:rPr>
          <w:rFonts w:hint="eastAsia" w:ascii="宋体" w:hAnsi="宋体"/>
          <w:szCs w:val="21"/>
        </w:rPr>
      </w:pPr>
      <w:r>
        <w:rPr>
          <w:rFonts w:hint="eastAsia" w:ascii="宋体" w:hAnsi="宋体"/>
          <w:sz w:val="21"/>
          <w:szCs w:val="21"/>
        </w:rPr>
        <w:t>灵活就业人员住房公积金缴存使用情况表</w:t>
      </w:r>
      <w:r>
        <w:rPr>
          <w:rFonts w:hint="eastAsia" w:ascii="宋体" w:hAnsi="宋体"/>
          <w:szCs w:val="21"/>
        </w:rPr>
        <w:t>（建金</w:t>
      </w:r>
      <w:r>
        <w:rPr>
          <w:rFonts w:hint="eastAsia" w:ascii="宋体" w:hAnsi="宋体"/>
        </w:rPr>
        <w:t>3-7表</w:t>
      </w:r>
      <w:r>
        <w:rPr>
          <w:rFonts w:hint="eastAsia" w:ascii="宋体" w:hAnsi="宋体"/>
          <w:szCs w:val="21"/>
        </w:rPr>
        <w:t>）……………………4</w:t>
      </w:r>
      <w:r>
        <w:rPr>
          <w:rFonts w:hint="eastAsia" w:ascii="宋体" w:hAnsi="宋体"/>
          <w:szCs w:val="21"/>
          <w:lang w:val="en-US" w:eastAsia="zh-CN"/>
        </w:rPr>
        <w:t>3</w:t>
      </w:r>
    </w:p>
    <w:p>
      <w:pPr>
        <w:spacing w:line="400" w:lineRule="exact"/>
        <w:ind w:firstLine="105" w:firstLineChars="50"/>
        <w:rPr>
          <w:rFonts w:hint="eastAsia" w:ascii="宋体" w:hAnsi="宋体"/>
        </w:rPr>
      </w:pPr>
      <w:r>
        <w:rPr>
          <w:rFonts w:hint="eastAsia" w:ascii="宋体" w:hAnsi="宋体"/>
        </w:rPr>
        <w:t xml:space="preserve">   （四）政策调查</w:t>
      </w:r>
    </w:p>
    <w:p>
      <w:pPr>
        <w:spacing w:line="400" w:lineRule="exact"/>
        <w:ind w:firstLine="105" w:firstLineChars="50"/>
        <w:rPr>
          <w:rFonts w:hint="eastAsia" w:ascii="宋体" w:hAnsi="宋体" w:eastAsia="Times New Roman"/>
          <w:szCs w:val="21"/>
          <w:lang w:eastAsia="zh-CN"/>
        </w:rPr>
      </w:pPr>
      <w:r>
        <w:rPr>
          <w:rFonts w:hint="eastAsia" w:ascii="宋体" w:hAnsi="宋体"/>
        </w:rPr>
        <w:t xml:space="preserve">         缴存政策调查表（建金4-1表）</w:t>
      </w:r>
      <w:r>
        <w:rPr>
          <w:rFonts w:hint="eastAsia" w:ascii="宋体" w:hAnsi="宋体"/>
          <w:szCs w:val="21"/>
        </w:rPr>
        <w:t>…………………………………………………4</w:t>
      </w:r>
      <w:r>
        <w:rPr>
          <w:rFonts w:hint="eastAsia" w:ascii="宋体" w:hAnsi="宋体"/>
          <w:szCs w:val="21"/>
          <w:lang w:val="en-US" w:eastAsia="zh-CN"/>
        </w:rPr>
        <w:t>7</w:t>
      </w:r>
    </w:p>
    <w:p>
      <w:pPr>
        <w:spacing w:line="400" w:lineRule="exact"/>
        <w:ind w:firstLine="105" w:firstLineChars="50"/>
        <w:rPr>
          <w:rFonts w:hint="eastAsia" w:ascii="宋体" w:hAnsi="宋体" w:eastAsia="Times New Roman"/>
          <w:lang w:val="en-US" w:eastAsia="zh-CN"/>
        </w:rPr>
      </w:pPr>
      <w:r>
        <w:rPr>
          <w:rFonts w:hint="eastAsia" w:ascii="宋体" w:hAnsi="宋体"/>
        </w:rPr>
        <w:t xml:space="preserve">         提取政策调查表（建金4-2表）</w:t>
      </w:r>
      <w:r>
        <w:rPr>
          <w:rFonts w:hint="eastAsia" w:ascii="宋体" w:hAnsi="宋体"/>
          <w:szCs w:val="21"/>
        </w:rPr>
        <w:t>…………………………………………………</w:t>
      </w:r>
      <w:r>
        <w:rPr>
          <w:rFonts w:hint="eastAsia" w:ascii="宋体" w:hAnsi="宋体"/>
          <w:szCs w:val="21"/>
          <w:lang w:val="en-US" w:eastAsia="zh-CN"/>
        </w:rPr>
        <w:t>50</w:t>
      </w:r>
    </w:p>
    <w:p>
      <w:pPr>
        <w:spacing w:line="400" w:lineRule="exact"/>
        <w:ind w:firstLine="105" w:firstLineChars="50"/>
        <w:rPr>
          <w:rFonts w:hint="eastAsia" w:ascii="宋体" w:hAnsi="宋体" w:eastAsia="Times New Roman"/>
          <w:lang w:eastAsia="zh-CN"/>
        </w:rPr>
      </w:pPr>
      <w:r>
        <w:rPr>
          <w:rFonts w:hint="eastAsia" w:ascii="宋体" w:hAnsi="宋体"/>
        </w:rPr>
        <w:t xml:space="preserve">         贷款政策调查表（建金4-3表）</w:t>
      </w:r>
      <w:r>
        <w:rPr>
          <w:rFonts w:hint="eastAsia" w:ascii="宋体" w:hAnsi="宋体"/>
          <w:szCs w:val="21"/>
        </w:rPr>
        <w:t>…………………………………………………5</w:t>
      </w:r>
      <w:r>
        <w:rPr>
          <w:rFonts w:hint="eastAsia" w:ascii="宋体" w:hAnsi="宋体"/>
          <w:szCs w:val="21"/>
          <w:lang w:val="en-US" w:eastAsia="zh-CN"/>
        </w:rPr>
        <w:t>3</w:t>
      </w:r>
    </w:p>
    <w:p>
      <w:pPr>
        <w:spacing w:line="400" w:lineRule="exact"/>
        <w:ind w:firstLine="105" w:firstLineChars="50"/>
        <w:rPr>
          <w:rFonts w:hint="eastAsia" w:ascii="宋体" w:hAnsi="宋体"/>
        </w:rPr>
      </w:pPr>
      <w:r>
        <w:rPr>
          <w:rFonts w:hint="eastAsia" w:ascii="宋体" w:hAnsi="宋体"/>
        </w:rPr>
        <w:t xml:space="preserve">   （五）资产和费用</w:t>
      </w:r>
    </w:p>
    <w:p>
      <w:pPr>
        <w:spacing w:line="400" w:lineRule="exact"/>
        <w:ind w:firstLine="105" w:firstLineChars="50"/>
        <w:rPr>
          <w:rFonts w:hint="eastAsia" w:ascii="宋体" w:hAnsi="宋体" w:eastAsia="Times New Roman"/>
          <w:lang w:eastAsia="zh-CN"/>
        </w:rPr>
      </w:pPr>
      <w:r>
        <w:rPr>
          <w:rFonts w:hint="eastAsia" w:ascii="宋体" w:hAnsi="宋体"/>
        </w:rPr>
        <w:t xml:space="preserve">         办公场所和服务网点用房情况表（建金5-1表）</w:t>
      </w:r>
      <w:r>
        <w:rPr>
          <w:rFonts w:hint="eastAsia" w:ascii="宋体" w:hAnsi="宋体"/>
          <w:szCs w:val="21"/>
        </w:rPr>
        <w:t>………………………………5</w:t>
      </w:r>
      <w:r>
        <w:rPr>
          <w:rFonts w:hint="eastAsia" w:ascii="宋体" w:hAnsi="宋体"/>
          <w:szCs w:val="21"/>
          <w:lang w:val="en-US" w:eastAsia="zh-CN"/>
        </w:rPr>
        <w:t>5</w:t>
      </w:r>
    </w:p>
    <w:p>
      <w:pPr>
        <w:spacing w:line="400" w:lineRule="exact"/>
        <w:ind w:firstLine="105" w:firstLineChars="50"/>
        <w:rPr>
          <w:rFonts w:hint="eastAsia" w:ascii="宋体" w:hAnsi="宋体" w:eastAsia="Times New Roman"/>
          <w:szCs w:val="21"/>
          <w:lang w:val="en-US" w:eastAsia="zh-CN"/>
        </w:rPr>
      </w:pPr>
      <w:r>
        <w:rPr>
          <w:rFonts w:hint="eastAsia" w:ascii="宋体" w:hAnsi="宋体"/>
        </w:rPr>
        <w:t xml:space="preserve">         管理费用支出情况统计表（建金5-2表）</w:t>
      </w:r>
      <w:r>
        <w:rPr>
          <w:rFonts w:hint="eastAsia" w:ascii="宋体" w:hAnsi="宋体"/>
          <w:szCs w:val="21"/>
        </w:rPr>
        <w:t>………………………………………5</w:t>
      </w:r>
      <w:r>
        <w:rPr>
          <w:rFonts w:hint="eastAsia" w:ascii="宋体" w:hAnsi="宋体"/>
          <w:szCs w:val="21"/>
          <w:lang w:val="en-US" w:eastAsia="zh-CN"/>
        </w:rPr>
        <w:t>6</w:t>
      </w:r>
    </w:p>
    <w:p>
      <w:pPr>
        <w:spacing w:line="400" w:lineRule="exact"/>
        <w:ind w:firstLine="105" w:firstLineChars="50"/>
        <w:rPr>
          <w:rFonts w:hint="eastAsia" w:ascii="宋体" w:hAnsi="宋体"/>
          <w:szCs w:val="21"/>
          <w:lang w:val="en-US" w:eastAsia="zh-CN"/>
        </w:rPr>
      </w:pPr>
      <w:r>
        <w:rPr>
          <w:rFonts w:hint="eastAsia" w:ascii="宋体" w:hAnsi="宋体"/>
          <w:szCs w:val="21"/>
          <w:lang w:val="en-US" w:eastAsia="zh-CN"/>
        </w:rPr>
        <w:t xml:space="preserve">   （六）服务 </w:t>
      </w:r>
    </w:p>
    <w:p>
      <w:pPr>
        <w:spacing w:line="400" w:lineRule="exact"/>
        <w:ind w:firstLine="105" w:firstLineChars="50"/>
        <w:rPr>
          <w:rFonts w:hint="eastAsia" w:ascii="宋体" w:hAnsi="宋体" w:eastAsia="Times New Roman"/>
          <w:szCs w:val="21"/>
          <w:lang w:val="en-US" w:eastAsia="zh-CN"/>
        </w:rPr>
      </w:pPr>
      <w:r>
        <w:rPr>
          <w:rFonts w:hint="eastAsia" w:ascii="宋体" w:hAnsi="宋体"/>
          <w:szCs w:val="21"/>
          <w:lang w:val="en-US" w:eastAsia="zh-CN"/>
        </w:rPr>
        <w:t xml:space="preserve">         12329渠道服务情况表（建金6-1表）</w:t>
      </w:r>
      <w:r>
        <w:rPr>
          <w:rFonts w:hint="eastAsia" w:ascii="宋体" w:hAnsi="宋体"/>
          <w:szCs w:val="21"/>
        </w:rPr>
        <w:t>…………………………………………</w:t>
      </w:r>
      <w:r>
        <w:rPr>
          <w:rFonts w:hint="eastAsia" w:ascii="宋体" w:hAnsi="宋体"/>
          <w:szCs w:val="21"/>
          <w:lang w:val="en-US" w:eastAsia="zh-CN"/>
        </w:rPr>
        <w:t>57</w:t>
      </w:r>
    </w:p>
    <w:p>
      <w:pPr>
        <w:numPr>
          <w:ilvl w:val="0"/>
          <w:numId w:val="1"/>
        </w:numPr>
        <w:spacing w:line="400" w:lineRule="exact"/>
        <w:ind w:left="420" w:firstLine="105" w:firstLineChars="50"/>
        <w:rPr>
          <w:rFonts w:hint="eastAsia" w:ascii="宋体" w:hAnsi="宋体"/>
        </w:rPr>
      </w:pPr>
      <w:r>
        <w:rPr>
          <w:rFonts w:hint="eastAsia" w:ascii="宋体" w:hAnsi="宋体"/>
          <w:szCs w:val="21"/>
        </w:rPr>
        <w:t>主要指标解释</w:t>
      </w:r>
      <w:r>
        <w:rPr>
          <w:rFonts w:hint="eastAsia" w:ascii="宋体" w:hAnsi="宋体"/>
        </w:rPr>
        <w:t xml:space="preserve">    </w:t>
      </w:r>
    </w:p>
    <w:p>
      <w:pPr>
        <w:spacing w:line="400" w:lineRule="exact"/>
        <w:rPr>
          <w:rFonts w:hint="eastAsia" w:ascii="宋体" w:hAnsi="宋体" w:eastAsia="Times New Roman"/>
          <w:lang w:eastAsia="zh-CN"/>
        </w:rPr>
      </w:pPr>
      <w:r>
        <w:rPr>
          <w:rFonts w:hint="eastAsia" w:ascii="宋体" w:hAnsi="宋体"/>
        </w:rPr>
        <w:t xml:space="preserve">     （一）住房公积金管理机构情况表 </w:t>
      </w:r>
      <w:r>
        <w:rPr>
          <w:rFonts w:hint="eastAsia" w:ascii="宋体" w:hAnsi="宋体"/>
          <w:szCs w:val="21"/>
        </w:rPr>
        <w:t>………………………………………………… 5</w:t>
      </w:r>
      <w:r>
        <w:rPr>
          <w:rFonts w:hint="eastAsia" w:ascii="宋体" w:hAnsi="宋体"/>
          <w:szCs w:val="21"/>
          <w:lang w:val="en-US" w:eastAsia="zh-CN"/>
        </w:rPr>
        <w:t>8</w:t>
      </w:r>
    </w:p>
    <w:p>
      <w:pPr>
        <w:spacing w:line="400" w:lineRule="exact"/>
        <w:rPr>
          <w:rFonts w:hint="eastAsia" w:ascii="宋体" w:hAnsi="宋体" w:eastAsia="Times New Roman"/>
          <w:lang w:eastAsia="zh-CN"/>
        </w:rPr>
      </w:pPr>
      <w:r>
        <w:rPr>
          <w:rFonts w:hint="eastAsia" w:ascii="宋体" w:hAnsi="宋体"/>
        </w:rPr>
        <w:t xml:space="preserve">     （二）住房公积金缴存使用情况表 </w:t>
      </w:r>
      <w:r>
        <w:rPr>
          <w:rFonts w:hint="eastAsia" w:ascii="宋体" w:hAnsi="宋体"/>
          <w:szCs w:val="21"/>
        </w:rPr>
        <w:t>………………………………………………… 5</w:t>
      </w:r>
      <w:r>
        <w:rPr>
          <w:rFonts w:hint="eastAsia" w:ascii="宋体" w:hAnsi="宋体"/>
          <w:szCs w:val="21"/>
          <w:lang w:val="en-US" w:eastAsia="zh-CN"/>
        </w:rPr>
        <w:t>9</w:t>
      </w:r>
    </w:p>
    <w:p>
      <w:pPr>
        <w:spacing w:line="400" w:lineRule="exact"/>
        <w:ind w:firstLine="105" w:firstLineChars="50"/>
        <w:rPr>
          <w:rFonts w:hint="eastAsia" w:ascii="宋体" w:hAnsi="宋体" w:eastAsia="Times New Roman"/>
          <w:lang w:eastAsia="zh-CN"/>
        </w:rPr>
      </w:pPr>
      <w:r>
        <w:rPr>
          <w:rFonts w:hint="eastAsia" w:ascii="宋体" w:hAnsi="宋体"/>
        </w:rPr>
        <w:t xml:space="preserve">    （三）年度信息披露统计表 </w:t>
      </w:r>
      <w:r>
        <w:rPr>
          <w:rFonts w:hint="eastAsia" w:ascii="宋体" w:hAnsi="宋体"/>
          <w:szCs w:val="21"/>
        </w:rPr>
        <w:t>………………………………………………………… 6</w:t>
      </w:r>
      <w:r>
        <w:rPr>
          <w:rFonts w:hint="eastAsia" w:ascii="宋体" w:hAnsi="宋体"/>
          <w:szCs w:val="21"/>
          <w:lang w:val="en-US" w:eastAsia="zh-CN"/>
        </w:rPr>
        <w:t>2</w:t>
      </w:r>
    </w:p>
    <w:p>
      <w:pPr>
        <w:spacing w:line="400" w:lineRule="exact"/>
        <w:ind w:firstLine="105" w:firstLineChars="50"/>
        <w:rPr>
          <w:rFonts w:hint="eastAsia" w:ascii="宋体" w:hAnsi="宋体" w:eastAsia="Times New Roman"/>
          <w:lang w:eastAsia="zh-CN"/>
        </w:rPr>
      </w:pPr>
      <w:r>
        <w:rPr>
          <w:rFonts w:hint="eastAsia" w:ascii="宋体" w:hAnsi="宋体"/>
        </w:rPr>
        <w:t xml:space="preserve">    （四）缴存政策调查表</w:t>
      </w:r>
      <w:r>
        <w:rPr>
          <w:rFonts w:hint="eastAsia" w:ascii="宋体" w:hAnsi="宋体"/>
          <w:szCs w:val="21"/>
        </w:rPr>
        <w:t>…………………………………………………………………6</w:t>
      </w:r>
      <w:r>
        <w:rPr>
          <w:rFonts w:hint="eastAsia" w:ascii="宋体" w:hAnsi="宋体"/>
          <w:szCs w:val="21"/>
          <w:lang w:val="en-US" w:eastAsia="zh-CN"/>
        </w:rPr>
        <w:t>6</w:t>
      </w:r>
    </w:p>
    <w:p>
      <w:pPr>
        <w:spacing w:line="400" w:lineRule="exact"/>
        <w:ind w:firstLine="105" w:firstLineChars="50"/>
        <w:rPr>
          <w:rFonts w:hint="eastAsia" w:ascii="宋体" w:hAnsi="宋体" w:eastAsia="Times New Roman"/>
          <w:lang w:eastAsia="zh-CN"/>
        </w:rPr>
      </w:pPr>
      <w:r>
        <w:rPr>
          <w:rFonts w:hint="eastAsia" w:ascii="宋体" w:hAnsi="宋体"/>
        </w:rPr>
        <w:t xml:space="preserve">    （五）提取政策调查表</w:t>
      </w:r>
      <w:r>
        <w:rPr>
          <w:rFonts w:hint="eastAsia" w:ascii="宋体" w:hAnsi="宋体"/>
          <w:szCs w:val="21"/>
        </w:rPr>
        <w:t>…………………………………………………………………6</w:t>
      </w:r>
      <w:r>
        <w:rPr>
          <w:rFonts w:hint="eastAsia" w:ascii="宋体" w:hAnsi="宋体"/>
          <w:szCs w:val="21"/>
          <w:lang w:val="en-US" w:eastAsia="zh-CN"/>
        </w:rPr>
        <w:t>8</w:t>
      </w:r>
    </w:p>
    <w:p>
      <w:pPr>
        <w:spacing w:line="400" w:lineRule="exact"/>
        <w:ind w:firstLine="105" w:firstLineChars="50"/>
        <w:rPr>
          <w:rFonts w:hint="eastAsia" w:ascii="宋体" w:hAnsi="宋体" w:eastAsia="Times New Roman"/>
          <w:szCs w:val="21"/>
          <w:lang w:eastAsia="zh-CN"/>
        </w:rPr>
      </w:pPr>
      <w:r>
        <w:rPr>
          <w:rFonts w:hint="eastAsia" w:ascii="宋体" w:hAnsi="宋体"/>
        </w:rPr>
        <w:t xml:space="preserve">    （六）贷款政策调查表</w:t>
      </w:r>
      <w:r>
        <w:rPr>
          <w:rFonts w:hint="eastAsia" w:ascii="宋体" w:hAnsi="宋体"/>
          <w:szCs w:val="21"/>
        </w:rPr>
        <w:t>…………………………………………………………………6</w:t>
      </w:r>
      <w:r>
        <w:rPr>
          <w:rFonts w:hint="eastAsia" w:ascii="宋体" w:hAnsi="宋体"/>
          <w:szCs w:val="21"/>
          <w:lang w:val="en-US" w:eastAsia="zh-CN"/>
        </w:rPr>
        <w:t>9</w:t>
      </w:r>
    </w:p>
    <w:p>
      <w:pPr>
        <w:numPr>
          <w:ilvl w:val="0"/>
          <w:numId w:val="1"/>
        </w:numPr>
        <w:spacing w:line="400" w:lineRule="exact"/>
        <w:ind w:left="420" w:firstLine="105" w:firstLineChars="50"/>
        <w:rPr>
          <w:rFonts w:hint="eastAsia" w:ascii="宋体" w:hAnsi="宋体"/>
        </w:rPr>
      </w:pPr>
      <w:r>
        <w:rPr>
          <w:rFonts w:hint="eastAsia" w:ascii="宋体" w:hAnsi="宋体"/>
        </w:rPr>
        <w:t>附录</w:t>
      </w:r>
      <w:r>
        <w:rPr>
          <w:rFonts w:hint="eastAsia" w:ascii="宋体" w:hAnsi="宋体"/>
          <w:szCs w:val="21"/>
        </w:rPr>
        <w:t>…………………………………………………………………………………</w:t>
      </w:r>
      <w:r>
        <w:rPr>
          <w:rFonts w:hint="eastAsia" w:ascii="宋体" w:hAnsi="宋体"/>
          <w:szCs w:val="21"/>
          <w:lang w:val="en-US" w:eastAsia="zh-CN"/>
        </w:rPr>
        <w:t>70</w:t>
      </w:r>
      <w:r>
        <w:rPr>
          <w:rFonts w:hint="eastAsia" w:ascii="宋体" w:hAnsi="宋体"/>
        </w:rPr>
        <w:t xml:space="preserve"> </w:t>
      </w:r>
    </w:p>
    <w:p>
      <w:pPr>
        <w:spacing w:line="360" w:lineRule="auto"/>
        <w:ind w:firstLine="105" w:firstLineChars="50"/>
        <w:rPr>
          <w:rFonts w:hint="eastAsia" w:ascii="宋体" w:hAnsi="宋体"/>
          <w:szCs w:val="21"/>
        </w:rPr>
      </w:pPr>
    </w:p>
    <w:p>
      <w:pPr>
        <w:spacing w:line="360" w:lineRule="auto"/>
        <w:jc w:val="center"/>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rPr>
          <w:rFonts w:hint="eastAsia" w:ascii="宋体" w:hAnsi="宋体" w:eastAsia="黑体"/>
          <w:sz w:val="32"/>
          <w:szCs w:val="21"/>
        </w:rPr>
      </w:pPr>
    </w:p>
    <w:p>
      <w:pPr>
        <w:spacing w:line="360" w:lineRule="auto"/>
        <w:jc w:val="both"/>
        <w:rPr>
          <w:rFonts w:hint="eastAsia" w:ascii="宋体" w:hAnsi="宋体" w:eastAsia="黑体"/>
          <w:sz w:val="32"/>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left"/>
        <w:rPr>
          <w:rFonts w:hint="eastAsia" w:ascii="宋体" w:hAnsi="宋体" w:eastAsia="仿宋_GB2312"/>
          <w:sz w:val="32"/>
          <w:szCs w:val="32"/>
        </w:rPr>
      </w:pPr>
    </w:p>
    <w:p>
      <w:pPr>
        <w:spacing w:line="360" w:lineRule="auto"/>
        <w:jc w:val="left"/>
        <w:rPr>
          <w:rFonts w:hint="eastAsia" w:ascii="宋体" w:hAnsi="宋体" w:eastAsia="仿宋_GB2312"/>
          <w:sz w:val="32"/>
          <w:szCs w:val="32"/>
        </w:rPr>
      </w:pPr>
    </w:p>
    <w:p>
      <w:pPr>
        <w:numPr>
          <w:ilvl w:val="0"/>
          <w:numId w:val="2"/>
        </w:numPr>
        <w:spacing w:line="360" w:lineRule="auto"/>
        <w:jc w:val="center"/>
        <w:rPr>
          <w:rFonts w:hint="eastAsia" w:ascii="宋体" w:hAnsi="宋体" w:eastAsia="黑体" w:cs="黑体"/>
          <w:sz w:val="32"/>
          <w:szCs w:val="32"/>
        </w:rPr>
      </w:pPr>
      <w:r>
        <w:rPr>
          <w:rFonts w:hint="eastAsia" w:ascii="宋体" w:hAnsi="宋体" w:eastAsia="黑体" w:cs="黑体"/>
          <w:sz w:val="32"/>
          <w:szCs w:val="32"/>
        </w:rPr>
        <w:t>总 说 明</w:t>
      </w:r>
    </w:p>
    <w:p>
      <w:pPr>
        <w:spacing w:line="400" w:lineRule="exact"/>
        <w:rPr>
          <w:rFonts w:hint="eastAsia" w:ascii="宋体" w:hAnsi="宋体" w:cs="宋体"/>
          <w:szCs w:val="21"/>
        </w:rPr>
      </w:pP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(一）调查目的</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为了解全国住房公积金管理的基本情况，为各级住房公积金监管部门制定政策和进行监管提供依据，依照《中华人民共和国统计法》的规定，制定《住房公积金统计调查制度》。</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(二）调查对象和统计范围</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各省、自治区住房和城乡建设主管部门，各设区城市、新疆生产建设兵团所辖区域内住房公积金管理机构。设区城市指直辖市和省、自治区人民政府所在地的市，以及其他设区的市（地、州、盟）。</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(三）调查内容</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本制度的统计内容包括住房公积金政策情况、业务运行状况、机构设置和人员编制、住房公积金管理机构资产和费用支出等。</w:t>
      </w:r>
    </w:p>
    <w:p>
      <w:pPr>
        <w:numPr>
          <w:ilvl w:val="0"/>
          <w:numId w:val="3"/>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调查频率和时间</w:t>
      </w:r>
    </w:p>
    <w:p>
      <w:pPr>
        <w:numPr>
          <w:ilvl w:val="0"/>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本制度的报告期别分别为年报、季报和月报。</w:t>
      </w:r>
      <w:r>
        <w:rPr>
          <w:rFonts w:hint="eastAsia" w:ascii="宋体" w:hAnsi="宋体" w:cs="宋体"/>
          <w:szCs w:val="21"/>
          <w:lang w:eastAsia="zh-CN"/>
        </w:rPr>
        <w:t>年报统计报告</w:t>
      </w:r>
      <w:r>
        <w:rPr>
          <w:rFonts w:hint="eastAsia" w:ascii="宋体"/>
          <w:color w:val="000000"/>
          <w:lang w:eastAsia="zh-CN"/>
        </w:rPr>
        <w:t>期为上一年度</w:t>
      </w:r>
      <w:r>
        <w:rPr>
          <w:rFonts w:hint="eastAsia" w:ascii="宋体"/>
          <w:color w:val="000000"/>
          <w:lang w:val="en-US" w:eastAsia="zh-CN"/>
        </w:rPr>
        <w:t>1月1日—12月31日，季报统计报告期为当季首月1日至报告期末，月报统计报告期为当月1日至报告期末。</w:t>
      </w:r>
      <w:r>
        <w:rPr>
          <w:rFonts w:hint="eastAsia" w:ascii="宋体" w:hAnsi="宋体" w:cs="宋体"/>
          <w:szCs w:val="21"/>
        </w:rPr>
        <w:t>报表的报送时间按《住房公积金统计管理办法》规定执行。</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(五）调查方法</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本制度采用全面调查方法。</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(六）组织实施</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制度由住房和城乡建设部住房公积金监管司统一组织，各级填报单位通过全国住房公积金统计信息系统报送。住房公积金统计信息系统迁移至全国住房公积金监管服务平台后，统计人员通过该平台统计报表模块报送。</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(七）报送要求</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各填报单位必须按规定及时、准确、全面地填报，不得虚报、瞒报、拒报、迟报，不得伪造、篡改。</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(八）质量控制</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采用联网直报形式，各填报单位严格采用原始数据填报，确保对源头数据的集中管理。</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(九）统计资料公布</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每年5月底前，建金3-4表数据由住房和城乡建设部会同财政部、中国人民银行联合公布。其余数据由住房和城乡建设部内部管理使用。</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(十）统计信息共享</w:t>
      </w:r>
    </w:p>
    <w:p>
      <w:pPr>
        <w:spacing w:line="400" w:lineRule="exact"/>
        <w:ind w:firstLine="420" w:firstLineChars="200"/>
        <w:rPr>
          <w:rFonts w:hint="eastAsia" w:ascii="宋体" w:hAnsi="宋体" w:cs="宋体"/>
          <w:szCs w:val="21"/>
        </w:rPr>
      </w:pPr>
      <w:r>
        <w:rPr>
          <w:rFonts w:hint="eastAsia" w:ascii="宋体" w:hAnsi="宋体" w:cs="宋体"/>
          <w:szCs w:val="21"/>
        </w:rPr>
        <w:t>依据建金3-4表生成的部分综合数据，可与其他部门及本系统内共享使用</w:t>
      </w:r>
      <w:r>
        <w:rPr>
          <w:rFonts w:hint="eastAsia" w:ascii="宋体" w:hAnsi="宋体" w:cs="宋体"/>
          <w:szCs w:val="21"/>
          <w:lang w:eastAsia="zh-CN"/>
        </w:rPr>
        <w:t>。</w:t>
      </w:r>
      <w:r>
        <w:rPr>
          <w:rFonts w:hint="eastAsia" w:ascii="宋体" w:hAnsi="宋体" w:cs="宋体"/>
          <w:szCs w:val="21"/>
        </w:rPr>
        <w:t>按照协定方式</w:t>
      </w:r>
      <w:r>
        <w:rPr>
          <w:rFonts w:hint="eastAsia" w:ascii="宋体" w:hAnsi="宋体" w:cs="宋体"/>
          <w:szCs w:val="21"/>
          <w:lang w:eastAsia="zh-CN"/>
        </w:rPr>
        <w:t>、</w:t>
      </w:r>
      <w:r>
        <w:rPr>
          <w:rFonts w:hint="eastAsia" w:ascii="宋体" w:hAnsi="宋体" w:cs="宋体"/>
          <w:szCs w:val="21"/>
        </w:rPr>
        <w:t>在最终审定数据</w:t>
      </w:r>
      <w:r>
        <w:rPr>
          <w:rFonts w:hint="eastAsia" w:ascii="宋体" w:hAnsi="宋体" w:cs="宋体"/>
          <w:szCs w:val="21"/>
          <w:lang w:val="en-US" w:eastAsia="zh-CN"/>
        </w:rPr>
        <w:t>10</w:t>
      </w:r>
      <w:r>
        <w:rPr>
          <w:rFonts w:hint="eastAsia" w:ascii="宋体" w:hAnsi="宋体" w:cs="宋体"/>
          <w:szCs w:val="21"/>
        </w:rPr>
        <w:t>个工作日后共享，共享责任单位</w:t>
      </w:r>
      <w:r>
        <w:rPr>
          <w:rFonts w:hint="eastAsia" w:ascii="宋体" w:hAnsi="宋体" w:cs="宋体"/>
          <w:szCs w:val="21"/>
          <w:lang w:eastAsia="zh-CN"/>
        </w:rPr>
        <w:t>住房和城乡建设部</w:t>
      </w:r>
      <w:r>
        <w:rPr>
          <w:rFonts w:hint="eastAsia" w:ascii="宋体" w:hAnsi="宋体" w:cs="宋体"/>
          <w:szCs w:val="21"/>
        </w:rPr>
        <w:t>住房公积金监管司，</w:t>
      </w:r>
      <w:r>
        <w:rPr>
          <w:rFonts w:ascii="宋体" w:hAnsi="宋体"/>
        </w:rPr>
        <w:t>共享责任人</w:t>
      </w:r>
      <w:r>
        <w:rPr>
          <w:rFonts w:hint="eastAsia" w:ascii="宋体" w:hAnsi="宋体" w:cs="宋体"/>
          <w:szCs w:val="21"/>
        </w:rPr>
        <w:t>住房公积金监管司</w:t>
      </w:r>
      <w:r>
        <w:rPr>
          <w:rFonts w:ascii="宋体" w:hAnsi="宋体"/>
        </w:rPr>
        <w:t>主管统计工作负责人</w:t>
      </w:r>
      <w:r>
        <w:rPr>
          <w:rFonts w:hint="eastAsia" w:ascii="宋体" w:hAnsi="宋体" w:cs="宋体"/>
          <w:szCs w:val="21"/>
        </w:rPr>
        <w:t>。</w:t>
      </w:r>
    </w:p>
    <w:p>
      <w:pPr>
        <w:numPr>
          <w:ilvl w:val="0"/>
          <w:numId w:val="4"/>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使用单位名录库情况</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无。</w:t>
      </w:r>
    </w:p>
    <w:p>
      <w:pPr>
        <w:spacing w:line="400" w:lineRule="exact"/>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rFonts w:ascii="宋体" w:hAnsi="宋体" w:eastAsia="仿宋_GB2312"/>
          <w:sz w:val="32"/>
          <w:szCs w:val="32"/>
        </w:rPr>
      </w:pPr>
    </w:p>
    <w:p>
      <w:pPr>
        <w:numPr>
          <w:ilvl w:val="0"/>
          <w:numId w:val="5"/>
        </w:numPr>
        <w:jc w:val="center"/>
        <w:rPr>
          <w:rFonts w:hint="eastAsia" w:ascii="宋体" w:hAnsi="宋体" w:eastAsia="黑体"/>
          <w:sz w:val="32"/>
        </w:rPr>
      </w:pPr>
      <w:r>
        <w:rPr>
          <w:rFonts w:hint="eastAsia" w:ascii="宋体" w:hAnsi="宋体" w:eastAsia="黑体"/>
          <w:sz w:val="32"/>
        </w:rPr>
        <w:t>报 表 目 录</w:t>
      </w:r>
    </w:p>
    <w:p>
      <w:pPr>
        <w:rPr>
          <w:rFonts w:hint="eastAsia" w:ascii="宋体" w:hAnsi="宋体"/>
          <w:sz w:val="32"/>
        </w:rPr>
      </w:pPr>
    </w:p>
    <w:tbl>
      <w:tblPr>
        <w:tblStyle w:val="3"/>
        <w:tblW w:w="830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4"/>
        <w:gridCol w:w="589"/>
        <w:gridCol w:w="2174"/>
        <w:gridCol w:w="1579"/>
        <w:gridCol w:w="1080"/>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4" w:type="dxa"/>
            <w:tcBorders>
              <w:top w:val="single" w:color="auto" w:sz="8"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表号</w:t>
            </w:r>
          </w:p>
        </w:tc>
        <w:tc>
          <w:tcPr>
            <w:tcW w:w="1494"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表名</w:t>
            </w:r>
          </w:p>
        </w:tc>
        <w:tc>
          <w:tcPr>
            <w:tcW w:w="589"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报告期别</w:t>
            </w:r>
          </w:p>
        </w:tc>
        <w:tc>
          <w:tcPr>
            <w:tcW w:w="2174"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填报范围</w:t>
            </w:r>
          </w:p>
        </w:tc>
        <w:tc>
          <w:tcPr>
            <w:tcW w:w="1579"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报送单位</w:t>
            </w:r>
          </w:p>
        </w:tc>
        <w:tc>
          <w:tcPr>
            <w:tcW w:w="1080"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报送日期及方式</w:t>
            </w:r>
          </w:p>
        </w:tc>
        <w:tc>
          <w:tcPr>
            <w:tcW w:w="622" w:type="dxa"/>
            <w:tcBorders>
              <w:top w:val="single" w:color="auto" w:sz="8" w:space="0"/>
              <w:left w:val="single" w:color="auto" w:sz="2" w:space="0"/>
              <w:bottom w:val="single" w:color="auto" w:sz="2" w:space="0"/>
              <w:right w:val="nil"/>
            </w:tcBorders>
            <w:vAlign w:val="center"/>
          </w:tcPr>
          <w:p>
            <w:pPr>
              <w:jc w:val="center"/>
              <w:rPr>
                <w:rFonts w:hint="eastAsia" w:ascii="宋体" w:hAnsi="宋体"/>
                <w:sz w:val="18"/>
              </w:rPr>
            </w:pPr>
            <w:r>
              <w:rPr>
                <w:rFonts w:hint="eastAsia" w:ascii="宋体" w:hAnsi="宋体"/>
                <w:sz w:val="1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2" w:type="dxa"/>
            <w:gridSpan w:val="7"/>
            <w:tcBorders>
              <w:top w:val="single" w:color="auto" w:sz="2" w:space="0"/>
              <w:left w:val="nil"/>
              <w:bottom w:val="single" w:color="auto" w:sz="2" w:space="0"/>
              <w:right w:val="nil"/>
            </w:tcBorders>
            <w:vAlign w:val="center"/>
          </w:tcPr>
          <w:p>
            <w:pPr>
              <w:jc w:val="left"/>
              <w:rPr>
                <w:rFonts w:hint="eastAsia" w:ascii="宋体" w:hAnsi="宋体"/>
                <w:sz w:val="18"/>
              </w:rPr>
            </w:pPr>
            <w:r>
              <w:rPr>
                <w:rFonts w:hint="eastAsia" w:ascii="宋体" w:hAnsi="宋体"/>
                <w:sz w:val="18"/>
              </w:rPr>
              <w:t>（一）机构调查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建金1-1表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住房公积金管理机构情况表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设区城市和新疆生产建设兵团住房公积金管理中心，以及未与设区城市实现统一的住房公积金管理机构</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各省、自治区住房和城乡建设厅；直辖市、新疆生产建设兵团住房公积金管理中心</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建金1-2表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住房公积金监管机构情况表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w:t>
            </w:r>
            <w:r>
              <w:rPr>
                <w:rFonts w:hint="eastAsia" w:ascii="宋体" w:hAnsi="宋体"/>
                <w:sz w:val="18"/>
                <w:lang w:eastAsia="zh-CN"/>
              </w:rPr>
              <w:t>和</w:t>
            </w:r>
            <w:r>
              <w:rPr>
                <w:rFonts w:hint="eastAsia" w:ascii="宋体" w:hAnsi="宋体"/>
                <w:sz w:val="18"/>
              </w:rPr>
              <w:t>城乡建设厅住房公积金监管处（办）</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eastAsia="Times New Roman"/>
                <w:sz w:val="18"/>
                <w:lang w:eastAsia="zh-CN"/>
              </w:rPr>
            </w:pPr>
            <w:r>
              <w:rPr>
                <w:rFonts w:hint="eastAsia" w:ascii="宋体" w:hAnsi="宋体"/>
                <w:sz w:val="18"/>
              </w:rPr>
              <w:t>各省、自治区住房和城乡建设厅</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年后3月20日前网络报送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建金1-3表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住房公积金决策机构情况表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设区城市和新疆生产建设兵团住房公积金管理中心或其管委会</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各省、自治区住房和城乡建设厅；直辖市、新疆生产建设兵团住房公积金管理中心</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建金1-4表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住房公积金管理委员会会议情况表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val="en-US" w:eastAsia="zh-CN"/>
              </w:rPr>
            </w:pPr>
            <w:r>
              <w:rPr>
                <w:rFonts w:hint="eastAsia" w:ascii="宋体" w:hAnsi="宋体"/>
                <w:sz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302" w:type="dxa"/>
            <w:gridSpan w:val="7"/>
            <w:tcBorders>
              <w:top w:val="single" w:color="auto" w:sz="2" w:space="0"/>
              <w:left w:val="nil"/>
              <w:bottom w:val="single" w:color="auto" w:sz="2" w:space="0"/>
              <w:right w:val="nil"/>
            </w:tcBorders>
            <w:vAlign w:val="center"/>
          </w:tcPr>
          <w:p>
            <w:pPr>
              <w:jc w:val="left"/>
              <w:rPr>
                <w:rFonts w:hint="eastAsia" w:ascii="宋体" w:hAnsi="宋体"/>
                <w:sz w:val="18"/>
              </w:rPr>
            </w:pPr>
            <w:r>
              <w:rPr>
                <w:rFonts w:hint="eastAsia" w:ascii="宋体" w:hAnsi="宋体"/>
                <w:sz w:val="18"/>
              </w:rPr>
              <w:t>（二）人员调查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建金2-1表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住房公积金管理机构人员结构情况表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设区城市和新疆生产建设兵团住房公积金管理中心，以及未与设区城市实现统一的住房公积金管理机构</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各省、自治区住房和城乡建设厅；直辖市、新疆生产建设兵团住房公积金管理中心</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1</w:t>
            </w:r>
            <w:r>
              <w:rPr>
                <w:rFonts w:hint="eastAsia" w:ascii="宋体" w:hAnsi="宋体"/>
                <w:sz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建金2-2表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住房公积金监管机构人员情况表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w:t>
            </w:r>
            <w:r>
              <w:rPr>
                <w:rFonts w:hint="eastAsia" w:ascii="宋体" w:hAnsi="宋体"/>
                <w:sz w:val="18"/>
                <w:lang w:eastAsia="zh-CN"/>
              </w:rPr>
              <w:t>和</w:t>
            </w:r>
            <w:r>
              <w:rPr>
                <w:rFonts w:hint="eastAsia" w:ascii="宋体" w:hAnsi="宋体"/>
                <w:sz w:val="18"/>
              </w:rPr>
              <w:t>城乡建设厅住房公积金监管处（办）</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w:t>
            </w:r>
            <w:r>
              <w:rPr>
                <w:rFonts w:hint="eastAsia" w:ascii="宋体" w:hAnsi="宋体"/>
                <w:sz w:val="18"/>
                <w:lang w:eastAsia="zh-CN"/>
              </w:rPr>
              <w:t>和</w:t>
            </w:r>
            <w:r>
              <w:rPr>
                <w:rFonts w:hint="eastAsia" w:ascii="宋体" w:hAnsi="宋体"/>
                <w:sz w:val="18"/>
              </w:rPr>
              <w:t>城乡建设厅</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年后3月20日前网络报送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1</w:t>
            </w:r>
            <w:r>
              <w:rPr>
                <w:rFonts w:hint="eastAsia" w:ascii="宋体" w:hAnsi="宋体"/>
                <w:sz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建金2-3表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住房公积金管理委员会人员情况表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设区城市和新疆生产建设兵团住房公积金管理中心或其管委会</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各省、自治区住房</w:t>
            </w:r>
            <w:r>
              <w:rPr>
                <w:rFonts w:hint="eastAsia" w:ascii="宋体" w:hAnsi="宋体"/>
                <w:sz w:val="18"/>
                <w:lang w:eastAsia="zh-CN"/>
              </w:rPr>
              <w:t>和</w:t>
            </w:r>
            <w:r>
              <w:rPr>
                <w:rFonts w:hint="eastAsia" w:ascii="宋体" w:hAnsi="宋体"/>
                <w:sz w:val="18"/>
              </w:rPr>
              <w:t>城乡建设厅；直辖市、新疆生产建设兵团住房公积金管理中心</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1</w:t>
            </w:r>
            <w:r>
              <w:rPr>
                <w:rFonts w:hint="eastAsia" w:ascii="宋体" w:hAnsi="宋体"/>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02" w:type="dxa"/>
            <w:gridSpan w:val="7"/>
            <w:tcBorders>
              <w:top w:val="single" w:color="auto" w:sz="2" w:space="0"/>
              <w:left w:val="nil"/>
              <w:bottom w:val="single" w:color="auto" w:sz="4" w:space="0"/>
              <w:right w:val="nil"/>
            </w:tcBorders>
            <w:vAlign w:val="center"/>
          </w:tcPr>
          <w:p>
            <w:pPr>
              <w:jc w:val="left"/>
              <w:rPr>
                <w:rFonts w:hint="eastAsia" w:ascii="宋体" w:hAnsi="宋体"/>
                <w:sz w:val="18"/>
              </w:rPr>
            </w:pPr>
            <w:r>
              <w:rPr>
                <w:rFonts w:hint="eastAsia" w:ascii="宋体" w:hAnsi="宋体"/>
                <w:sz w:val="18"/>
              </w:rPr>
              <w:t>（三）业务运行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64"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rPr>
            </w:pPr>
            <w:r>
              <w:rPr>
                <w:rFonts w:hint="eastAsia" w:ascii="宋体" w:hAnsi="宋体"/>
                <w:sz w:val="18"/>
              </w:rPr>
              <w:t>建金3-1表</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rPr>
            </w:pPr>
            <w:r>
              <w:rPr>
                <w:rFonts w:hint="eastAsia" w:ascii="宋体" w:hAnsi="宋体"/>
                <w:sz w:val="18"/>
              </w:rPr>
              <w:t>住房公积金缴存使用情况表</w:t>
            </w:r>
          </w:p>
        </w:tc>
        <w:tc>
          <w:tcPr>
            <w:tcW w:w="5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rPr>
            </w:pPr>
            <w:r>
              <w:rPr>
                <w:rFonts w:hint="eastAsia" w:ascii="宋体" w:hAnsi="宋体"/>
                <w:sz w:val="18"/>
              </w:rPr>
              <w:t>月报</w:t>
            </w:r>
          </w:p>
        </w:tc>
        <w:tc>
          <w:tcPr>
            <w:tcW w:w="21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rPr>
            </w:pPr>
            <w:r>
              <w:rPr>
                <w:rFonts w:hint="eastAsia" w:ascii="宋体" w:hAnsi="宋体"/>
                <w:sz w:val="18"/>
              </w:rPr>
              <w:t>设区城市和新疆生产建设兵团住房公积金管理中心，以及未与设区城市实现统一的住房公积金管理机构</w:t>
            </w:r>
          </w:p>
        </w:tc>
        <w:tc>
          <w:tcPr>
            <w:tcW w:w="15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rPr>
            </w:pPr>
            <w:r>
              <w:rPr>
                <w:rFonts w:hint="eastAsia" w:ascii="宋体" w:hAnsi="宋体"/>
                <w:sz w:val="18"/>
              </w:rPr>
              <w:t>月后10日前网络报送</w:t>
            </w:r>
          </w:p>
        </w:tc>
        <w:tc>
          <w:tcPr>
            <w:tcW w:w="622" w:type="dxa"/>
            <w:tcBorders>
              <w:top w:val="single" w:color="auto" w:sz="4" w:space="0"/>
              <w:left w:val="single" w:color="auto" w:sz="4" w:space="0"/>
              <w:bottom w:val="single" w:color="auto" w:sz="4" w:space="0"/>
              <w:right w:val="nil"/>
            </w:tcBorders>
            <w:vAlign w:val="center"/>
          </w:tcPr>
          <w:p>
            <w:pPr>
              <w:jc w:val="center"/>
              <w:rPr>
                <w:rFonts w:hint="eastAsia" w:ascii="宋体" w:hAnsi="宋体" w:eastAsia="Times New Roman"/>
                <w:sz w:val="18"/>
              </w:rPr>
            </w:pPr>
            <w:r>
              <w:rPr>
                <w:rFonts w:hint="eastAsia" w:ascii="宋体" w:hAnsi="宋体"/>
                <w:sz w:val="18"/>
              </w:rPr>
              <w:t>1</w:t>
            </w:r>
            <w:r>
              <w:rPr>
                <w:rFonts w:hint="eastAsia" w:ascii="宋体" w:hAnsi="宋体"/>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建金3-2表</w:t>
            </w:r>
          </w:p>
        </w:tc>
        <w:tc>
          <w:tcPr>
            <w:tcW w:w="1494" w:type="dxa"/>
            <w:tcBorders>
              <w:top w:val="single" w:color="auto" w:sz="4"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住房公积金银行存款情况表</w:t>
            </w:r>
          </w:p>
        </w:tc>
        <w:tc>
          <w:tcPr>
            <w:tcW w:w="589" w:type="dxa"/>
            <w:tcBorders>
              <w:top w:val="single" w:color="auto" w:sz="4"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月报</w:t>
            </w:r>
          </w:p>
        </w:tc>
        <w:tc>
          <w:tcPr>
            <w:tcW w:w="2174" w:type="dxa"/>
            <w:tcBorders>
              <w:top w:val="single" w:color="auto" w:sz="4"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4"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4"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622" w:type="dxa"/>
            <w:tcBorders>
              <w:top w:val="single" w:color="auto" w:sz="4"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1</w:t>
            </w:r>
            <w:r>
              <w:rPr>
                <w:rFonts w:hint="eastAsia" w:ascii="宋体" w:hAnsi="宋体"/>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建金3-3表</w:t>
            </w:r>
          </w:p>
        </w:tc>
        <w:tc>
          <w:tcPr>
            <w:tcW w:w="1494" w:type="dxa"/>
            <w:tcBorders>
              <w:top w:val="single" w:color="auto" w:sz="2" w:space="0"/>
              <w:left w:val="single" w:color="auto" w:sz="2" w:space="0"/>
              <w:bottom w:val="single" w:color="auto" w:sz="2" w:space="0"/>
              <w:right w:val="single" w:color="auto" w:sz="2" w:space="0"/>
            </w:tcBorders>
            <w:vAlign w:val="center"/>
          </w:tcPr>
          <w:p>
            <w:pPr>
              <w:jc w:val="left"/>
              <w:rPr>
                <w:rFonts w:hint="eastAsia" w:ascii="宋体" w:hAnsi="宋体"/>
                <w:sz w:val="18"/>
              </w:rPr>
            </w:pPr>
            <w:r>
              <w:rPr>
                <w:rFonts w:hint="eastAsia" w:ascii="宋体" w:hAnsi="宋体"/>
                <w:sz w:val="18"/>
              </w:rPr>
              <w:t>住房公积金缴存、提取分类情况表</w:t>
            </w:r>
          </w:p>
        </w:tc>
        <w:tc>
          <w:tcPr>
            <w:tcW w:w="58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季报</w:t>
            </w:r>
          </w:p>
        </w:tc>
        <w:tc>
          <w:tcPr>
            <w:tcW w:w="2174" w:type="dxa"/>
            <w:tcBorders>
              <w:top w:val="single" w:color="auto" w:sz="2" w:space="0"/>
              <w:left w:val="single" w:color="auto" w:sz="2" w:space="0"/>
              <w:bottom w:val="single" w:color="auto" w:sz="2" w:space="0"/>
              <w:right w:val="single" w:color="auto" w:sz="2" w:space="0"/>
            </w:tcBorders>
            <w:vAlign w:val="center"/>
          </w:tcPr>
          <w:p>
            <w:pPr>
              <w:jc w:val="left"/>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jc w:val="left"/>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jc w:val="left"/>
              <w:rPr>
                <w:rFonts w:hint="eastAsia" w:ascii="宋体" w:hAnsi="宋体"/>
                <w:sz w:val="18"/>
              </w:rPr>
            </w:pPr>
            <w:r>
              <w:rPr>
                <w:rFonts w:hint="eastAsia" w:ascii="宋体" w:hAnsi="宋体"/>
                <w:sz w:val="18"/>
              </w:rPr>
              <w:t>季后10日前网络报送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1</w:t>
            </w:r>
            <w:r>
              <w:rPr>
                <w:rFonts w:hint="eastAsia" w:ascii="宋体" w:hAnsi="宋体"/>
                <w:sz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建金3-4表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年度信息披露统计表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2</w:t>
            </w:r>
            <w:r>
              <w:rPr>
                <w:rFonts w:hint="eastAsia" w:ascii="宋体" w:hAnsi="宋体"/>
                <w:sz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建金3-5表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住房公积金缴存比例情况表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月报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月后10日前网络报送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3</w:t>
            </w:r>
            <w:r>
              <w:rPr>
                <w:rFonts w:hint="eastAsia" w:ascii="宋体" w:hAnsi="宋体"/>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建金3-6表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住房公积金贷款结构分析表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季后10日前网络报送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4</w:t>
            </w:r>
            <w:r>
              <w:rPr>
                <w:rFonts w:hint="eastAsia" w:ascii="宋体" w:hAnsi="宋体"/>
                <w:sz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建金3-7表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eastAsia="Times New Roman"/>
                <w:sz w:val="18"/>
              </w:rPr>
            </w:pPr>
            <w:r>
              <w:rPr>
                <w:rFonts w:hint="eastAsia" w:ascii="宋体" w:hAnsi="宋体"/>
                <w:sz w:val="18"/>
              </w:rPr>
              <w:t>灵活就业人员住房公积金缴存使用情况表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月报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月后10日前网络报送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4</w:t>
            </w:r>
            <w:r>
              <w:rPr>
                <w:rFonts w:hint="eastAsia" w:ascii="宋体" w:hAnsi="宋体"/>
                <w:sz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302" w:type="dxa"/>
            <w:gridSpan w:val="7"/>
            <w:tcBorders>
              <w:top w:val="single" w:color="auto" w:sz="2" w:space="0"/>
              <w:left w:val="nil"/>
              <w:bottom w:val="single" w:color="auto" w:sz="2" w:space="0"/>
              <w:right w:val="nil"/>
            </w:tcBorders>
            <w:vAlign w:val="center"/>
          </w:tcPr>
          <w:p>
            <w:pPr>
              <w:jc w:val="left"/>
              <w:rPr>
                <w:rFonts w:hint="eastAsia" w:ascii="宋体" w:hAnsi="宋体"/>
                <w:sz w:val="18"/>
              </w:rPr>
            </w:pPr>
            <w:r>
              <w:rPr>
                <w:rFonts w:hint="eastAsia" w:ascii="宋体" w:hAnsi="宋体"/>
                <w:sz w:val="18"/>
              </w:rPr>
              <w:t>（四）政策调查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建金4-1表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缴存政策调查表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季后10日前网络报送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4</w:t>
            </w:r>
            <w:r>
              <w:rPr>
                <w:rFonts w:hint="eastAsia" w:ascii="宋体" w:hAnsi="宋体"/>
                <w:sz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建金4-2表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提取政策调查表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val="en-US" w:eastAsia="zh-CN"/>
              </w:rPr>
            </w:pPr>
            <w:r>
              <w:rPr>
                <w:rFonts w:hint="eastAsia" w:ascii="宋体" w:hAnsi="宋体"/>
                <w:sz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建金4-3表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贷款政策调查表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季报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5</w:t>
            </w:r>
            <w:r>
              <w:rPr>
                <w:rFonts w:hint="eastAsia" w:ascii="宋体" w:hAnsi="宋体"/>
                <w:sz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302" w:type="dxa"/>
            <w:gridSpan w:val="7"/>
            <w:tcBorders>
              <w:top w:val="single" w:color="auto" w:sz="2" w:space="0"/>
              <w:left w:val="nil"/>
              <w:bottom w:val="single" w:color="auto" w:sz="2" w:space="0"/>
              <w:right w:val="nil"/>
            </w:tcBorders>
            <w:vAlign w:val="center"/>
          </w:tcPr>
          <w:p>
            <w:pPr>
              <w:jc w:val="left"/>
              <w:rPr>
                <w:rFonts w:hint="eastAsia" w:ascii="宋体" w:hAnsi="宋体" w:eastAsia="Times New Roman"/>
                <w:sz w:val="18"/>
                <w:lang w:eastAsia="zh-CN"/>
              </w:rPr>
            </w:pPr>
            <w:r>
              <w:rPr>
                <w:rFonts w:hint="eastAsia" w:ascii="宋体" w:hAnsi="宋体"/>
                <w:sz w:val="18"/>
              </w:rPr>
              <w:t>（</w:t>
            </w:r>
            <w:r>
              <w:rPr>
                <w:rFonts w:hint="eastAsia" w:ascii="宋体" w:hAnsi="宋体"/>
                <w:sz w:val="18"/>
                <w:lang w:eastAsia="zh-CN"/>
              </w:rPr>
              <w:t>五</w:t>
            </w:r>
            <w:r>
              <w:rPr>
                <w:rFonts w:hint="eastAsia" w:ascii="宋体" w:hAnsi="宋体"/>
                <w:sz w:val="18"/>
              </w:rPr>
              <w:t>）</w:t>
            </w:r>
            <w:r>
              <w:rPr>
                <w:rFonts w:hint="eastAsia" w:ascii="宋体" w:hAnsi="宋体"/>
                <w:sz w:val="18"/>
                <w:lang w:eastAsia="zh-CN"/>
              </w:rPr>
              <w:t>资产和费用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建金5-1表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办公场所和服务网点用房情况表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年后3月15日前网络报送</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5</w:t>
            </w:r>
            <w:r>
              <w:rPr>
                <w:rFonts w:hint="eastAsia" w:ascii="宋体" w:hAnsi="宋体"/>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6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建金5-2表</w:t>
            </w:r>
          </w:p>
        </w:tc>
        <w:tc>
          <w:tcPr>
            <w:tcW w:w="149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管理费用支出情况统计表</w:t>
            </w:r>
          </w:p>
        </w:tc>
        <w:tc>
          <w:tcPr>
            <w:tcW w:w="58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年报</w:t>
            </w:r>
          </w:p>
        </w:tc>
        <w:tc>
          <w:tcPr>
            <w:tcW w:w="2174"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579"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1080"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sz w:val="18"/>
              </w:rPr>
            </w:pPr>
            <w:r>
              <w:rPr>
                <w:rFonts w:hint="eastAsia" w:ascii="宋体" w:hAnsi="宋体"/>
                <w:sz w:val="18"/>
              </w:rPr>
              <w:t>同上</w:t>
            </w:r>
          </w:p>
        </w:tc>
        <w:tc>
          <w:tcPr>
            <w:tcW w:w="622" w:type="dxa"/>
            <w:tcBorders>
              <w:top w:val="single" w:color="auto" w:sz="2" w:space="0"/>
              <w:left w:val="single" w:color="auto" w:sz="2" w:space="0"/>
              <w:bottom w:val="single" w:color="auto" w:sz="2" w:space="0"/>
              <w:right w:val="nil"/>
            </w:tcBorders>
            <w:vAlign w:val="center"/>
          </w:tcPr>
          <w:p>
            <w:pPr>
              <w:jc w:val="center"/>
              <w:rPr>
                <w:rFonts w:hint="eastAsia" w:ascii="宋体" w:hAnsi="宋体" w:eastAsia="Times New Roman"/>
                <w:sz w:val="18"/>
                <w:lang w:eastAsia="zh-CN"/>
              </w:rPr>
            </w:pPr>
            <w:r>
              <w:rPr>
                <w:rFonts w:hint="eastAsia" w:ascii="宋体" w:hAnsi="宋体"/>
                <w:sz w:val="18"/>
              </w:rPr>
              <w:t>5</w:t>
            </w:r>
            <w:r>
              <w:rPr>
                <w:rFonts w:hint="eastAsia" w:ascii="宋体" w:hAnsi="宋体"/>
                <w:sz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02" w:type="dxa"/>
            <w:gridSpan w:val="7"/>
            <w:tcBorders>
              <w:top w:val="single" w:color="auto" w:sz="2" w:space="0"/>
              <w:left w:val="nil"/>
              <w:bottom w:val="single" w:color="auto" w:sz="2" w:space="0"/>
              <w:right w:val="nil"/>
            </w:tcBorders>
            <w:vAlign w:val="center"/>
          </w:tcPr>
          <w:p>
            <w:pPr>
              <w:jc w:val="left"/>
              <w:rPr>
                <w:rFonts w:hint="eastAsia" w:ascii="宋体" w:hAnsi="宋体"/>
                <w:sz w:val="18"/>
                <w:szCs w:val="22"/>
                <w:lang w:val="en-US" w:eastAsia="zh-CN"/>
              </w:rPr>
            </w:pPr>
            <w:r>
              <w:rPr>
                <w:rFonts w:hint="eastAsia" w:ascii="宋体" w:hAnsi="宋体"/>
                <w:sz w:val="18"/>
                <w:szCs w:val="22"/>
                <w:lang w:val="en-US" w:eastAsia="zh-CN"/>
              </w:rPr>
              <w:t>（六）服务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64" w:type="dxa"/>
            <w:tcBorders>
              <w:top w:val="single" w:color="auto" w:sz="2" w:space="0"/>
              <w:left w:val="nil"/>
              <w:bottom w:val="single" w:color="auto" w:sz="8" w:space="0"/>
              <w:right w:val="single" w:color="auto" w:sz="2" w:space="0"/>
            </w:tcBorders>
            <w:vAlign w:val="center"/>
          </w:tcPr>
          <w:p>
            <w:pPr>
              <w:jc w:val="center"/>
              <w:rPr>
                <w:rFonts w:hint="eastAsia" w:ascii="宋体" w:hAnsi="宋体"/>
                <w:sz w:val="18"/>
                <w:szCs w:val="22"/>
              </w:rPr>
            </w:pPr>
            <w:r>
              <w:rPr>
                <w:rFonts w:hint="eastAsia" w:ascii="宋体" w:hAnsi="宋体"/>
                <w:sz w:val="18"/>
                <w:szCs w:val="22"/>
              </w:rPr>
              <w:t>建金</w:t>
            </w:r>
            <w:r>
              <w:rPr>
                <w:rFonts w:hint="eastAsia" w:ascii="宋体" w:hAnsi="宋体"/>
                <w:sz w:val="18"/>
                <w:szCs w:val="22"/>
                <w:lang w:val="en-US" w:eastAsia="zh-CN"/>
              </w:rPr>
              <w:t>6-1</w:t>
            </w:r>
            <w:r>
              <w:rPr>
                <w:rFonts w:hint="eastAsia" w:ascii="宋体" w:hAnsi="宋体"/>
                <w:sz w:val="18"/>
                <w:szCs w:val="22"/>
              </w:rPr>
              <w:t>表</w:t>
            </w:r>
          </w:p>
        </w:tc>
        <w:tc>
          <w:tcPr>
            <w:tcW w:w="1494" w:type="dxa"/>
            <w:tcBorders>
              <w:top w:val="single" w:color="auto" w:sz="2" w:space="0"/>
              <w:left w:val="single" w:color="auto" w:sz="2" w:space="0"/>
              <w:bottom w:val="single" w:color="auto" w:sz="8" w:space="0"/>
              <w:right w:val="single" w:color="auto" w:sz="2" w:space="0"/>
            </w:tcBorders>
            <w:vAlign w:val="center"/>
          </w:tcPr>
          <w:p>
            <w:pPr>
              <w:jc w:val="left"/>
              <w:rPr>
                <w:rFonts w:hint="eastAsia" w:ascii="宋体" w:hAnsi="宋体"/>
                <w:sz w:val="18"/>
                <w:szCs w:val="22"/>
                <w:lang w:val="en-US" w:eastAsia="zh-CN"/>
              </w:rPr>
            </w:pPr>
            <w:r>
              <w:rPr>
                <w:rFonts w:hint="eastAsia" w:ascii="宋体" w:hAnsi="宋体"/>
                <w:sz w:val="18"/>
                <w:szCs w:val="22"/>
                <w:lang w:val="en-US" w:eastAsia="zh-CN"/>
              </w:rPr>
              <w:t>12329渠道服务</w:t>
            </w:r>
            <w:r>
              <w:rPr>
                <w:rFonts w:hint="eastAsia" w:ascii="宋体" w:hAnsi="宋体"/>
                <w:sz w:val="18"/>
                <w:szCs w:val="22"/>
              </w:rPr>
              <w:t>情况表</w:t>
            </w:r>
          </w:p>
        </w:tc>
        <w:tc>
          <w:tcPr>
            <w:tcW w:w="589" w:type="dxa"/>
            <w:tcBorders>
              <w:top w:val="single" w:color="auto" w:sz="2" w:space="0"/>
              <w:left w:val="single" w:color="auto" w:sz="2" w:space="0"/>
              <w:bottom w:val="single" w:color="auto" w:sz="8" w:space="0"/>
              <w:right w:val="single" w:color="auto" w:sz="2" w:space="0"/>
            </w:tcBorders>
            <w:vAlign w:val="center"/>
          </w:tcPr>
          <w:p>
            <w:pPr>
              <w:jc w:val="center"/>
              <w:rPr>
                <w:rFonts w:hint="eastAsia" w:ascii="宋体" w:hAnsi="宋体"/>
                <w:sz w:val="18"/>
                <w:szCs w:val="22"/>
                <w:lang w:eastAsia="zh-CN"/>
              </w:rPr>
            </w:pPr>
            <w:r>
              <w:rPr>
                <w:rFonts w:hint="eastAsia" w:ascii="宋体" w:hAnsi="宋体"/>
                <w:sz w:val="18"/>
                <w:szCs w:val="22"/>
                <w:lang w:eastAsia="zh-CN"/>
              </w:rPr>
              <w:t>季报</w:t>
            </w:r>
          </w:p>
        </w:tc>
        <w:tc>
          <w:tcPr>
            <w:tcW w:w="2174" w:type="dxa"/>
            <w:tcBorders>
              <w:top w:val="single" w:color="auto" w:sz="2" w:space="0"/>
              <w:left w:val="single" w:color="auto" w:sz="2" w:space="0"/>
              <w:bottom w:val="single" w:color="auto" w:sz="8" w:space="0"/>
              <w:right w:val="single" w:color="auto" w:sz="2" w:space="0"/>
            </w:tcBorders>
            <w:vAlign w:val="center"/>
          </w:tcPr>
          <w:p>
            <w:pPr>
              <w:jc w:val="center"/>
              <w:rPr>
                <w:rFonts w:hint="eastAsia" w:ascii="宋体" w:hAnsi="宋体"/>
                <w:sz w:val="18"/>
                <w:szCs w:val="22"/>
              </w:rPr>
            </w:pPr>
            <w:r>
              <w:rPr>
                <w:rFonts w:hint="eastAsia" w:ascii="宋体" w:hAnsi="宋体"/>
                <w:sz w:val="18"/>
                <w:szCs w:val="22"/>
              </w:rPr>
              <w:t>同上</w:t>
            </w:r>
          </w:p>
        </w:tc>
        <w:tc>
          <w:tcPr>
            <w:tcW w:w="1579" w:type="dxa"/>
            <w:tcBorders>
              <w:top w:val="single" w:color="auto" w:sz="2" w:space="0"/>
              <w:left w:val="single" w:color="auto" w:sz="2" w:space="0"/>
              <w:bottom w:val="single" w:color="auto" w:sz="8" w:space="0"/>
              <w:right w:val="single" w:color="auto" w:sz="2" w:space="0"/>
            </w:tcBorders>
            <w:vAlign w:val="center"/>
          </w:tcPr>
          <w:p>
            <w:pPr>
              <w:jc w:val="center"/>
              <w:rPr>
                <w:rFonts w:hint="eastAsia" w:ascii="宋体" w:hAnsi="宋体"/>
                <w:sz w:val="18"/>
                <w:szCs w:val="22"/>
              </w:rPr>
            </w:pPr>
            <w:r>
              <w:rPr>
                <w:rFonts w:hint="eastAsia" w:ascii="宋体" w:hAnsi="宋体"/>
                <w:sz w:val="18"/>
                <w:szCs w:val="22"/>
              </w:rPr>
              <w:t>同上</w:t>
            </w:r>
          </w:p>
        </w:tc>
        <w:tc>
          <w:tcPr>
            <w:tcW w:w="1080" w:type="dxa"/>
            <w:tcBorders>
              <w:top w:val="single" w:color="auto" w:sz="2" w:space="0"/>
              <w:left w:val="single" w:color="auto" w:sz="2" w:space="0"/>
              <w:bottom w:val="single" w:color="auto" w:sz="8" w:space="0"/>
              <w:right w:val="single" w:color="auto" w:sz="2" w:space="0"/>
            </w:tcBorders>
            <w:vAlign w:val="center"/>
          </w:tcPr>
          <w:p>
            <w:pPr>
              <w:jc w:val="center"/>
              <w:rPr>
                <w:rFonts w:hint="eastAsia" w:ascii="宋体" w:hAnsi="宋体"/>
                <w:sz w:val="18"/>
                <w:szCs w:val="22"/>
              </w:rPr>
            </w:pPr>
            <w:r>
              <w:rPr>
                <w:rFonts w:hint="eastAsia" w:ascii="宋体" w:hAnsi="宋体"/>
                <w:sz w:val="18"/>
                <w:szCs w:val="22"/>
              </w:rPr>
              <w:t>季后10日前网络报送</w:t>
            </w:r>
          </w:p>
        </w:tc>
        <w:tc>
          <w:tcPr>
            <w:tcW w:w="622" w:type="dxa"/>
            <w:tcBorders>
              <w:top w:val="single" w:color="auto" w:sz="2" w:space="0"/>
              <w:left w:val="single" w:color="auto" w:sz="2" w:space="0"/>
              <w:bottom w:val="single" w:color="auto" w:sz="8" w:space="0"/>
              <w:right w:val="nil"/>
            </w:tcBorders>
            <w:vAlign w:val="center"/>
          </w:tcPr>
          <w:p>
            <w:pPr>
              <w:jc w:val="center"/>
              <w:rPr>
                <w:rFonts w:hint="eastAsia" w:ascii="宋体" w:hAnsi="宋体"/>
                <w:sz w:val="18"/>
                <w:szCs w:val="22"/>
                <w:lang w:val="en-US" w:eastAsia="zh-CN"/>
              </w:rPr>
            </w:pPr>
            <w:r>
              <w:rPr>
                <w:rFonts w:hint="eastAsia" w:ascii="宋体" w:hAnsi="宋体"/>
                <w:sz w:val="18"/>
                <w:szCs w:val="22"/>
                <w:lang w:val="en-US" w:eastAsia="zh-CN"/>
              </w:rPr>
              <w:t>57</w:t>
            </w:r>
          </w:p>
        </w:tc>
      </w:tr>
    </w:tbl>
    <w:p>
      <w:pPr>
        <w:rPr>
          <w:rFonts w:hint="eastAsia" w:ascii="宋体" w:hAnsi="宋体"/>
          <w:sz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黑体"/>
          <w:sz w:val="32"/>
        </w:rPr>
      </w:pPr>
    </w:p>
    <w:p>
      <w:pPr>
        <w:rPr>
          <w:rFonts w:hint="eastAsia" w:ascii="宋体" w:hAnsi="宋体" w:eastAsia="黑体"/>
          <w:sz w:val="32"/>
        </w:rPr>
      </w:pPr>
    </w:p>
    <w:p>
      <w:pPr>
        <w:numPr>
          <w:ilvl w:val="0"/>
          <w:numId w:val="5"/>
        </w:numPr>
        <w:jc w:val="center"/>
        <w:rPr>
          <w:rFonts w:hint="eastAsia" w:ascii="宋体" w:hAnsi="宋体" w:eastAsia="黑体"/>
          <w:sz w:val="32"/>
        </w:rPr>
      </w:pPr>
      <w:r>
        <w:rPr>
          <w:rFonts w:hint="eastAsia" w:ascii="宋体" w:hAnsi="宋体" w:eastAsia="黑体"/>
          <w:sz w:val="32"/>
        </w:rPr>
        <w:t>调 查 表 式</w:t>
      </w:r>
    </w:p>
    <w:p>
      <w:pPr>
        <w:jc w:val="center"/>
        <w:rPr>
          <w:rFonts w:hint="eastAsia" w:ascii="宋体" w:hAnsi="宋体"/>
          <w:sz w:val="32"/>
        </w:rPr>
      </w:pPr>
      <w:r>
        <w:rPr>
          <w:rFonts w:hint="eastAsia" w:ascii="宋体" w:hAnsi="宋体"/>
          <w:sz w:val="32"/>
        </w:rPr>
        <w:t>（一）机构调查</w:t>
      </w:r>
    </w:p>
    <w:p>
      <w:pPr>
        <w:jc w:val="center"/>
        <w:rPr>
          <w:rFonts w:hint="eastAsia" w:ascii="宋体" w:hAnsi="宋体"/>
          <w:sz w:val="32"/>
        </w:rPr>
      </w:pPr>
      <w:r>
        <w:rPr>
          <w:rFonts w:hint="eastAsia" w:ascii="宋体" w:hAnsi="宋体"/>
          <w:sz w:val="32"/>
        </w:rPr>
        <w:t>住房公积金管理机构情况表</w:t>
      </w:r>
    </w:p>
    <w:p>
      <w:pPr>
        <w:jc w:val="center"/>
        <w:rPr>
          <w:rFonts w:hint="eastAsia" w:ascii="宋体" w:hAnsi="宋体"/>
          <w:sz w:val="18"/>
        </w:rPr>
      </w:pPr>
      <w:r>
        <w:rPr>
          <w:rFonts w:hint="eastAsia" w:ascii="宋体" w:hAnsi="宋体"/>
          <w:sz w:val="18"/>
        </w:rPr>
        <w:t xml:space="preserve">                                                       表    号：建金1-1表</w:t>
      </w:r>
    </w:p>
    <w:p>
      <w:pPr>
        <w:jc w:val="left"/>
        <w:rPr>
          <w:rFonts w:hint="eastAsia" w:ascii="宋体" w:hAnsi="宋体"/>
          <w:sz w:val="18"/>
        </w:rPr>
      </w:pPr>
      <w:r>
        <w:rPr>
          <w:rFonts w:hint="eastAsia" w:ascii="宋体" w:hAnsi="宋体"/>
          <w:sz w:val="18"/>
          <w:szCs w:val="18"/>
        </w:rPr>
        <w:t xml:space="preserve">         省(自治区、直辖市)                                     </w:t>
      </w:r>
      <w:r>
        <w:rPr>
          <w:rFonts w:hint="eastAsia" w:ascii="宋体" w:hAnsi="宋体"/>
          <w:sz w:val="18"/>
        </w:rPr>
        <w:t>制定机关：住房和城乡建设部</w:t>
      </w:r>
    </w:p>
    <w:p>
      <w:pPr>
        <w:jc w:val="left"/>
        <w:rPr>
          <w:rFonts w:hint="eastAsia" w:ascii="宋体" w:hAnsi="宋体"/>
          <w:sz w:val="18"/>
        </w:rPr>
      </w:pPr>
      <w:r>
        <w:rPr>
          <w:rFonts w:hint="eastAsia" w:ascii="宋体" w:hAnsi="宋体"/>
          <w:sz w:val="18"/>
          <w:szCs w:val="18"/>
        </w:rPr>
        <w:t xml:space="preserve">         地(市、州、盟)</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firstLine="3780" w:firstLineChars="2100"/>
        <w:jc w:val="left"/>
        <w:rPr>
          <w:rFonts w:hint="eastAsia" w:ascii="宋体" w:hAnsi="宋体"/>
          <w:sz w:val="32"/>
        </w:rPr>
      </w:pP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tbl>
      <w:tblPr>
        <w:tblStyle w:val="3"/>
        <w:tblW w:w="8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7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932" w:type="dxa"/>
            <w:tcBorders>
              <w:bottom w:val="single" w:color="auto" w:sz="4" w:space="0"/>
              <w:right w:val="single" w:color="auto" w:sz="4" w:space="0"/>
            </w:tcBorders>
            <w:vAlign w:val="center"/>
          </w:tcPr>
          <w:p>
            <w:pPr>
              <w:jc w:val="center"/>
              <w:rPr>
                <w:rFonts w:ascii="宋体" w:hAnsi="宋体"/>
                <w:sz w:val="18"/>
              </w:rPr>
            </w:pPr>
            <w:r>
              <w:rPr>
                <w:rFonts w:hint="eastAsia" w:ascii="宋体" w:hAnsi="宋体"/>
                <w:sz w:val="18"/>
              </w:rPr>
              <w:t>101</w:t>
            </w:r>
          </w:p>
        </w:tc>
        <w:tc>
          <w:tcPr>
            <w:tcW w:w="7348" w:type="dxa"/>
            <w:tcBorders>
              <w:left w:val="single" w:color="auto" w:sz="4" w:space="0"/>
              <w:bottom w:val="single" w:color="auto" w:sz="4" w:space="0"/>
            </w:tcBorders>
            <w:vAlign w:val="top"/>
          </w:tcPr>
          <w:p>
            <w:pPr>
              <w:rPr>
                <w:rFonts w:hint="eastAsia" w:ascii="宋体" w:hAnsi="宋体"/>
                <w:sz w:val="18"/>
              </w:rPr>
            </w:pPr>
            <w:r>
              <w:rPr>
                <w:rFonts w:hint="eastAsia" w:ascii="宋体" w:hAnsi="宋体"/>
                <w:sz w:val="18"/>
              </w:rPr>
              <w:t>统一社会信用代码□□□□□□□□□□□□□□□□□□</w:t>
            </w:r>
          </w:p>
          <w:p>
            <w:pPr>
              <w:rPr>
                <w:rFonts w:hint="eastAsia" w:ascii="宋体" w:hAnsi="宋体" w:eastAsia="楷体" w:cs="楷体"/>
                <w:sz w:val="18"/>
              </w:rPr>
            </w:pPr>
            <w:r>
              <w:rPr>
                <w:rFonts w:hint="eastAsia" w:ascii="宋体" w:hAnsi="宋体" w:eastAsia="楷体" w:cs="楷体"/>
                <w:sz w:val="18"/>
              </w:rPr>
              <w:t>尚未领取统一社会信用代码的填写原组织机构代码：</w:t>
            </w:r>
          </w:p>
          <w:p>
            <w:pPr>
              <w:rPr>
                <w:rFonts w:hint="eastAsia"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102</w:t>
            </w:r>
          </w:p>
        </w:tc>
        <w:tc>
          <w:tcPr>
            <w:tcW w:w="7348" w:type="dxa"/>
            <w:tcBorders>
              <w:top w:val="single" w:color="auto" w:sz="4"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机构名称</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103</w:t>
            </w:r>
          </w:p>
        </w:tc>
        <w:tc>
          <w:tcPr>
            <w:tcW w:w="7348" w:type="dxa"/>
            <w:tcBorders>
              <w:top w:val="single" w:color="auto" w:sz="2" w:space="0"/>
              <w:left w:val="single" w:color="auto" w:sz="2" w:space="0"/>
              <w:bottom w:val="single" w:color="auto" w:sz="2" w:space="0"/>
            </w:tcBorders>
            <w:vAlign w:val="top"/>
          </w:tcPr>
          <w:p>
            <w:pPr>
              <w:ind w:left="1350" w:hanging="1350" w:hangingChars="750"/>
              <w:rPr>
                <w:rFonts w:hint="eastAsia" w:ascii="宋体" w:hAnsi="宋体"/>
                <w:sz w:val="18"/>
              </w:rPr>
            </w:pPr>
            <w:r>
              <w:rPr>
                <w:rFonts w:hint="eastAsia" w:ascii="宋体" w:hAnsi="宋体"/>
                <w:sz w:val="18"/>
              </w:rPr>
              <w:t xml:space="preserve">机构类别□□     </w:t>
            </w:r>
          </w:p>
          <w:p>
            <w:pPr>
              <w:jc w:val="left"/>
              <w:rPr>
                <w:rFonts w:hint="eastAsia" w:ascii="宋体" w:hAnsi="宋体"/>
                <w:sz w:val="18"/>
              </w:rPr>
            </w:pPr>
            <w:r>
              <w:rPr>
                <w:rFonts w:hint="eastAsia" w:ascii="宋体" w:hAnsi="宋体"/>
                <w:sz w:val="18"/>
              </w:rPr>
              <w:t xml:space="preserve">  10设区城市中心              20国管分中心             21中直分中心      </w:t>
            </w:r>
          </w:p>
          <w:p>
            <w:pPr>
              <w:jc w:val="left"/>
              <w:rPr>
                <w:rFonts w:hint="eastAsia" w:ascii="宋体" w:hAnsi="宋体"/>
                <w:sz w:val="18"/>
              </w:rPr>
            </w:pPr>
            <w:r>
              <w:rPr>
                <w:rFonts w:hint="eastAsia" w:ascii="宋体" w:hAnsi="宋体"/>
                <w:sz w:val="18"/>
              </w:rPr>
              <w:t xml:space="preserve">  22省（区）直分中心          30设区城市所辖县（市）   40省管县（市）       </w:t>
            </w:r>
          </w:p>
          <w:p>
            <w:pPr>
              <w:jc w:val="left"/>
              <w:rPr>
                <w:rFonts w:hint="eastAsia" w:ascii="宋体" w:hAnsi="宋体"/>
                <w:sz w:val="18"/>
              </w:rPr>
            </w:pPr>
            <w:r>
              <w:rPr>
                <w:rFonts w:hint="eastAsia" w:ascii="宋体" w:hAnsi="宋体"/>
                <w:sz w:val="18"/>
              </w:rPr>
              <w:t xml:space="preserve">  50行业—石油                51行业—电力             52行业—煤炭         </w:t>
            </w:r>
          </w:p>
          <w:p>
            <w:pPr>
              <w:jc w:val="left"/>
              <w:rPr>
                <w:rFonts w:hint="eastAsia" w:ascii="宋体" w:hAnsi="宋体"/>
                <w:sz w:val="18"/>
              </w:rPr>
            </w:pPr>
            <w:r>
              <w:rPr>
                <w:rFonts w:hint="eastAsia" w:ascii="宋体" w:hAnsi="宋体"/>
                <w:sz w:val="18"/>
              </w:rPr>
              <w:t xml:space="preserve">  53行业—铁路                54行业—钢铁             55行业—农垦  </w:t>
            </w:r>
          </w:p>
          <w:p>
            <w:pPr>
              <w:jc w:val="left"/>
              <w:rPr>
                <w:rFonts w:hint="eastAsia" w:ascii="宋体" w:hAnsi="宋体"/>
                <w:sz w:val="18"/>
              </w:rPr>
            </w:pPr>
            <w:r>
              <w:rPr>
                <w:rFonts w:hint="eastAsia" w:ascii="宋体" w:hAnsi="宋体"/>
                <w:sz w:val="18"/>
              </w:rPr>
              <w:t xml:space="preserve">  56行业—林业                57行业—监狱             58行业—其他（请注明</w:t>
            </w:r>
            <w:r>
              <w:rPr>
                <w:rFonts w:hint="eastAsia" w:ascii="宋体" w:hAnsi="宋体"/>
                <w:sz w:val="18"/>
                <w:u w:val="single"/>
              </w:rPr>
              <w:t xml:space="preserve">   </w:t>
            </w:r>
            <w:r>
              <w:rPr>
                <w:rFonts w:hint="eastAsia" w:ascii="宋体" w:hAnsi="宋体"/>
                <w:sz w:val="18"/>
              </w:rPr>
              <w:t>）</w:t>
            </w:r>
          </w:p>
          <w:p>
            <w:pPr>
              <w:jc w:val="left"/>
              <w:rPr>
                <w:rFonts w:hint="eastAsia" w:ascii="宋体" w:hAnsi="宋体"/>
                <w:sz w:val="18"/>
              </w:rPr>
            </w:pPr>
            <w:r>
              <w:rPr>
                <w:rFonts w:hint="eastAsia" w:ascii="宋体" w:hAnsi="宋体"/>
                <w:color w:val="FF0000"/>
                <w:sz w:val="18"/>
              </w:rPr>
              <w:t xml:space="preserve"> </w:t>
            </w:r>
            <w:r>
              <w:rPr>
                <w:rFonts w:hint="eastAsia" w:ascii="宋体" w:hAnsi="宋体"/>
                <w:sz w:val="18"/>
              </w:rPr>
              <w:t xml:space="preserve"> 60 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104</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 xml:space="preserve">隶属关系□  </w:t>
            </w:r>
          </w:p>
          <w:p>
            <w:pPr>
              <w:ind w:firstLine="180" w:firstLineChars="100"/>
              <w:rPr>
                <w:rFonts w:hint="eastAsia" w:ascii="宋体" w:hAnsi="宋体"/>
                <w:sz w:val="18"/>
              </w:rPr>
            </w:pPr>
            <w:r>
              <w:rPr>
                <w:rFonts w:hint="eastAsia" w:ascii="宋体" w:hAnsi="宋体"/>
                <w:sz w:val="18"/>
              </w:rPr>
              <w:t xml:space="preserve">1设区城市政府（不含代管）   </w:t>
            </w:r>
            <w:r>
              <w:rPr>
                <w:rFonts w:hint="eastAsia" w:ascii="宋体" w:hAnsi="宋体" w:cs="宋体"/>
                <w:sz w:val="18"/>
              </w:rPr>
              <w:t>2</w:t>
            </w:r>
            <w:r>
              <w:rPr>
                <w:rFonts w:hint="eastAsia" w:ascii="宋体" w:hAnsi="宋体"/>
                <w:sz w:val="18"/>
              </w:rPr>
              <w:t xml:space="preserve">区县政府                </w:t>
            </w:r>
            <w:r>
              <w:rPr>
                <w:rFonts w:hint="eastAsia" w:ascii="宋体" w:hAnsi="宋体" w:cs="宋体"/>
                <w:sz w:val="18"/>
              </w:rPr>
              <w:t>3</w:t>
            </w:r>
            <w:r>
              <w:rPr>
                <w:rFonts w:hint="eastAsia" w:ascii="宋体" w:hAnsi="宋体"/>
                <w:sz w:val="18"/>
              </w:rPr>
              <w:t xml:space="preserve">省政府办公厅      </w:t>
            </w:r>
          </w:p>
          <w:p>
            <w:pPr>
              <w:ind w:firstLine="180" w:firstLineChars="100"/>
              <w:rPr>
                <w:rFonts w:hint="eastAsia" w:ascii="宋体" w:hAnsi="宋体"/>
                <w:sz w:val="18"/>
              </w:rPr>
            </w:pPr>
            <w:r>
              <w:rPr>
                <w:rFonts w:hint="eastAsia" w:ascii="宋体" w:hAnsi="宋体" w:cs="宋体"/>
                <w:sz w:val="18"/>
              </w:rPr>
              <w:t>4</w:t>
            </w:r>
            <w:r>
              <w:rPr>
                <w:rFonts w:hint="eastAsia" w:ascii="宋体" w:hAnsi="宋体"/>
                <w:sz w:val="18"/>
              </w:rPr>
              <w:t xml:space="preserve">住建部门                   </w:t>
            </w:r>
            <w:r>
              <w:rPr>
                <w:rFonts w:hint="eastAsia" w:ascii="宋体" w:hAnsi="宋体" w:cs="宋体"/>
                <w:sz w:val="18"/>
              </w:rPr>
              <w:t>5</w:t>
            </w:r>
            <w:r>
              <w:rPr>
                <w:rFonts w:hint="eastAsia" w:ascii="宋体" w:hAnsi="宋体"/>
                <w:sz w:val="18"/>
              </w:rPr>
              <w:t xml:space="preserve">财政部门                </w:t>
            </w:r>
            <w:r>
              <w:rPr>
                <w:rFonts w:hint="eastAsia" w:ascii="宋体" w:hAnsi="宋体" w:cs="宋体"/>
                <w:sz w:val="18"/>
              </w:rPr>
              <w:t>6</w:t>
            </w:r>
            <w:r>
              <w:rPr>
                <w:rFonts w:hint="eastAsia" w:ascii="宋体" w:hAnsi="宋体"/>
                <w:sz w:val="18"/>
              </w:rPr>
              <w:t xml:space="preserve">机关事务管理部门    </w:t>
            </w:r>
          </w:p>
          <w:p>
            <w:pPr>
              <w:jc w:val="left"/>
              <w:rPr>
                <w:rFonts w:hint="eastAsia" w:ascii="宋体" w:hAnsi="宋体"/>
                <w:sz w:val="18"/>
              </w:rPr>
            </w:pPr>
            <w:r>
              <w:rPr>
                <w:rFonts w:hint="eastAsia" w:ascii="宋体" w:hAnsi="宋体" w:cs="宋体"/>
                <w:sz w:val="18"/>
              </w:rPr>
              <w:t xml:space="preserve">  7</w:t>
            </w:r>
            <w:r>
              <w:rPr>
                <w:rFonts w:hint="eastAsia" w:ascii="宋体" w:hAnsi="宋体"/>
                <w:sz w:val="18"/>
              </w:rPr>
              <w:t xml:space="preserve">企业集团后勤部门           </w:t>
            </w:r>
            <w:r>
              <w:rPr>
                <w:rFonts w:hint="eastAsia" w:ascii="宋体" w:hAnsi="宋体" w:cs="宋体"/>
                <w:sz w:val="18"/>
              </w:rPr>
              <w:t>8</w:t>
            </w:r>
            <w:r>
              <w:rPr>
                <w:rFonts w:hint="eastAsia" w:ascii="宋体" w:hAnsi="宋体"/>
                <w:sz w:val="18"/>
              </w:rPr>
              <w:t xml:space="preserve">企业集团财务部门        </w:t>
            </w:r>
            <w:r>
              <w:rPr>
                <w:rFonts w:hint="eastAsia" w:ascii="宋体" w:hAnsi="宋体" w:cs="宋体"/>
                <w:sz w:val="18"/>
              </w:rPr>
              <w:t>9</w:t>
            </w:r>
            <w:r>
              <w:rPr>
                <w:rFonts w:hint="eastAsia" w:ascii="宋体" w:hAnsi="宋体"/>
                <w:sz w:val="18"/>
              </w:rPr>
              <w:t>其他（请注明</w:t>
            </w:r>
            <w:r>
              <w:rPr>
                <w:rFonts w:hint="eastAsia" w:ascii="宋体" w:hAnsi="宋体"/>
                <w:sz w:val="18"/>
                <w:u w:val="single"/>
              </w:rPr>
              <w:t xml:space="preserve">    </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105</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 xml:space="preserve">行政级别□  </w:t>
            </w:r>
            <w:r>
              <w:rPr>
                <w:rFonts w:hint="eastAsia" w:ascii="宋体" w:hAnsi="宋体" w:cs="宋体"/>
                <w:sz w:val="18"/>
              </w:rPr>
              <w:t>1</w:t>
            </w:r>
            <w:r>
              <w:rPr>
                <w:rFonts w:hint="eastAsia" w:ascii="宋体" w:hAnsi="宋体"/>
                <w:sz w:val="18"/>
              </w:rPr>
              <w:t xml:space="preserve">正厅  </w:t>
            </w:r>
            <w:r>
              <w:rPr>
                <w:rFonts w:hint="eastAsia" w:ascii="宋体" w:hAnsi="宋体" w:cs="宋体"/>
                <w:sz w:val="18"/>
              </w:rPr>
              <w:t>2</w:t>
            </w:r>
            <w:r>
              <w:rPr>
                <w:rFonts w:hint="eastAsia" w:ascii="宋体" w:hAnsi="宋体"/>
                <w:sz w:val="18"/>
              </w:rPr>
              <w:t xml:space="preserve">副厅  </w:t>
            </w:r>
            <w:r>
              <w:rPr>
                <w:rFonts w:hint="eastAsia" w:ascii="宋体" w:hAnsi="宋体" w:cs="宋体"/>
                <w:sz w:val="18"/>
              </w:rPr>
              <w:t>3</w:t>
            </w:r>
            <w:r>
              <w:rPr>
                <w:rFonts w:hint="eastAsia" w:ascii="宋体" w:hAnsi="宋体"/>
                <w:sz w:val="18"/>
              </w:rPr>
              <w:t xml:space="preserve">正处  </w:t>
            </w:r>
            <w:r>
              <w:rPr>
                <w:rFonts w:hint="eastAsia" w:ascii="宋体" w:hAnsi="宋体" w:cs="宋体"/>
                <w:sz w:val="18"/>
              </w:rPr>
              <w:t>4</w:t>
            </w:r>
            <w:r>
              <w:rPr>
                <w:rFonts w:hint="eastAsia" w:ascii="宋体" w:hAnsi="宋体"/>
                <w:sz w:val="18"/>
              </w:rPr>
              <w:t xml:space="preserve">副处  </w:t>
            </w:r>
            <w:r>
              <w:rPr>
                <w:rFonts w:hint="eastAsia" w:ascii="宋体" w:hAnsi="宋体" w:cs="宋体"/>
                <w:sz w:val="18"/>
              </w:rPr>
              <w:t>5</w:t>
            </w:r>
            <w:r>
              <w:rPr>
                <w:rFonts w:hint="eastAsia" w:ascii="宋体" w:hAnsi="宋体"/>
                <w:sz w:val="18"/>
              </w:rPr>
              <w:t xml:space="preserve">正科  </w:t>
            </w:r>
            <w:r>
              <w:rPr>
                <w:rFonts w:hint="eastAsia" w:ascii="宋体" w:hAnsi="宋体" w:cs="宋体"/>
                <w:sz w:val="18"/>
              </w:rPr>
              <w:t>6</w:t>
            </w:r>
            <w:r>
              <w:rPr>
                <w:rFonts w:hint="eastAsia" w:ascii="宋体" w:hAnsi="宋体"/>
                <w:sz w:val="18"/>
              </w:rPr>
              <w:t>副科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106</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 xml:space="preserve">单位性质□  </w:t>
            </w:r>
          </w:p>
          <w:p>
            <w:pPr>
              <w:rPr>
                <w:rFonts w:hint="eastAsia" w:ascii="宋体" w:hAnsi="宋体"/>
                <w:sz w:val="18"/>
              </w:rPr>
            </w:pPr>
            <w:r>
              <w:rPr>
                <w:rFonts w:hint="eastAsia" w:ascii="宋体" w:hAnsi="宋体"/>
                <w:sz w:val="18"/>
              </w:rPr>
              <w:t xml:space="preserve">  </w:t>
            </w:r>
            <w:r>
              <w:rPr>
                <w:rFonts w:hint="eastAsia" w:ascii="宋体" w:hAnsi="宋体" w:cs="宋体"/>
                <w:sz w:val="18"/>
              </w:rPr>
              <w:t>1</w:t>
            </w:r>
            <w:r>
              <w:rPr>
                <w:rFonts w:hint="eastAsia" w:ascii="宋体" w:hAnsi="宋体"/>
                <w:sz w:val="18"/>
              </w:rPr>
              <w:t xml:space="preserve">行政机关              </w:t>
            </w:r>
            <w:r>
              <w:rPr>
                <w:rFonts w:hint="eastAsia" w:ascii="宋体" w:hAnsi="宋体" w:cs="宋体"/>
                <w:sz w:val="18"/>
              </w:rPr>
              <w:t>2</w:t>
            </w:r>
            <w:r>
              <w:rPr>
                <w:rFonts w:hint="eastAsia" w:ascii="宋体" w:hAnsi="宋体"/>
                <w:sz w:val="18"/>
              </w:rPr>
              <w:t xml:space="preserve">参公事业          </w:t>
            </w:r>
            <w:r>
              <w:rPr>
                <w:rFonts w:hint="eastAsia" w:ascii="宋体" w:hAnsi="宋体" w:cs="宋体"/>
                <w:sz w:val="18"/>
              </w:rPr>
              <w:t>3</w:t>
            </w:r>
            <w:r>
              <w:rPr>
                <w:rFonts w:hint="eastAsia" w:ascii="宋体" w:hAnsi="宋体"/>
                <w:sz w:val="18"/>
              </w:rPr>
              <w:t xml:space="preserve">一般事业（包括全额差额自收自支） </w:t>
            </w:r>
          </w:p>
          <w:p>
            <w:pPr>
              <w:rPr>
                <w:rFonts w:hint="eastAsia" w:ascii="宋体" w:hAnsi="宋体"/>
                <w:sz w:val="18"/>
              </w:rPr>
            </w:pPr>
            <w:r>
              <w:rPr>
                <w:rFonts w:hint="eastAsia" w:ascii="宋体" w:hAnsi="宋体"/>
                <w:sz w:val="18"/>
              </w:rPr>
              <w:t xml:space="preserve">  </w:t>
            </w:r>
            <w:r>
              <w:rPr>
                <w:rFonts w:hint="eastAsia" w:ascii="宋体" w:hAnsi="宋体" w:cs="宋体"/>
                <w:sz w:val="18"/>
              </w:rPr>
              <w:t>4</w:t>
            </w:r>
            <w:r>
              <w:rPr>
                <w:rFonts w:hint="eastAsia" w:ascii="宋体" w:hAnsi="宋体"/>
                <w:sz w:val="18"/>
              </w:rPr>
              <w:t xml:space="preserve">公益一类              </w:t>
            </w:r>
            <w:r>
              <w:rPr>
                <w:rFonts w:hint="eastAsia" w:ascii="宋体" w:hAnsi="宋体" w:cs="宋体"/>
                <w:sz w:val="18"/>
              </w:rPr>
              <w:t>5</w:t>
            </w:r>
            <w:r>
              <w:rPr>
                <w:rFonts w:hint="eastAsia" w:ascii="宋体" w:hAnsi="宋体"/>
                <w:sz w:val="18"/>
              </w:rPr>
              <w:t xml:space="preserve">公益二类          </w:t>
            </w:r>
            <w:r>
              <w:rPr>
                <w:rFonts w:hint="eastAsia" w:ascii="宋体" w:hAnsi="宋体" w:cs="宋体"/>
                <w:sz w:val="18"/>
              </w:rPr>
              <w:t>6</w:t>
            </w:r>
            <w:r>
              <w:rPr>
                <w:rFonts w:hint="eastAsia" w:ascii="宋体" w:hAnsi="宋体"/>
                <w:sz w:val="18"/>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107</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人员统一管理□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108</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资产统一管理□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109</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资金统一核算□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110</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政策统一制定□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111</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决策统一实施□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112</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系统统一建设□  1是  2否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113</w:t>
            </w:r>
          </w:p>
        </w:tc>
        <w:tc>
          <w:tcPr>
            <w:tcW w:w="7348" w:type="dxa"/>
            <w:tcBorders>
              <w:top w:val="single" w:color="auto" w:sz="2" w:space="0"/>
              <w:left w:val="single" w:color="auto" w:sz="2" w:space="0"/>
              <w:bottom w:val="single" w:color="auto" w:sz="4" w:space="0"/>
            </w:tcBorders>
            <w:vAlign w:val="top"/>
          </w:tcPr>
          <w:p>
            <w:pPr>
              <w:rPr>
                <w:rFonts w:hint="eastAsia" w:ascii="宋体" w:hAnsi="宋体"/>
                <w:sz w:val="18"/>
              </w:rPr>
            </w:pPr>
            <w:r>
              <w:rPr>
                <w:rFonts w:hint="eastAsia" w:ascii="宋体" w:hAnsi="宋体"/>
                <w:sz w:val="18"/>
              </w:rPr>
              <w:t>内设处（科）室数</w:t>
            </w:r>
            <w:r>
              <w:rPr>
                <w:rFonts w:hint="eastAsia" w:ascii="宋体" w:hAnsi="宋体"/>
                <w:sz w:val="18"/>
                <w:u w:val="single"/>
              </w:rPr>
              <w:t xml:space="preserve">       </w:t>
            </w:r>
            <w:r>
              <w:rPr>
                <w:rFonts w:hint="eastAsia" w:ascii="宋体" w:hAnsi="宋体"/>
                <w:sz w:val="18"/>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0" w:type="dxa"/>
            <w:gridSpan w:val="2"/>
            <w:tcBorders>
              <w:top w:val="single" w:color="auto" w:sz="4" w:space="0"/>
              <w:left w:val="nil"/>
              <w:bottom w:val="nil"/>
              <w:right w:val="nil"/>
            </w:tcBorders>
            <w:vAlign w:val="center"/>
          </w:tcPr>
          <w:p>
            <w:pP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0" w:type="dxa"/>
            <w:gridSpan w:val="2"/>
            <w:tcBorders>
              <w:top w:val="nil"/>
              <w:left w:val="nil"/>
              <w:bottom w:val="single" w:color="auto" w:sz="4" w:space="0"/>
              <w:right w:val="nil"/>
            </w:tcBorders>
            <w:vAlign w:val="center"/>
          </w:tcPr>
          <w:p>
            <w:pPr>
              <w:rPr>
                <w:rFonts w:hint="eastAsia" w:ascii="宋体" w:hAnsi="宋体" w:eastAsia="Times New Roman"/>
                <w:sz w:val="18"/>
                <w:lang w:eastAsia="zh-CN"/>
              </w:rPr>
            </w:pPr>
            <w:r>
              <w:rPr>
                <w:rFonts w:hint="eastAsia" w:ascii="宋体" w:hAnsi="宋体"/>
                <w:sz w:val="18"/>
                <w:lang w:eastAsia="zh-CN"/>
              </w:rPr>
              <w:t>续表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114</w:t>
            </w:r>
          </w:p>
        </w:tc>
        <w:tc>
          <w:tcPr>
            <w:tcW w:w="7348" w:type="dxa"/>
            <w:tcBorders>
              <w:top w:val="single" w:color="auto" w:sz="4"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内设处（科）室名称</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115</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编制人数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116</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实有在编人数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117</w:t>
            </w:r>
          </w:p>
        </w:tc>
        <w:tc>
          <w:tcPr>
            <w:tcW w:w="7348" w:type="dxa"/>
            <w:tcBorders>
              <w:top w:val="single" w:color="auto" w:sz="2" w:space="0"/>
              <w:left w:val="single" w:color="auto" w:sz="2" w:space="0"/>
              <w:bottom w:val="single" w:color="auto" w:sz="2" w:space="0"/>
            </w:tcBorders>
            <w:vAlign w:val="top"/>
          </w:tcPr>
          <w:p>
            <w:pPr>
              <w:rPr>
                <w:rFonts w:hint="eastAsia" w:ascii="宋体" w:hAnsi="宋体"/>
                <w:sz w:val="18"/>
              </w:rPr>
            </w:pPr>
            <w:r>
              <w:rPr>
                <w:rFonts w:hint="eastAsia" w:ascii="宋体" w:hAnsi="宋体"/>
                <w:sz w:val="18"/>
              </w:rPr>
              <w:t>从业人员期末人数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2" w:space="0"/>
              <w:left w:val="single" w:color="auto" w:sz="4"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118</w:t>
            </w:r>
          </w:p>
        </w:tc>
        <w:tc>
          <w:tcPr>
            <w:tcW w:w="7348" w:type="dxa"/>
            <w:tcBorders>
              <w:top w:val="single" w:color="auto" w:sz="2" w:space="0"/>
              <w:left w:val="single" w:color="auto" w:sz="2" w:space="0"/>
              <w:bottom w:val="single" w:color="auto" w:sz="4" w:space="0"/>
              <w:right w:val="single" w:color="auto" w:sz="4" w:space="0"/>
            </w:tcBorders>
            <w:vAlign w:val="top"/>
          </w:tcPr>
          <w:p>
            <w:pPr>
              <w:rPr>
                <w:rFonts w:hint="eastAsia" w:ascii="宋体" w:hAnsi="宋体"/>
                <w:sz w:val="18"/>
              </w:rPr>
            </w:pPr>
            <w:r>
              <w:rPr>
                <w:rFonts w:hint="eastAsia" w:ascii="宋体" w:hAnsi="宋体"/>
                <w:sz w:val="18"/>
              </w:rPr>
              <w:t>统计工作负责人</w:t>
            </w:r>
            <w:r>
              <w:rPr>
                <w:rFonts w:hint="eastAsia" w:ascii="宋体" w:hAnsi="宋体"/>
                <w:sz w:val="18"/>
                <w:u w:val="single"/>
              </w:rPr>
              <w:t xml:space="preserve">         </w:t>
            </w:r>
            <w:r>
              <w:rPr>
                <w:rFonts w:hint="eastAsia" w:ascii="宋体" w:hAnsi="宋体"/>
                <w:sz w:val="18"/>
              </w:rPr>
              <w:t xml:space="preserve">    联系电话□□□□—□□□□□□□□   </w:t>
            </w:r>
          </w:p>
          <w:p>
            <w:pPr>
              <w:rPr>
                <w:rFonts w:hint="eastAsia" w:ascii="宋体" w:hAnsi="宋体"/>
                <w:sz w:val="18"/>
              </w:rPr>
            </w:pPr>
            <w:r>
              <w:rPr>
                <w:rFonts w:hint="eastAsia" w:ascii="宋体" w:hAnsi="宋体"/>
                <w:sz w:val="18"/>
              </w:rPr>
              <w:t>电子邮箱</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rPr>
            </w:pPr>
            <w:r>
              <w:rPr>
                <w:rFonts w:hint="eastAsia" w:ascii="宋体" w:hAnsi="宋体"/>
                <w:sz w:val="18"/>
              </w:rPr>
              <w:t>119</w:t>
            </w:r>
          </w:p>
        </w:tc>
        <w:tc>
          <w:tcPr>
            <w:tcW w:w="734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rPr>
            </w:pPr>
            <w:r>
              <w:rPr>
                <w:rFonts w:hint="eastAsia" w:ascii="宋体" w:hAnsi="宋体"/>
                <w:sz w:val="18"/>
              </w:rPr>
              <w:t>填报联系人</w:t>
            </w:r>
            <w:r>
              <w:rPr>
                <w:rFonts w:hint="eastAsia" w:ascii="宋体" w:hAnsi="宋体"/>
                <w:sz w:val="18"/>
                <w:u w:val="single"/>
              </w:rPr>
              <w:t xml:space="preserve">       </w:t>
            </w:r>
            <w:r>
              <w:rPr>
                <w:rFonts w:hint="eastAsia" w:ascii="宋体" w:hAnsi="宋体"/>
                <w:sz w:val="18"/>
              </w:rPr>
              <w:t xml:space="preserve">          联系电话□□□□—□□□□□□□□   </w:t>
            </w:r>
          </w:p>
          <w:p>
            <w:pPr>
              <w:rPr>
                <w:rFonts w:hint="eastAsia" w:ascii="宋体" w:hAnsi="宋体"/>
                <w:sz w:val="18"/>
              </w:rPr>
            </w:pPr>
            <w:r>
              <w:rPr>
                <w:rFonts w:hint="eastAsia" w:ascii="宋体" w:hAnsi="宋体"/>
                <w:sz w:val="18"/>
              </w:rPr>
              <w:t>电子邮箱</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120</w:t>
            </w:r>
          </w:p>
        </w:tc>
        <w:tc>
          <w:tcPr>
            <w:tcW w:w="734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rPr>
            </w:pPr>
            <w:r>
              <w:rPr>
                <w:rFonts w:hint="eastAsia" w:ascii="宋体" w:hAnsi="宋体"/>
                <w:sz w:val="18"/>
              </w:rPr>
              <w:t>办公地址</w:t>
            </w:r>
            <w:r>
              <w:rPr>
                <w:rFonts w:hint="eastAsia" w:ascii="宋体" w:hAnsi="宋体"/>
                <w:sz w:val="18"/>
                <w:u w:val="single"/>
              </w:rPr>
              <w:t xml:space="preserve">               </w:t>
            </w:r>
            <w:r>
              <w:rPr>
                <w:rFonts w:hint="eastAsia" w:ascii="宋体" w:hAnsi="宋体"/>
                <w:sz w:val="18"/>
              </w:rPr>
              <w:t xml:space="preserve">    邮政编码□□□□□□</w:t>
            </w:r>
          </w:p>
        </w:tc>
      </w:tr>
    </w:tbl>
    <w:p>
      <w:pPr>
        <w:jc w:val="left"/>
        <w:rPr>
          <w:rFonts w:hint="eastAsia" w:ascii="宋体" w:hAnsi="宋体"/>
          <w:sz w:val="44"/>
        </w:rPr>
      </w:pPr>
      <w:r>
        <w:rPr>
          <w:rFonts w:hint="eastAsia" w:ascii="宋体" w:hAnsi="宋体"/>
          <w:sz w:val="18"/>
        </w:rPr>
        <w:t>单位负责人：             统计负责人：             填表人：        报出日期： 20  年  月   日</w:t>
      </w:r>
    </w:p>
    <w:p>
      <w:pPr>
        <w:rPr>
          <w:rFonts w:hint="eastAsia" w:ascii="宋体" w:hAnsi="宋体"/>
          <w:sz w:val="18"/>
        </w:rPr>
      </w:pPr>
    </w:p>
    <w:p>
      <w:pPr>
        <w:rPr>
          <w:rFonts w:hint="eastAsia" w:ascii="宋体" w:hAnsi="宋体"/>
          <w:sz w:val="18"/>
        </w:rPr>
      </w:pPr>
      <w:r>
        <w:rPr>
          <w:rFonts w:hint="eastAsia" w:ascii="宋体" w:hAnsi="宋体"/>
          <w:sz w:val="18"/>
        </w:rPr>
        <w:t>说明：1.机构名称：填报机构正式名称全称，以公章为准。</w:t>
      </w:r>
    </w:p>
    <w:p>
      <w:pPr>
        <w:ind w:left="900" w:hanging="900" w:hangingChars="500"/>
        <w:jc w:val="left"/>
        <w:rPr>
          <w:rFonts w:hint="eastAsia" w:ascii="宋体" w:hAnsi="宋体"/>
          <w:sz w:val="18"/>
        </w:rPr>
      </w:pPr>
      <w:r>
        <w:rPr>
          <w:rFonts w:hint="eastAsia" w:ascii="宋体" w:hAnsi="宋体"/>
          <w:sz w:val="18"/>
        </w:rPr>
        <w:t xml:space="preserve">      2.行政区划代码自动生成。</w:t>
      </w:r>
    </w:p>
    <w:p>
      <w:pPr>
        <w:ind w:left="900" w:hanging="900" w:hangingChars="500"/>
        <w:jc w:val="left"/>
        <w:rPr>
          <w:rFonts w:hint="eastAsia" w:ascii="宋体" w:hAnsi="宋体"/>
          <w:sz w:val="18"/>
        </w:rPr>
      </w:pPr>
      <w:r>
        <w:rPr>
          <w:rFonts w:hint="eastAsia" w:ascii="宋体" w:hAnsi="宋体"/>
          <w:sz w:val="18"/>
        </w:rPr>
        <w:t xml:space="preserve">      3.单位性质中参公事业和一般事业指尚未完成事业单位分类改革的事业单位。公益一类和公益二类</w:t>
      </w:r>
    </w:p>
    <w:p>
      <w:pPr>
        <w:ind w:left="900" w:hanging="900" w:hangingChars="500"/>
        <w:jc w:val="left"/>
        <w:rPr>
          <w:rFonts w:hint="eastAsia" w:ascii="宋体" w:hAnsi="宋体"/>
          <w:sz w:val="18"/>
        </w:rPr>
      </w:pPr>
      <w:r>
        <w:rPr>
          <w:rFonts w:hint="eastAsia" w:ascii="宋体" w:hAnsi="宋体"/>
          <w:sz w:val="18"/>
        </w:rPr>
        <w:t xml:space="preserve">        指已经完成事业单位分类改革的事业单位。</w:t>
      </w:r>
    </w:p>
    <w:p>
      <w:pPr>
        <w:ind w:left="900" w:hanging="900" w:hangingChars="500"/>
        <w:jc w:val="left"/>
        <w:rPr>
          <w:rFonts w:hint="eastAsia" w:ascii="宋体" w:hAnsi="宋体"/>
          <w:sz w:val="18"/>
        </w:rPr>
      </w:pPr>
      <w:r>
        <w:rPr>
          <w:rFonts w:hint="eastAsia" w:ascii="宋体" w:hAnsi="宋体"/>
          <w:sz w:val="18"/>
        </w:rPr>
        <w:t xml:space="preserve">      4.编制人数：填写编办批准的编制数。</w:t>
      </w:r>
    </w:p>
    <w:p>
      <w:pPr>
        <w:ind w:left="720" w:hanging="720" w:hangingChars="400"/>
        <w:jc w:val="left"/>
        <w:rPr>
          <w:rFonts w:hint="eastAsia" w:ascii="宋体" w:hAnsi="宋体"/>
          <w:sz w:val="18"/>
        </w:rPr>
      </w:pPr>
      <w:r>
        <w:rPr>
          <w:rFonts w:hint="eastAsia" w:ascii="宋体" w:hAnsi="宋体"/>
          <w:sz w:val="18"/>
        </w:rPr>
        <w:t xml:space="preserve">      5.从业人员期末人数：填写年末在编与非在编人员的全部从业人数总和。非在编人员包括劳务公司派遣和其他单位派驻的工作人员，但不包括购买服务方式中，服务承接方为住房公积金工作安排的工作人员。</w:t>
      </w:r>
    </w:p>
    <w:p>
      <w:pPr>
        <w:jc w:val="left"/>
        <w:rPr>
          <w:rFonts w:hint="eastAsia" w:ascii="宋体" w:hAnsi="宋体"/>
          <w:sz w:val="44"/>
        </w:rPr>
      </w:pPr>
      <w:r>
        <w:rPr>
          <w:rFonts w:hint="eastAsia" w:ascii="宋体" w:hAnsi="宋体"/>
          <w:sz w:val="18"/>
        </w:rPr>
        <w:t xml:space="preserve">      6.统计工作负责人：填报机构主要负责同志或其授权的负责同志。</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center"/>
        <w:rPr>
          <w:rFonts w:hint="eastAsia" w:ascii="宋体" w:hAnsi="宋体"/>
          <w:sz w:val="32"/>
        </w:rPr>
      </w:pPr>
      <w:r>
        <w:rPr>
          <w:rFonts w:hint="eastAsia" w:ascii="宋体" w:hAnsi="宋体"/>
          <w:sz w:val="32"/>
        </w:rPr>
        <w:t>住房公积金监管机构情况表</w:t>
      </w:r>
    </w:p>
    <w:p>
      <w:pPr>
        <w:ind w:firstLine="5760" w:firstLineChars="3200"/>
        <w:jc w:val="left"/>
        <w:rPr>
          <w:rFonts w:hint="eastAsia" w:ascii="宋体" w:hAnsi="宋体"/>
          <w:sz w:val="18"/>
        </w:rPr>
      </w:pPr>
      <w:r>
        <w:rPr>
          <w:rFonts w:hint="eastAsia" w:ascii="宋体" w:hAnsi="宋体"/>
          <w:sz w:val="18"/>
        </w:rPr>
        <w:t>表    号：建金1-2表</w:t>
      </w:r>
    </w:p>
    <w:p>
      <w:pPr>
        <w:ind w:firstLine="720" w:firstLineChars="400"/>
        <w:jc w:val="left"/>
        <w:rPr>
          <w:rFonts w:hint="eastAsia" w:ascii="宋体" w:hAnsi="宋体"/>
          <w:sz w:val="18"/>
        </w:rPr>
      </w:pPr>
      <w:r>
        <w:rPr>
          <w:rFonts w:hint="eastAsia" w:ascii="宋体" w:hAnsi="宋体"/>
          <w:sz w:val="18"/>
          <w:szCs w:val="18"/>
        </w:rPr>
        <w:t xml:space="preserve">省(自治区、直辖市)                                      </w:t>
      </w:r>
      <w:r>
        <w:rPr>
          <w:rFonts w:hint="eastAsia" w:ascii="宋体" w:hAnsi="宋体"/>
          <w:sz w:val="18"/>
        </w:rPr>
        <w:t>制定机关：住房和城乡建设部</w:t>
      </w:r>
    </w:p>
    <w:p>
      <w:pPr>
        <w:ind w:firstLine="720" w:firstLineChars="400"/>
        <w:jc w:val="left"/>
        <w:rPr>
          <w:rFonts w:hint="eastAsia" w:ascii="宋体" w:hAnsi="宋体"/>
          <w:sz w:val="18"/>
        </w:rPr>
      </w:pPr>
      <w:r>
        <w:rPr>
          <w:rFonts w:hint="eastAsia" w:ascii="宋体" w:hAnsi="宋体"/>
          <w:sz w:val="18"/>
          <w:szCs w:val="18"/>
        </w:rPr>
        <w:t xml:space="preserve">地(市、州、盟) </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firstLine="3690" w:firstLineChars="2050"/>
        <w:jc w:val="left"/>
        <w:rPr>
          <w:rFonts w:hint="eastAsia" w:ascii="宋体" w:hAnsi="宋体"/>
          <w:sz w:val="44"/>
        </w:rPr>
      </w:pP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tbl>
      <w:tblPr>
        <w:tblStyle w:val="3"/>
        <w:tblW w:w="818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04"/>
        <w:gridCol w:w="768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101</w:t>
            </w:r>
          </w:p>
        </w:tc>
        <w:tc>
          <w:tcPr>
            <w:tcW w:w="768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rPr>
            </w:pPr>
            <w:r>
              <w:rPr>
                <w:rFonts w:hint="eastAsia" w:ascii="宋体" w:hAnsi="宋体"/>
                <w:sz w:val="18"/>
              </w:rPr>
              <w:t>统一社会信用代码□□□□□□□□□□□□□□□□□□</w:t>
            </w:r>
          </w:p>
          <w:p>
            <w:pPr>
              <w:rPr>
                <w:rFonts w:hint="eastAsia" w:ascii="宋体" w:hAnsi="宋体" w:eastAsia="楷体" w:cs="楷体"/>
                <w:sz w:val="18"/>
              </w:rPr>
            </w:pPr>
            <w:r>
              <w:rPr>
                <w:rFonts w:hint="eastAsia" w:ascii="宋体" w:hAnsi="宋体" w:eastAsia="楷体" w:cs="楷体"/>
                <w:sz w:val="18"/>
              </w:rPr>
              <w:t>尚未领取统一社会信用代码的填写原组织机构代码：</w:t>
            </w:r>
          </w:p>
          <w:p>
            <w:pPr>
              <w:rPr>
                <w:rFonts w:hint="eastAsia"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4"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102</w:t>
            </w:r>
          </w:p>
        </w:tc>
        <w:tc>
          <w:tcPr>
            <w:tcW w:w="7681" w:type="dxa"/>
            <w:tcBorders>
              <w:top w:val="single" w:color="auto" w:sz="4"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机构名称</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103</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机构性质□  1行政机关  2参公事业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104</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是否独立设置□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105</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编制人数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106</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实有在编人数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107</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从业人员期末人数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108</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统计工作负责人</w:t>
            </w:r>
            <w:r>
              <w:rPr>
                <w:rFonts w:hint="eastAsia" w:ascii="宋体" w:hAnsi="宋体"/>
                <w:sz w:val="18"/>
                <w:u w:val="single"/>
              </w:rPr>
              <w:t xml:space="preserve">         </w:t>
            </w:r>
            <w:r>
              <w:rPr>
                <w:rFonts w:hint="eastAsia" w:ascii="宋体" w:hAnsi="宋体"/>
                <w:sz w:val="18"/>
              </w:rPr>
              <w:t xml:space="preserve">   联系电话□□□□—□□□□□□□□</w:t>
            </w:r>
          </w:p>
          <w:p>
            <w:pPr>
              <w:rPr>
                <w:rFonts w:hint="eastAsia" w:ascii="宋体" w:hAnsi="宋体"/>
                <w:sz w:val="18"/>
              </w:rPr>
            </w:pPr>
            <w:r>
              <w:rPr>
                <w:rFonts w:hint="eastAsia" w:ascii="宋体" w:hAnsi="宋体"/>
                <w:sz w:val="18"/>
              </w:rPr>
              <w:t>电子邮箱</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109</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填报联系人</w:t>
            </w:r>
            <w:r>
              <w:rPr>
                <w:rFonts w:hint="eastAsia" w:ascii="宋体" w:hAnsi="宋体"/>
                <w:sz w:val="18"/>
                <w:u w:val="single"/>
              </w:rPr>
              <w:t xml:space="preserve">             </w:t>
            </w:r>
            <w:r>
              <w:rPr>
                <w:rFonts w:hint="eastAsia" w:ascii="宋体" w:hAnsi="宋体"/>
                <w:sz w:val="18"/>
              </w:rPr>
              <w:t xml:space="preserve">   联系电话□□□□—□□□□□□□□</w:t>
            </w:r>
          </w:p>
          <w:p>
            <w:pPr>
              <w:rPr>
                <w:rFonts w:hint="eastAsia" w:ascii="宋体" w:hAnsi="宋体"/>
                <w:sz w:val="18"/>
              </w:rPr>
            </w:pPr>
            <w:r>
              <w:rPr>
                <w:rFonts w:hint="eastAsia" w:ascii="宋体" w:hAnsi="宋体"/>
                <w:sz w:val="18"/>
              </w:rPr>
              <w:t>电子邮箱</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110</w:t>
            </w:r>
          </w:p>
        </w:tc>
        <w:tc>
          <w:tcPr>
            <w:tcW w:w="7681" w:type="dxa"/>
            <w:tcBorders>
              <w:top w:val="single" w:color="auto" w:sz="2" w:space="0"/>
              <w:left w:val="single" w:color="auto" w:sz="2" w:space="0"/>
              <w:bottom w:val="single" w:color="auto" w:sz="2" w:space="0"/>
              <w:right w:val="single" w:color="auto" w:sz="4" w:space="0"/>
            </w:tcBorders>
            <w:vAlign w:val="top"/>
          </w:tcPr>
          <w:p>
            <w:pPr>
              <w:rPr>
                <w:rFonts w:hint="eastAsia" w:ascii="宋体" w:hAnsi="宋体"/>
                <w:sz w:val="18"/>
              </w:rPr>
            </w:pPr>
            <w:r>
              <w:rPr>
                <w:rFonts w:hint="eastAsia" w:ascii="宋体" w:hAnsi="宋体"/>
                <w:sz w:val="18"/>
              </w:rPr>
              <w:t>办公地址</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 w:type="dxa"/>
            <w:tcBorders>
              <w:top w:val="single" w:color="auto" w:sz="2" w:space="0"/>
              <w:left w:val="single" w:color="auto" w:sz="4"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11</w:t>
            </w:r>
            <w:r>
              <w:rPr>
                <w:rFonts w:hint="eastAsia" w:ascii="宋体" w:hAnsi="宋体"/>
                <w:sz w:val="18"/>
                <w:lang w:val="en-US" w:eastAsia="zh-CN"/>
              </w:rPr>
              <w:t>1</w:t>
            </w:r>
          </w:p>
        </w:tc>
        <w:tc>
          <w:tcPr>
            <w:tcW w:w="7681" w:type="dxa"/>
            <w:tcBorders>
              <w:top w:val="single" w:color="auto" w:sz="2" w:space="0"/>
              <w:left w:val="single" w:color="auto" w:sz="2" w:space="0"/>
              <w:bottom w:val="single" w:color="auto" w:sz="4" w:space="0"/>
              <w:right w:val="single" w:color="auto" w:sz="4" w:space="0"/>
            </w:tcBorders>
            <w:vAlign w:val="top"/>
          </w:tcPr>
          <w:p>
            <w:pPr>
              <w:rPr>
                <w:rFonts w:hint="eastAsia" w:ascii="宋体" w:hAnsi="宋体"/>
                <w:sz w:val="18"/>
              </w:rPr>
            </w:pPr>
            <w:r>
              <w:rPr>
                <w:rFonts w:hint="eastAsia" w:ascii="宋体" w:hAnsi="宋体"/>
                <w:sz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gridSpan w:val="2"/>
            <w:tcBorders>
              <w:top w:val="single" w:color="auto" w:sz="4"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gridSpan w:val="2"/>
            <w:tcBorders>
              <w:top w:val="nil"/>
              <w:left w:val="nil"/>
              <w:bottom w:val="nil"/>
              <w:right w:val="nil"/>
            </w:tcBorders>
            <w:vAlign w:val="top"/>
          </w:tcPr>
          <w:p>
            <w:pPr>
              <w:jc w:val="left"/>
              <w:rPr>
                <w:rFonts w:hint="eastAsia" w:ascii="宋体" w:hAnsi="宋体"/>
                <w:sz w:val="18"/>
              </w:rPr>
            </w:pPr>
          </w:p>
          <w:p>
            <w:pPr>
              <w:jc w:val="left"/>
              <w:rPr>
                <w:rFonts w:hint="eastAsia" w:ascii="宋体" w:hAnsi="宋体" w:eastAsia="宋体"/>
                <w:sz w:val="18"/>
                <w:lang w:eastAsia="zh-CN"/>
              </w:rPr>
            </w:pPr>
            <w:r>
              <w:rPr>
                <w:rFonts w:hint="eastAsia" w:ascii="宋体" w:hAnsi="宋体"/>
                <w:sz w:val="18"/>
              </w:rPr>
              <w:t>说明：1.机构名称：监管机构正式名称全称，以公章为准。</w:t>
            </w:r>
          </w:p>
          <w:p>
            <w:pPr>
              <w:jc w:val="left"/>
              <w:rPr>
                <w:rFonts w:hint="eastAsia" w:ascii="宋体" w:hAnsi="宋体" w:eastAsia="宋体"/>
                <w:sz w:val="18"/>
                <w:lang w:eastAsia="zh-CN"/>
              </w:rPr>
            </w:pPr>
            <w:r>
              <w:rPr>
                <w:rFonts w:hint="eastAsia" w:ascii="宋体" w:hAnsi="宋体"/>
                <w:sz w:val="18"/>
              </w:rPr>
              <w:t xml:space="preserve">      2.行政区划代码自动生成。</w:t>
            </w:r>
          </w:p>
          <w:p>
            <w:pPr>
              <w:jc w:val="left"/>
              <w:rPr>
                <w:rFonts w:hint="eastAsia" w:ascii="宋体" w:hAnsi="宋体" w:eastAsia="宋体"/>
                <w:sz w:val="18"/>
                <w:lang w:eastAsia="zh-CN"/>
              </w:rPr>
            </w:pPr>
            <w:r>
              <w:rPr>
                <w:rFonts w:hint="eastAsia" w:ascii="宋体" w:hAnsi="宋体"/>
                <w:sz w:val="18"/>
              </w:rPr>
              <w:t xml:space="preserve">      3.统计工作负责人：监管机构的负责同志。</w:t>
            </w:r>
          </w:p>
          <w:p>
            <w:pPr>
              <w:jc w:val="left"/>
              <w:rPr>
                <w:rFonts w:hint="eastAsia" w:ascii="宋体" w:hAnsi="宋体" w:eastAsia="宋体"/>
                <w:sz w:val="18"/>
                <w:lang w:eastAsia="zh-CN"/>
              </w:rPr>
            </w:pPr>
          </w:p>
        </w:tc>
      </w:tr>
    </w:tbl>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3"/>
        <w:tblpPr w:leftFromText="180" w:rightFromText="180" w:vertAnchor="page" w:horzAnchor="margin" w:tblpXSpec="center" w:tblpY="3788"/>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8"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101</w:t>
            </w:r>
          </w:p>
        </w:tc>
        <w:tc>
          <w:tcPr>
            <w:tcW w:w="7619" w:type="dxa"/>
            <w:tcBorders>
              <w:top w:val="single" w:color="auto" w:sz="8"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统一社会信用代码□□□□□□□□□□□□□□□□□□</w:t>
            </w:r>
          </w:p>
          <w:p>
            <w:pPr>
              <w:rPr>
                <w:rFonts w:hint="eastAsia" w:ascii="宋体" w:hAnsi="宋体" w:eastAsia="楷体" w:cs="楷体"/>
                <w:sz w:val="18"/>
              </w:rPr>
            </w:pPr>
            <w:r>
              <w:rPr>
                <w:rFonts w:hint="eastAsia" w:ascii="宋体" w:hAnsi="宋体" w:eastAsia="楷体" w:cs="楷体"/>
                <w:sz w:val="18"/>
              </w:rPr>
              <w:t>尚未领取统一社会信用代码的填写原组织机构代码：</w:t>
            </w:r>
          </w:p>
          <w:p>
            <w:pPr>
              <w:rPr>
                <w:rFonts w:hint="eastAsia"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102</w:t>
            </w:r>
          </w:p>
        </w:tc>
        <w:tc>
          <w:tcPr>
            <w:tcW w:w="761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设立时间</w:t>
            </w:r>
            <w:r>
              <w:rPr>
                <w:rFonts w:hint="eastAsia" w:ascii="宋体" w:hAnsi="宋体"/>
                <w:sz w:val="18"/>
                <w:u w:val="single"/>
              </w:rPr>
              <w:t xml:space="preserve">            </w:t>
            </w:r>
            <w:r>
              <w:rPr>
                <w:rFonts w:hint="eastAsia" w:ascii="宋体" w:hAnsi="宋体"/>
                <w:sz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103</w:t>
            </w:r>
          </w:p>
        </w:tc>
        <w:tc>
          <w:tcPr>
            <w:tcW w:w="761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管委会办事机构所在部门□  </w:t>
            </w:r>
          </w:p>
          <w:p>
            <w:pPr>
              <w:rPr>
                <w:rFonts w:hint="eastAsia" w:ascii="宋体" w:hAnsi="宋体"/>
                <w:sz w:val="18"/>
              </w:rPr>
            </w:pPr>
            <w:r>
              <w:rPr>
                <w:rFonts w:hint="eastAsia" w:ascii="宋体" w:hAnsi="宋体"/>
                <w:sz w:val="18"/>
              </w:rPr>
              <w:t xml:space="preserve">  1设区</w:t>
            </w:r>
            <w:r>
              <w:rPr>
                <w:rFonts w:ascii="宋体" w:hAnsi="宋体"/>
                <w:sz w:val="18"/>
              </w:rPr>
              <w:t>城市</w:t>
            </w:r>
            <w:r>
              <w:rPr>
                <w:rFonts w:hint="eastAsia" w:ascii="宋体" w:hAnsi="宋体"/>
                <w:sz w:val="18"/>
              </w:rPr>
              <w:t>住房</w:t>
            </w:r>
            <w:r>
              <w:rPr>
                <w:rFonts w:ascii="宋体" w:hAnsi="宋体"/>
                <w:sz w:val="18"/>
              </w:rPr>
              <w:t>公积金</w:t>
            </w:r>
            <w:r>
              <w:rPr>
                <w:rFonts w:hint="eastAsia" w:ascii="宋体" w:hAnsi="宋体"/>
                <w:sz w:val="18"/>
              </w:rPr>
              <w:t>管理</w:t>
            </w:r>
            <w:r>
              <w:rPr>
                <w:rFonts w:ascii="宋体" w:hAnsi="宋体"/>
                <w:sz w:val="18"/>
              </w:rPr>
              <w:t>中心</w:t>
            </w:r>
            <w:r>
              <w:rPr>
                <w:rFonts w:hint="eastAsia" w:ascii="宋体" w:hAnsi="宋体"/>
                <w:sz w:val="18"/>
              </w:rPr>
              <w:t xml:space="preserve">      2</w:t>
            </w:r>
            <w:r>
              <w:rPr>
                <w:rFonts w:ascii="宋体" w:hAnsi="宋体"/>
                <w:sz w:val="18"/>
              </w:rPr>
              <w:t>市政府</w:t>
            </w:r>
            <w:r>
              <w:rPr>
                <w:rFonts w:hint="eastAsia" w:ascii="宋体" w:hAnsi="宋体"/>
                <w:sz w:val="18"/>
              </w:rPr>
              <w:t xml:space="preserve">          3</w:t>
            </w:r>
            <w:r>
              <w:rPr>
                <w:rFonts w:ascii="宋体" w:hAnsi="宋体"/>
                <w:sz w:val="18"/>
              </w:rPr>
              <w:t>市房管部门</w:t>
            </w:r>
            <w:r>
              <w:rPr>
                <w:rFonts w:hint="eastAsia" w:ascii="宋体" w:hAnsi="宋体"/>
                <w:sz w:val="18"/>
              </w:rPr>
              <w:t xml:space="preserve">          4</w:t>
            </w:r>
            <w:r>
              <w:rPr>
                <w:rFonts w:ascii="宋体" w:hAnsi="宋体"/>
                <w:sz w:val="18"/>
              </w:rPr>
              <w:t>市建委</w:t>
            </w:r>
            <w:r>
              <w:rPr>
                <w:rFonts w:hint="eastAsia" w:ascii="宋体" w:hAnsi="宋体"/>
                <w:sz w:val="18"/>
              </w:rPr>
              <w:t xml:space="preserve">  </w:t>
            </w:r>
          </w:p>
          <w:p>
            <w:pPr>
              <w:rPr>
                <w:rFonts w:hint="eastAsia" w:ascii="宋体" w:hAnsi="宋体"/>
                <w:sz w:val="18"/>
              </w:rPr>
            </w:pPr>
            <w:r>
              <w:rPr>
                <w:rFonts w:hint="eastAsia" w:ascii="宋体" w:hAnsi="宋体"/>
                <w:sz w:val="18"/>
              </w:rPr>
              <w:t xml:space="preserve">  5</w:t>
            </w:r>
            <w:r>
              <w:rPr>
                <w:rFonts w:ascii="宋体" w:hAnsi="宋体"/>
                <w:sz w:val="18"/>
              </w:rPr>
              <w:t>市财政局</w:t>
            </w:r>
            <w:r>
              <w:rPr>
                <w:rFonts w:hint="eastAsia" w:ascii="宋体" w:hAnsi="宋体"/>
                <w:sz w:val="18"/>
              </w:rPr>
              <w:t xml:space="preserve">                        6</w:t>
            </w:r>
            <w:r>
              <w:rPr>
                <w:rFonts w:ascii="宋体" w:hAnsi="宋体"/>
                <w:sz w:val="18"/>
              </w:rPr>
              <w:t>其他（请注明</w:t>
            </w:r>
            <w:r>
              <w:rPr>
                <w:rFonts w:hint="eastAsia" w:ascii="宋体" w:hAnsi="宋体"/>
                <w:sz w:val="18"/>
                <w:u w:val="single"/>
              </w:rPr>
              <w:t xml:space="preserve">        </w:t>
            </w:r>
            <w:r>
              <w:rPr>
                <w:rFonts w:ascii="宋体" w:hAnsi="宋体"/>
                <w:sz w:val="18"/>
              </w:rPr>
              <w:t>）</w:t>
            </w:r>
            <w:r>
              <w:rPr>
                <w:rFonts w:hint="eastAsia" w:ascii="宋体" w:hAnsi="宋体"/>
                <w:sz w:val="18"/>
              </w:rPr>
              <w:t xml:space="preserve">                7无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104</w:t>
            </w:r>
          </w:p>
        </w:tc>
        <w:tc>
          <w:tcPr>
            <w:tcW w:w="761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管委会委员人数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105</w:t>
            </w:r>
          </w:p>
        </w:tc>
        <w:tc>
          <w:tcPr>
            <w:tcW w:w="761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办公室负责人</w:t>
            </w:r>
            <w:r>
              <w:rPr>
                <w:rFonts w:hint="eastAsia" w:ascii="宋体" w:hAnsi="宋体"/>
                <w:sz w:val="18"/>
                <w:u w:val="single"/>
              </w:rPr>
              <w:t xml:space="preserve">              </w:t>
            </w:r>
            <w:r>
              <w:rPr>
                <w:rFonts w:hint="eastAsia" w:ascii="宋体" w:hAnsi="宋体"/>
                <w:sz w:val="18"/>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106</w:t>
            </w:r>
          </w:p>
        </w:tc>
        <w:tc>
          <w:tcPr>
            <w:tcW w:w="761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机构办公地址</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2" w:space="0"/>
              <w:left w:val="single" w:color="auto" w:sz="8"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107</w:t>
            </w:r>
          </w:p>
        </w:tc>
        <w:tc>
          <w:tcPr>
            <w:tcW w:w="7619" w:type="dxa"/>
            <w:tcBorders>
              <w:top w:val="single" w:color="auto" w:sz="2" w:space="0"/>
              <w:left w:val="single" w:color="auto" w:sz="2" w:space="0"/>
              <w:bottom w:val="single" w:color="auto" w:sz="8" w:space="0"/>
              <w:right w:val="single" w:color="auto" w:sz="8" w:space="0"/>
            </w:tcBorders>
            <w:vAlign w:val="top"/>
          </w:tcPr>
          <w:p>
            <w:pPr>
              <w:rPr>
                <w:rFonts w:hint="eastAsia" w:ascii="宋体" w:hAnsi="宋体"/>
                <w:sz w:val="18"/>
              </w:rPr>
            </w:pPr>
            <w:r>
              <w:rPr>
                <w:rFonts w:hint="eastAsia" w:ascii="宋体" w:hAnsi="宋体"/>
                <w:sz w:val="18"/>
              </w:rPr>
              <w:t>邮政编码□□□□□□                   邮箱</w:t>
            </w:r>
            <w:r>
              <w:rPr>
                <w:rFonts w:hint="eastAsia" w:ascii="宋体" w:hAnsi="宋体"/>
                <w:sz w:val="18"/>
                <w:u w:val="single"/>
              </w:rPr>
              <w:t xml:space="preserve">                      </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2"/>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2"/>
            <w:tcBorders>
              <w:top w:val="nil"/>
              <w:left w:val="nil"/>
              <w:bottom w:val="nil"/>
              <w:right w:val="nil"/>
            </w:tcBorders>
            <w:vAlign w:val="top"/>
          </w:tcPr>
          <w:p>
            <w:pPr>
              <w:jc w:val="left"/>
              <w:rPr>
                <w:rFonts w:hint="eastAsia" w:ascii="宋体" w:hAnsi="宋体"/>
                <w:sz w:val="18"/>
              </w:rPr>
            </w:pPr>
          </w:p>
          <w:p>
            <w:pPr>
              <w:jc w:val="left"/>
              <w:rPr>
                <w:rFonts w:hint="eastAsia" w:ascii="宋体" w:hAnsi="宋体" w:eastAsia="宋体"/>
                <w:sz w:val="18"/>
                <w:lang w:eastAsia="zh-CN"/>
              </w:rPr>
            </w:pPr>
            <w:r>
              <w:rPr>
                <w:rFonts w:hint="eastAsia" w:ascii="宋体" w:hAnsi="宋体"/>
                <w:sz w:val="18"/>
              </w:rPr>
              <w:t>说明：</w:t>
            </w:r>
            <w:r>
              <w:rPr>
                <w:rFonts w:ascii="宋体" w:hAnsi="宋体"/>
                <w:sz w:val="18"/>
              </w:rPr>
              <w:t>1.机构名称：</w:t>
            </w:r>
            <w:r>
              <w:rPr>
                <w:rFonts w:hint="eastAsia" w:ascii="宋体" w:hAnsi="宋体"/>
                <w:sz w:val="18"/>
              </w:rPr>
              <w:t>设区城市和新疆生产建设兵团</w:t>
            </w:r>
            <w:r>
              <w:rPr>
                <w:rFonts w:ascii="宋体" w:hAnsi="宋体"/>
                <w:sz w:val="18"/>
              </w:rPr>
              <w:t>住房公积金管理委员会全称</w:t>
            </w:r>
            <w:r>
              <w:rPr>
                <w:rFonts w:hint="eastAsia" w:ascii="宋体" w:hAnsi="宋体"/>
                <w:sz w:val="18"/>
              </w:rPr>
              <w:t>。</w:t>
            </w:r>
          </w:p>
          <w:p>
            <w:pPr>
              <w:jc w:val="left"/>
              <w:rPr>
                <w:rFonts w:hint="eastAsia" w:ascii="宋体" w:hAnsi="宋体" w:eastAsia="宋体"/>
                <w:sz w:val="18"/>
                <w:lang w:eastAsia="zh-CN"/>
              </w:rPr>
            </w:pPr>
            <w:r>
              <w:rPr>
                <w:rFonts w:hint="eastAsia" w:ascii="宋体" w:hAnsi="宋体"/>
                <w:sz w:val="18"/>
              </w:rPr>
              <w:t xml:space="preserve">      2</w:t>
            </w:r>
            <w:r>
              <w:rPr>
                <w:rFonts w:ascii="宋体" w:hAnsi="宋体"/>
                <w:sz w:val="18"/>
              </w:rPr>
              <w:t>.行政区</w:t>
            </w:r>
            <w:r>
              <w:rPr>
                <w:rFonts w:hint="eastAsia" w:ascii="宋体" w:hAnsi="宋体"/>
                <w:sz w:val="18"/>
              </w:rPr>
              <w:t>划代码自动生成</w:t>
            </w:r>
            <w:r>
              <w:rPr>
                <w:rFonts w:ascii="宋体" w:hAnsi="宋体"/>
                <w:sz w:val="18"/>
              </w:rPr>
              <w:t>。</w:t>
            </w:r>
          </w:p>
          <w:p>
            <w:pPr>
              <w:jc w:val="left"/>
              <w:rPr>
                <w:rFonts w:hint="eastAsia" w:ascii="宋体" w:hAnsi="宋体" w:eastAsia="宋体"/>
                <w:sz w:val="18"/>
                <w:lang w:eastAsia="zh-CN"/>
              </w:rPr>
            </w:pPr>
          </w:p>
        </w:tc>
      </w:tr>
    </w:tbl>
    <w:p>
      <w:pPr>
        <w:jc w:val="center"/>
        <w:rPr>
          <w:rFonts w:hint="eastAsia" w:ascii="宋体" w:hAnsi="宋体"/>
          <w:sz w:val="32"/>
        </w:rPr>
      </w:pPr>
      <w:r>
        <w:rPr>
          <w:rFonts w:hint="eastAsia" w:ascii="宋体" w:hAnsi="宋体"/>
          <w:sz w:val="32"/>
        </w:rPr>
        <w:t>住房公积金决策机构情况表</w:t>
      </w:r>
    </w:p>
    <w:p>
      <w:pPr>
        <w:jc w:val="left"/>
        <w:rPr>
          <w:rFonts w:hint="eastAsia" w:ascii="宋体" w:hAnsi="宋体"/>
          <w:sz w:val="18"/>
        </w:rPr>
      </w:pPr>
      <w:r>
        <w:rPr>
          <w:rFonts w:hint="eastAsia" w:ascii="宋体" w:hAnsi="宋体"/>
          <w:sz w:val="18"/>
          <w:lang w:val="en-US" w:eastAsia="zh-CN"/>
        </w:rPr>
        <w:t xml:space="preserve">                                                                </w:t>
      </w:r>
      <w:r>
        <w:rPr>
          <w:rFonts w:hint="eastAsia" w:ascii="宋体" w:hAnsi="宋体"/>
          <w:sz w:val="18"/>
        </w:rPr>
        <w:t>表    号：建金1-3表</w:t>
      </w:r>
    </w:p>
    <w:p>
      <w:pPr>
        <w:ind w:firstLine="810" w:firstLineChars="45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w:t>
      </w:r>
      <w:r>
        <w:rPr>
          <w:rFonts w:hint="eastAsia" w:ascii="宋体" w:hAnsi="宋体"/>
          <w:sz w:val="18"/>
          <w:szCs w:val="18"/>
        </w:rPr>
        <w:t xml:space="preserve">                                    </w:t>
      </w:r>
      <w:r>
        <w:rPr>
          <w:rFonts w:hint="eastAsia" w:ascii="宋体" w:hAnsi="宋体"/>
          <w:sz w:val="18"/>
        </w:rPr>
        <w:t>制定机关：住房和城乡建设部</w:t>
      </w:r>
    </w:p>
    <w:p>
      <w:pPr>
        <w:ind w:firstLine="810" w:firstLineChars="450"/>
        <w:jc w:val="left"/>
        <w:rPr>
          <w:rFonts w:hint="eastAsia" w:ascii="宋体" w:hAnsi="宋体"/>
          <w:sz w:val="18"/>
        </w:rPr>
      </w:pPr>
      <w:r>
        <w:rPr>
          <w:rFonts w:hint="eastAsia" w:ascii="宋体" w:hAnsi="宋体"/>
          <w:sz w:val="18"/>
          <w:szCs w:val="18"/>
        </w:rPr>
        <w:t xml:space="preserve">地(市、州、盟) </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firstLine="3690" w:firstLineChars="2050"/>
        <w:jc w:val="left"/>
        <w:rPr>
          <w:rFonts w:hint="eastAsia" w:ascii="宋体" w:hAnsi="宋体"/>
          <w:sz w:val="44"/>
        </w:rPr>
      </w:pP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p>
      <w:pPr>
        <w:jc w:val="left"/>
        <w:rPr>
          <w:rFonts w:hint="eastAsia" w:ascii="宋体" w:hAnsi="宋体"/>
          <w:sz w:val="32"/>
        </w:rPr>
      </w:pPr>
    </w:p>
    <w:p>
      <w:pPr>
        <w:jc w:val="left"/>
        <w:rPr>
          <w:rFonts w:hint="eastAsia" w:ascii="宋体" w:hAnsi="宋体"/>
          <w:sz w:val="44"/>
        </w:rPr>
      </w:pPr>
    </w:p>
    <w:p>
      <w:pPr>
        <w:jc w:val="left"/>
        <w:rPr>
          <w:rFonts w:hint="eastAsia" w:ascii="宋体" w:hAnsi="宋体"/>
          <w:sz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sz w:val="32"/>
        </w:rPr>
      </w:pPr>
      <w:r>
        <w:rPr>
          <w:rFonts w:hint="eastAsia" w:ascii="宋体" w:hAnsi="宋体"/>
          <w:sz w:val="32"/>
        </w:rPr>
        <w:t>住房公积金管理委员会会议情况表</w:t>
      </w:r>
    </w:p>
    <w:p>
      <w:pPr>
        <w:ind w:firstLine="0" w:firstLineChars="0"/>
        <w:jc w:val="left"/>
        <w:rPr>
          <w:rFonts w:hint="eastAsia" w:ascii="宋体" w:hAnsi="宋体"/>
          <w:sz w:val="18"/>
        </w:rPr>
      </w:pPr>
      <w:r>
        <w:rPr>
          <w:rFonts w:hint="eastAsia" w:ascii="宋体" w:hAnsi="宋体"/>
          <w:sz w:val="18"/>
        </w:rPr>
        <w:t xml:space="preserve">                                                               表    号：建金1-4表</w:t>
      </w:r>
    </w:p>
    <w:p>
      <w:pPr>
        <w:ind w:firstLine="810" w:firstLineChars="45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制定机关：住房和城乡建设部</w:t>
      </w:r>
    </w:p>
    <w:p>
      <w:pPr>
        <w:ind w:firstLine="810" w:firstLineChars="450"/>
        <w:jc w:val="left"/>
        <w:rPr>
          <w:rFonts w:hint="eastAsia" w:ascii="宋体" w:hAnsi="宋体"/>
          <w:sz w:val="18"/>
        </w:rPr>
      </w:pPr>
      <w:r>
        <w:rPr>
          <w:rFonts w:hint="eastAsia" w:ascii="宋体" w:hAnsi="宋体"/>
          <w:sz w:val="18"/>
          <w:szCs w:val="18"/>
        </w:rPr>
        <w:t>地(市、州、盟)</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xml:space="preserve">□□□□□□ </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tbl>
      <w:tblPr>
        <w:tblStyle w:val="3"/>
        <w:tblpPr w:leftFromText="180" w:rightFromText="180" w:vertAnchor="page" w:horzAnchor="margin" w:tblpXSpec="center" w:tblpY="3685"/>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8"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101</w:t>
            </w:r>
          </w:p>
        </w:tc>
        <w:tc>
          <w:tcPr>
            <w:tcW w:w="7489" w:type="dxa"/>
            <w:tcBorders>
              <w:top w:val="single" w:color="auto" w:sz="8"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会议时间</w:t>
            </w:r>
            <w:r>
              <w:rPr>
                <w:rFonts w:hint="eastAsia" w:ascii="宋体" w:hAnsi="宋体"/>
                <w:sz w:val="18"/>
                <w:u w:val="single"/>
              </w:rPr>
              <w:t xml:space="preserve">      </w:t>
            </w:r>
            <w:r>
              <w:rPr>
                <w:rFonts w:hint="eastAsia" w:ascii="宋体" w:hAnsi="宋体"/>
                <w:sz w:val="18"/>
              </w:rPr>
              <w:t xml:space="preserve"> 年</w:t>
            </w:r>
            <w:r>
              <w:rPr>
                <w:rFonts w:hint="eastAsia" w:ascii="宋体" w:hAnsi="宋体"/>
                <w:sz w:val="18"/>
                <w:u w:val="single"/>
              </w:rPr>
              <w:t xml:space="preserve">      </w:t>
            </w:r>
            <w:r>
              <w:rPr>
                <w:rFonts w:hint="eastAsia" w:ascii="宋体" w:hAnsi="宋体"/>
                <w:sz w:val="18"/>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102</w:t>
            </w:r>
          </w:p>
        </w:tc>
        <w:tc>
          <w:tcPr>
            <w:tcW w:w="748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会议议题（可复选）□□□□□  </w:t>
            </w:r>
          </w:p>
          <w:p>
            <w:pPr>
              <w:rPr>
                <w:rFonts w:hint="eastAsia" w:ascii="宋体" w:hAnsi="宋体"/>
                <w:sz w:val="18"/>
              </w:rPr>
            </w:pPr>
            <w:r>
              <w:rPr>
                <w:rFonts w:hint="eastAsia" w:ascii="宋体" w:hAnsi="宋体"/>
                <w:sz w:val="18"/>
              </w:rPr>
              <w:t xml:space="preserve">  </w:t>
            </w:r>
            <w:r>
              <w:rPr>
                <w:rFonts w:hint="eastAsia" w:ascii="宋体" w:hAnsi="宋体" w:cs="宋体"/>
                <w:sz w:val="18"/>
              </w:rPr>
              <w:t>1</w:t>
            </w:r>
            <w:r>
              <w:rPr>
                <w:rFonts w:ascii="宋体" w:hAnsi="宋体"/>
                <w:sz w:val="18"/>
              </w:rPr>
              <w:t>审议住房公积金管理政策</w:t>
            </w:r>
            <w:r>
              <w:rPr>
                <w:rFonts w:hint="eastAsia" w:ascii="宋体" w:hAnsi="宋体"/>
                <w:sz w:val="18"/>
              </w:rPr>
              <w:t xml:space="preserve">          2</w:t>
            </w:r>
            <w:r>
              <w:rPr>
                <w:rFonts w:ascii="宋体" w:hAnsi="宋体"/>
                <w:sz w:val="18"/>
              </w:rPr>
              <w:t>审议住房公积金归集、使用计划</w:t>
            </w:r>
            <w:r>
              <w:rPr>
                <w:rFonts w:hint="eastAsia" w:ascii="宋体" w:hAnsi="宋体"/>
                <w:sz w:val="18"/>
              </w:rPr>
              <w:t xml:space="preserve">  </w:t>
            </w:r>
          </w:p>
          <w:p>
            <w:pPr>
              <w:rPr>
                <w:rFonts w:hint="eastAsia" w:ascii="宋体" w:hAnsi="宋体"/>
                <w:sz w:val="18"/>
              </w:rPr>
            </w:pPr>
            <w:r>
              <w:rPr>
                <w:rFonts w:hint="eastAsia" w:ascii="宋体" w:hAnsi="宋体"/>
                <w:sz w:val="18"/>
              </w:rPr>
              <w:t xml:space="preserve">  3</w:t>
            </w:r>
            <w:r>
              <w:rPr>
                <w:rFonts w:ascii="宋体" w:hAnsi="宋体"/>
                <w:sz w:val="18"/>
              </w:rPr>
              <w:t>审议住房公积金增值收益分配</w:t>
            </w:r>
            <w:r>
              <w:rPr>
                <w:rFonts w:hint="eastAsia" w:ascii="宋体" w:hAnsi="宋体"/>
                <w:sz w:val="18"/>
              </w:rPr>
              <w:t xml:space="preserve">      4</w:t>
            </w:r>
            <w:r>
              <w:rPr>
                <w:rFonts w:ascii="宋体" w:hAnsi="宋体"/>
                <w:sz w:val="18"/>
              </w:rPr>
              <w:t>住房公积金管理情况汇报</w:t>
            </w:r>
            <w:r>
              <w:rPr>
                <w:rFonts w:hint="eastAsia" w:ascii="宋体" w:hAnsi="宋体"/>
                <w:sz w:val="18"/>
              </w:rPr>
              <w:t xml:space="preserve"> </w:t>
            </w:r>
          </w:p>
          <w:p>
            <w:pPr>
              <w:rPr>
                <w:rFonts w:hint="eastAsia" w:ascii="宋体" w:hAnsi="宋体"/>
                <w:sz w:val="18"/>
              </w:rPr>
            </w:pPr>
            <w:r>
              <w:rPr>
                <w:rFonts w:hint="eastAsia" w:ascii="宋体" w:hAnsi="宋体"/>
                <w:sz w:val="18"/>
              </w:rPr>
              <w:t xml:space="preserve">  5</w:t>
            </w:r>
            <w:r>
              <w:rPr>
                <w:rFonts w:ascii="宋体" w:hAnsi="宋体"/>
                <w:sz w:val="18"/>
              </w:rPr>
              <w:t>其他（请注明</w:t>
            </w:r>
            <w:r>
              <w:rPr>
                <w:rFonts w:hint="eastAsia" w:ascii="宋体" w:hAnsi="宋体"/>
                <w:sz w:val="18"/>
                <w:u w:val="single"/>
              </w:rPr>
              <w:t xml:space="preserve">       </w:t>
            </w:r>
            <w:r>
              <w:rPr>
                <w:rFonts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41"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103</w:t>
            </w:r>
          </w:p>
        </w:tc>
        <w:tc>
          <w:tcPr>
            <w:tcW w:w="748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参加人数</w:t>
            </w:r>
            <w:r>
              <w:rPr>
                <w:rFonts w:hint="eastAsia" w:ascii="宋体" w:hAnsi="宋体"/>
                <w:sz w:val="18"/>
                <w:u w:val="single"/>
              </w:rPr>
              <w:t xml:space="preserve">        </w:t>
            </w:r>
            <w:r>
              <w:rPr>
                <w:rFonts w:hint="eastAsia" w:ascii="宋体" w:hAnsi="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104</w:t>
            </w:r>
          </w:p>
        </w:tc>
        <w:tc>
          <w:tcPr>
            <w:tcW w:w="748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会议内容</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105</w:t>
            </w:r>
          </w:p>
        </w:tc>
        <w:tc>
          <w:tcPr>
            <w:tcW w:w="7489"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表决方式□  1</w:t>
            </w:r>
            <w:r>
              <w:rPr>
                <w:rFonts w:ascii="宋体" w:hAnsi="宋体"/>
                <w:sz w:val="18"/>
              </w:rPr>
              <w:t>记名</w:t>
            </w:r>
            <w:r>
              <w:rPr>
                <w:rFonts w:hint="eastAsia" w:ascii="宋体" w:hAnsi="宋体"/>
                <w:sz w:val="18"/>
              </w:rPr>
              <w:t>投票  2</w:t>
            </w:r>
            <w:r>
              <w:rPr>
                <w:rFonts w:ascii="宋体" w:hAnsi="宋体"/>
                <w:sz w:val="18"/>
              </w:rPr>
              <w:t>不记名</w:t>
            </w:r>
            <w:r>
              <w:rPr>
                <w:rFonts w:hint="eastAsia" w:ascii="宋体" w:hAnsi="宋体"/>
                <w:sz w:val="18"/>
              </w:rPr>
              <w:t>投票  3</w:t>
            </w:r>
            <w:r>
              <w:rPr>
                <w:rFonts w:ascii="宋体" w:hAnsi="宋体"/>
                <w:sz w:val="18"/>
              </w:rPr>
              <w:t>举手</w:t>
            </w:r>
            <w:r>
              <w:rPr>
                <w:rFonts w:hint="eastAsia" w:ascii="宋体" w:hAnsi="宋体"/>
                <w:sz w:val="18"/>
              </w:rPr>
              <w:t xml:space="preserve">  4</w:t>
            </w:r>
            <w:r>
              <w:rPr>
                <w:rFonts w:ascii="宋体" w:hAnsi="宋体"/>
                <w:sz w:val="18"/>
              </w:rPr>
              <w:t>通信</w:t>
            </w:r>
            <w:r>
              <w:rPr>
                <w:rFonts w:hint="eastAsia" w:ascii="宋体" w:hAnsi="宋体"/>
                <w:sz w:val="18"/>
              </w:rPr>
              <w:t xml:space="preserve">  5</w:t>
            </w:r>
            <w:r>
              <w:rPr>
                <w:rFonts w:ascii="宋体" w:hAnsi="宋体"/>
                <w:sz w:val="18"/>
              </w:rPr>
              <w:t>其他（请注明</w:t>
            </w:r>
            <w:r>
              <w:rPr>
                <w:rFonts w:hint="eastAsia" w:ascii="宋体" w:hAnsi="宋体"/>
                <w:sz w:val="18"/>
                <w:u w:val="single"/>
              </w:rPr>
              <w:t xml:space="preserve">       </w:t>
            </w:r>
            <w:r>
              <w:rPr>
                <w:rFonts w:ascii="宋体" w:hAnsi="宋体"/>
                <w:sz w:val="18"/>
              </w:rPr>
              <w:t>）</w:t>
            </w: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106</w:t>
            </w:r>
          </w:p>
        </w:tc>
        <w:tc>
          <w:tcPr>
            <w:tcW w:w="7489" w:type="dxa"/>
            <w:tcBorders>
              <w:top w:val="single" w:color="auto" w:sz="2" w:space="0"/>
              <w:left w:val="single" w:color="auto" w:sz="2" w:space="0"/>
              <w:bottom w:val="single" w:color="auto" w:sz="8" w:space="0"/>
              <w:right w:val="single" w:color="auto" w:sz="8" w:space="0"/>
            </w:tcBorders>
            <w:vAlign w:val="top"/>
          </w:tcPr>
          <w:p>
            <w:pPr>
              <w:rPr>
                <w:rFonts w:hint="eastAsia" w:ascii="宋体" w:hAnsi="宋体"/>
                <w:sz w:val="18"/>
              </w:rPr>
            </w:pPr>
            <w:r>
              <w:rPr>
                <w:rFonts w:hint="eastAsia" w:ascii="宋体" w:hAnsi="宋体"/>
                <w:sz w:val="18"/>
              </w:rPr>
              <w:t>会议记录人</w:t>
            </w:r>
            <w:r>
              <w:rPr>
                <w:rFonts w:hint="eastAsia" w:ascii="宋体" w:hAnsi="宋体"/>
                <w:sz w:val="18"/>
                <w:u w:val="single"/>
              </w:rPr>
              <w:t xml:space="preserve">        </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Borders>
              <w:top w:val="nil"/>
              <w:left w:val="nil"/>
              <w:bottom w:val="nil"/>
              <w:right w:val="nil"/>
            </w:tcBorders>
            <w:vAlign w:val="top"/>
          </w:tcPr>
          <w:p>
            <w:pPr>
              <w:autoSpaceDN w:val="0"/>
              <w:jc w:val="left"/>
              <w:textAlignment w:val="center"/>
              <w:rPr>
                <w:rFonts w:hint="eastAsia" w:ascii="宋体" w:hAnsi="宋体"/>
                <w:sz w:val="18"/>
              </w:rPr>
            </w:pPr>
          </w:p>
          <w:p>
            <w:pPr>
              <w:autoSpaceDN w:val="0"/>
              <w:jc w:val="left"/>
              <w:textAlignment w:val="center"/>
              <w:rPr>
                <w:rFonts w:ascii="宋体" w:hAnsi="宋体"/>
                <w:sz w:val="24"/>
              </w:rPr>
            </w:pPr>
            <w:r>
              <w:rPr>
                <w:rFonts w:hint="eastAsia" w:ascii="宋体" w:hAnsi="宋体"/>
                <w:sz w:val="18"/>
              </w:rPr>
              <w:t>说明：本表为年度内召开的会议情况，每次会议填一张。</w:t>
            </w:r>
          </w:p>
          <w:p>
            <w:pPr>
              <w:jc w:val="left"/>
              <w:rPr>
                <w:rFonts w:hint="eastAsia" w:ascii="宋体" w:hAnsi="宋体"/>
                <w:sz w:val="18"/>
              </w:rPr>
            </w:pPr>
          </w:p>
        </w:tc>
      </w:tr>
    </w:tbl>
    <w:p>
      <w:pPr>
        <w:jc w:val="left"/>
        <w:rPr>
          <w:rFonts w:hint="eastAsia" w:ascii="宋体" w:hAnsi="宋体"/>
          <w:sz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sz w:val="18"/>
          <w:szCs w:val="18"/>
        </w:rPr>
        <w:t xml:space="preserve">机构名称：                           </w:t>
      </w:r>
      <w:r>
        <w:rPr>
          <w:rFonts w:hint="eastAsia" w:ascii="宋体" w:hAnsi="宋体"/>
          <w:sz w:val="18"/>
        </w:rPr>
        <w:t xml:space="preserve">20  年                   </w:t>
      </w:r>
      <w:r>
        <w:rPr>
          <w:rFonts w:hint="eastAsia" w:ascii="宋体" w:hAnsi="宋体"/>
          <w:sz w:val="18"/>
          <w:lang w:val="en-US" w:eastAsia="zh-CN"/>
        </w:rPr>
        <w:t xml:space="preserve"> </w:t>
      </w:r>
      <w:r>
        <w:rPr>
          <w:rFonts w:hint="eastAsia" w:ascii="宋体" w:hAnsi="宋体"/>
          <w:sz w:val="18"/>
        </w:rPr>
        <w:t>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p>
      <w:pPr>
        <w:jc w:val="center"/>
        <w:rPr>
          <w:rFonts w:hint="eastAsia" w:ascii="宋体" w:hAnsi="宋体"/>
          <w:sz w:val="32"/>
        </w:rPr>
      </w:pPr>
      <w:r>
        <w:rPr>
          <w:rFonts w:hint="eastAsia" w:ascii="宋体" w:hAnsi="宋体"/>
          <w:sz w:val="32"/>
        </w:rPr>
        <w:t>（二）人员调查</w:t>
      </w:r>
    </w:p>
    <w:p>
      <w:pPr>
        <w:jc w:val="center"/>
        <w:rPr>
          <w:rFonts w:hint="eastAsia" w:ascii="宋体" w:hAnsi="宋体"/>
          <w:sz w:val="32"/>
        </w:rPr>
      </w:pPr>
      <w:r>
        <w:rPr>
          <w:rFonts w:hint="eastAsia" w:ascii="宋体" w:hAnsi="宋体"/>
          <w:sz w:val="32"/>
        </w:rPr>
        <w:t>住房公积金管理机构人员结构情况表</w:t>
      </w:r>
    </w:p>
    <w:p>
      <w:pPr>
        <w:ind w:firstLine="810" w:firstLineChars="450"/>
        <w:jc w:val="left"/>
        <w:rPr>
          <w:rFonts w:hint="eastAsia" w:ascii="宋体" w:hAnsi="宋体"/>
          <w:sz w:val="18"/>
        </w:rPr>
      </w:pPr>
      <w:r>
        <w:rPr>
          <w:rFonts w:hint="eastAsia" w:ascii="宋体" w:hAnsi="宋体"/>
          <w:sz w:val="18"/>
        </w:rPr>
        <w:t xml:space="preserve">                                                       表    号：建金2-1表</w:t>
      </w:r>
    </w:p>
    <w:p>
      <w:pPr>
        <w:ind w:firstLine="810" w:firstLineChars="450"/>
        <w:jc w:val="left"/>
        <w:rPr>
          <w:rFonts w:hint="eastAsia" w:ascii="宋体" w:hAnsi="宋体"/>
          <w:sz w:val="18"/>
        </w:rPr>
      </w:pPr>
      <w:r>
        <w:rPr>
          <w:rFonts w:hint="eastAsia" w:ascii="宋体" w:hAnsi="宋体"/>
          <w:sz w:val="18"/>
          <w:szCs w:val="18"/>
        </w:rPr>
        <w:t xml:space="preserve">省(自治区、直辖市)                                     </w:t>
      </w:r>
      <w:r>
        <w:rPr>
          <w:rFonts w:hint="eastAsia" w:ascii="宋体" w:hAnsi="宋体"/>
          <w:sz w:val="18"/>
        </w:rPr>
        <w:t>制定机关：住房和城乡建设部</w:t>
      </w:r>
    </w:p>
    <w:p>
      <w:pPr>
        <w:jc w:val="left"/>
        <w:rPr>
          <w:rFonts w:hint="eastAsia" w:ascii="宋体" w:hAnsi="宋体"/>
          <w:sz w:val="18"/>
        </w:rPr>
      </w:pPr>
      <w:r>
        <w:rPr>
          <w:rFonts w:hint="eastAsia" w:ascii="宋体" w:hAnsi="宋体"/>
          <w:sz w:val="18"/>
        </w:rPr>
        <w:t xml:space="preserve">         </w:t>
      </w:r>
      <w:r>
        <w:rPr>
          <w:rFonts w:hint="eastAsia" w:ascii="宋体" w:hAnsi="宋体"/>
          <w:sz w:val="18"/>
          <w:szCs w:val="18"/>
        </w:rPr>
        <w:t xml:space="preserve">地(市、州、盟)                                         </w:t>
      </w:r>
      <w:r>
        <w:rPr>
          <w:rFonts w:hint="eastAsia" w:ascii="宋体" w:hAnsi="宋体"/>
          <w:sz w:val="18"/>
        </w:rPr>
        <w:t>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xml:space="preserve">□□□□□□ </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jc w:val="left"/>
        <w:rPr>
          <w:rFonts w:hint="eastAsia" w:ascii="宋体" w:hAnsi="宋体"/>
          <w:sz w:val="18"/>
        </w:rPr>
      </w:pPr>
      <w:r>
        <w:rPr>
          <w:rFonts w:hint="eastAsia" w:ascii="宋体" w:hAnsi="宋体"/>
          <w:sz w:val="18"/>
          <w:szCs w:val="18"/>
        </w:rPr>
        <w:t xml:space="preserve">机构名称：                               </w:t>
      </w: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 xml:space="preserve">月   </w:t>
      </w:r>
    </w:p>
    <w:tbl>
      <w:tblPr>
        <w:tblStyle w:val="3"/>
        <w:tblpPr w:leftFromText="180" w:rightFromText="180" w:vertAnchor="page" w:horzAnchor="page" w:tblpX="1840" w:tblpY="4360"/>
        <w:tblOverlap w:val="never"/>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382"/>
        <w:gridCol w:w="132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8"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指标名称</w:t>
            </w:r>
          </w:p>
        </w:tc>
        <w:tc>
          <w:tcPr>
            <w:tcW w:w="1382" w:type="dxa"/>
            <w:tcBorders>
              <w:top w:val="single" w:color="auto" w:sz="8"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计量单位</w:t>
            </w:r>
          </w:p>
        </w:tc>
        <w:tc>
          <w:tcPr>
            <w:tcW w:w="1320" w:type="dxa"/>
            <w:tcBorders>
              <w:top w:val="single" w:color="auto" w:sz="8"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代码</w:t>
            </w:r>
          </w:p>
        </w:tc>
        <w:tc>
          <w:tcPr>
            <w:tcW w:w="1858" w:type="dxa"/>
            <w:tcBorders>
              <w:top w:val="single" w:color="auto" w:sz="8" w:space="0"/>
              <w:left w:val="single" w:color="auto" w:sz="2" w:space="0"/>
              <w:bottom w:val="single" w:color="auto" w:sz="2" w:space="0"/>
              <w:right w:val="nil"/>
            </w:tcBorders>
            <w:vAlign w:val="top"/>
          </w:tcPr>
          <w:p>
            <w:pPr>
              <w:jc w:val="center"/>
              <w:rPr>
                <w:rFonts w:hint="eastAsia" w:ascii="宋体" w:hAnsi="宋体"/>
                <w:sz w:val="18"/>
              </w:rPr>
            </w:pPr>
            <w:r>
              <w:rPr>
                <w:rFonts w:hint="eastAsia" w:ascii="宋体" w:hAnsi="宋体"/>
                <w:sz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甲</w:t>
            </w:r>
          </w:p>
        </w:tc>
        <w:tc>
          <w:tcPr>
            <w:tcW w:w="1382"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sz w:val="18"/>
              </w:rPr>
              <w:t>乙</w:t>
            </w:r>
          </w:p>
        </w:tc>
        <w:tc>
          <w:tcPr>
            <w:tcW w:w="132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丙</w:t>
            </w:r>
          </w:p>
        </w:tc>
        <w:tc>
          <w:tcPr>
            <w:tcW w:w="1858"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r>
              <w:rPr>
                <w:rFonts w:hint="eastAsia" w:ascii="宋体" w:hAnsi="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从业人员期末人数</w:t>
            </w:r>
          </w:p>
        </w:tc>
        <w:tc>
          <w:tcPr>
            <w:tcW w:w="1382"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人</w:t>
            </w:r>
          </w:p>
        </w:tc>
        <w:tc>
          <w:tcPr>
            <w:tcW w:w="132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100</w:t>
            </w:r>
          </w:p>
        </w:tc>
        <w:tc>
          <w:tcPr>
            <w:tcW w:w="1858"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一、年龄段</w:t>
            </w:r>
          </w:p>
        </w:tc>
        <w:tc>
          <w:tcPr>
            <w:tcW w:w="1382"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sz w:val="18"/>
              </w:rPr>
              <w:t>—</w:t>
            </w:r>
          </w:p>
        </w:tc>
        <w:tc>
          <w:tcPr>
            <w:tcW w:w="132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858"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94" w:type="dxa"/>
            <w:tcBorders>
              <w:top w:val="nil"/>
              <w:left w:val="nil"/>
              <w:bottom w:val="nil"/>
              <w:right w:val="single" w:color="auto" w:sz="2" w:space="0"/>
            </w:tcBorders>
            <w:vAlign w:val="center"/>
          </w:tcPr>
          <w:p>
            <w:pPr>
              <w:rPr>
                <w:rFonts w:ascii="宋体" w:hAnsi="宋体"/>
                <w:sz w:val="18"/>
                <w:highlight w:val="none"/>
              </w:rPr>
            </w:pPr>
            <w:r>
              <w:rPr>
                <w:rFonts w:hint="eastAsia" w:ascii="宋体" w:hAnsi="宋体"/>
                <w:sz w:val="18"/>
                <w:highlight w:val="none"/>
              </w:rPr>
              <w:t xml:space="preserve">    2000年及以后出生</w:t>
            </w:r>
          </w:p>
        </w:tc>
        <w:tc>
          <w:tcPr>
            <w:tcW w:w="1382" w:type="dxa"/>
            <w:tcBorders>
              <w:top w:val="nil"/>
              <w:left w:val="single" w:color="auto" w:sz="2" w:space="0"/>
              <w:bottom w:val="nil"/>
              <w:right w:val="single" w:color="auto" w:sz="2" w:space="0"/>
            </w:tcBorders>
            <w:vAlign w:val="center"/>
          </w:tcPr>
          <w:p>
            <w:pPr>
              <w:jc w:val="center"/>
              <w:rPr>
                <w:rFonts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ascii="宋体" w:hAnsi="宋体"/>
                <w:sz w:val="18"/>
                <w:highlight w:val="none"/>
              </w:rPr>
            </w:pPr>
            <w:r>
              <w:rPr>
                <w:rFonts w:hint="eastAsia" w:ascii="宋体" w:hAnsi="宋体"/>
                <w:sz w:val="18"/>
                <w:highlight w:val="none"/>
              </w:rPr>
              <w:t>201</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9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1990-1999年出生</w:t>
            </w:r>
          </w:p>
        </w:tc>
        <w:tc>
          <w:tcPr>
            <w:tcW w:w="1382"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202</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1980-1989年出生</w:t>
            </w:r>
          </w:p>
        </w:tc>
        <w:tc>
          <w:tcPr>
            <w:tcW w:w="1382"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203</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1970-1979年出生</w:t>
            </w:r>
          </w:p>
        </w:tc>
        <w:tc>
          <w:tcPr>
            <w:tcW w:w="1382"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204</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nil"/>
              <w:left w:val="nil"/>
              <w:bottom w:val="nil"/>
              <w:right w:val="single" w:color="auto" w:sz="2" w:space="0"/>
            </w:tcBorders>
            <w:vAlign w:val="center"/>
          </w:tcPr>
          <w:p>
            <w:pPr>
              <w:rPr>
                <w:rFonts w:hint="eastAsia" w:ascii="宋体" w:hAnsi="宋体"/>
                <w:sz w:val="18"/>
                <w:highlight w:val="none"/>
              </w:rPr>
            </w:pPr>
            <w:r>
              <w:rPr>
                <w:rFonts w:hint="eastAsia" w:ascii="宋体" w:hAnsi="宋体"/>
                <w:sz w:val="18"/>
                <w:highlight w:val="none"/>
              </w:rPr>
              <w:t xml:space="preserve">    1969年</w:t>
            </w:r>
            <w:r>
              <w:rPr>
                <w:rFonts w:hint="eastAsia" w:ascii="宋体" w:hAnsi="宋体"/>
                <w:sz w:val="18"/>
                <w:highlight w:val="none"/>
                <w:lang w:eastAsia="zh-CN"/>
              </w:rPr>
              <w:t>以前</w:t>
            </w:r>
            <w:r>
              <w:rPr>
                <w:rFonts w:hint="eastAsia" w:ascii="宋体" w:hAnsi="宋体"/>
                <w:sz w:val="18"/>
                <w:highlight w:val="none"/>
              </w:rPr>
              <w:t>出生</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205</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nil"/>
              <w:bottom w:val="single" w:color="auto" w:sz="4" w:space="0"/>
              <w:right w:val="single" w:color="auto" w:sz="2" w:space="0"/>
            </w:tcBorders>
            <w:vAlign w:val="center"/>
          </w:tcPr>
          <w:p>
            <w:pPr>
              <w:rPr>
                <w:rFonts w:hint="eastAsia" w:ascii="宋体" w:hAnsi="宋体"/>
                <w:sz w:val="18"/>
              </w:rPr>
            </w:pPr>
            <w:r>
              <w:rPr>
                <w:rFonts w:hint="eastAsia" w:ascii="宋体" w:hAnsi="宋体"/>
                <w:sz w:val="18"/>
              </w:rPr>
              <w:t>二、职称</w:t>
            </w:r>
          </w:p>
        </w:tc>
        <w:tc>
          <w:tcPr>
            <w:tcW w:w="1382" w:type="dxa"/>
            <w:tcBorders>
              <w:top w:val="single" w:color="auto" w:sz="4" w:space="0"/>
              <w:left w:val="single" w:color="auto" w:sz="2" w:space="0"/>
              <w:bottom w:val="single" w:color="auto" w:sz="4" w:space="0"/>
              <w:right w:val="single" w:color="auto" w:sz="2" w:space="0"/>
            </w:tcBorders>
            <w:vAlign w:val="top"/>
          </w:tcPr>
          <w:p>
            <w:pPr>
              <w:jc w:val="center"/>
              <w:rPr>
                <w:rFonts w:ascii="宋体" w:hAnsi="宋体"/>
              </w:rPr>
            </w:pPr>
            <w:r>
              <w:rPr>
                <w:rFonts w:hint="eastAsia" w:ascii="宋体" w:hAnsi="宋体"/>
                <w:sz w:val="18"/>
              </w:rPr>
              <w:t>—</w:t>
            </w:r>
          </w:p>
        </w:tc>
        <w:tc>
          <w:tcPr>
            <w:tcW w:w="1320" w:type="dxa"/>
            <w:tcBorders>
              <w:top w:val="single" w:color="auto" w:sz="4" w:space="0"/>
              <w:left w:val="single" w:color="auto" w:sz="2"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858" w:type="dxa"/>
            <w:tcBorders>
              <w:top w:val="single" w:color="auto" w:sz="4" w:space="0"/>
              <w:left w:val="single" w:color="auto" w:sz="2" w:space="0"/>
              <w:bottom w:val="single" w:color="auto" w:sz="4"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正高级工程师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301</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高级工程师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302</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工程师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303</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助理工程师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304</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技术员</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305</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正高级会计师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306</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高级会计师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307</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会计师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308</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助理会计师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309</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正高级统计师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310</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val="en-US" w:eastAsia="zh-CN"/>
              </w:rPr>
              <w:t xml:space="preserve"> </w:t>
            </w:r>
            <w:r>
              <w:rPr>
                <w:rFonts w:hint="eastAsia" w:ascii="宋体" w:hAnsi="宋体"/>
                <w:sz w:val="18"/>
                <w:highlight w:val="none"/>
                <w:lang w:eastAsia="zh-CN"/>
              </w:rPr>
              <w:t>高级统计师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311</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rPr>
              <w:t xml:space="preserve">    </w:t>
            </w:r>
            <w:r>
              <w:rPr>
                <w:rFonts w:hint="eastAsia" w:ascii="宋体" w:hAnsi="宋体"/>
                <w:sz w:val="18"/>
                <w:highlight w:val="none"/>
                <w:lang w:eastAsia="zh-CN"/>
              </w:rPr>
              <w:t>统计师</w:t>
            </w:r>
          </w:p>
        </w:tc>
        <w:tc>
          <w:tcPr>
            <w:tcW w:w="1382" w:type="dxa"/>
            <w:tcBorders>
              <w:top w:val="nil"/>
              <w:left w:val="single" w:color="auto" w:sz="2" w:space="0"/>
              <w:bottom w:val="nil"/>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312</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助理统计师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rPr>
              <w:t>313</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正高级经济师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314</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高级经济师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315</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sz w:val="18"/>
                <w:highlight w:val="none"/>
                <w:lang w:val="en-US" w:eastAsia="zh-CN"/>
              </w:rPr>
            </w:pPr>
            <w:r>
              <w:rPr>
                <w:rFonts w:hint="eastAsia" w:ascii="宋体" w:hAnsi="宋体"/>
                <w:sz w:val="18"/>
                <w:highlight w:val="none"/>
                <w:lang w:val="en-US" w:eastAsia="zh-CN"/>
              </w:rPr>
              <w:t xml:space="preserve">    经济师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316</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sz w:val="18"/>
                <w:highlight w:val="none"/>
                <w:lang w:val="en-US" w:eastAsia="zh-CN"/>
              </w:rPr>
            </w:pPr>
            <w:r>
              <w:rPr>
                <w:rFonts w:hint="eastAsia" w:ascii="宋体" w:hAnsi="宋体"/>
                <w:sz w:val="18"/>
                <w:highlight w:val="none"/>
                <w:lang w:val="en-US" w:eastAsia="zh-CN"/>
              </w:rPr>
              <w:t xml:space="preserve">    助理经济师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317</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正高级审计师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318</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高级审计师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319</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审计师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320</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nil"/>
              <w:left w:val="nil"/>
              <w:bottom w:val="nil"/>
              <w:right w:val="single" w:color="auto" w:sz="2" w:space="0"/>
            </w:tcBorders>
            <w:vAlign w:val="center"/>
          </w:tcPr>
          <w:p>
            <w:pPr>
              <w:rPr>
                <w:rFonts w:hint="eastAsia" w:ascii="宋体" w:hAnsi="宋体" w:eastAsia="Times New Roman"/>
                <w:sz w:val="18"/>
                <w:highlight w:val="none"/>
                <w:lang w:val="en-US" w:eastAsia="zh-CN"/>
              </w:rPr>
            </w:pPr>
            <w:r>
              <w:rPr>
                <w:rFonts w:hint="eastAsia" w:ascii="宋体" w:hAnsi="宋体"/>
                <w:sz w:val="18"/>
                <w:highlight w:val="none"/>
                <w:lang w:val="en-US" w:eastAsia="zh-CN"/>
              </w:rPr>
              <w:t xml:space="preserve">    助理审计师</w:t>
            </w:r>
          </w:p>
        </w:tc>
        <w:tc>
          <w:tcPr>
            <w:tcW w:w="1382"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人</w:t>
            </w:r>
          </w:p>
        </w:tc>
        <w:tc>
          <w:tcPr>
            <w:tcW w:w="1320"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lang w:val="en-US" w:eastAsia="zh-CN"/>
              </w:rPr>
            </w:pPr>
            <w:r>
              <w:rPr>
                <w:rFonts w:hint="eastAsia" w:ascii="宋体" w:hAnsi="宋体"/>
                <w:sz w:val="18"/>
                <w:highlight w:val="none"/>
                <w:lang w:val="en-US" w:eastAsia="zh-CN"/>
              </w:rPr>
              <w:t>321</w:t>
            </w:r>
          </w:p>
        </w:tc>
        <w:tc>
          <w:tcPr>
            <w:tcW w:w="1858"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794" w:type="dxa"/>
            <w:tcBorders>
              <w:top w:val="nil"/>
              <w:left w:val="nil"/>
              <w:bottom w:val="nil"/>
              <w:right w:val="single" w:color="auto" w:sz="4" w:space="0"/>
            </w:tcBorders>
            <w:vAlign w:val="center"/>
          </w:tcPr>
          <w:p>
            <w:pPr>
              <w:rPr>
                <w:rFonts w:hint="eastAsia" w:ascii="宋体" w:hAnsi="宋体" w:eastAsia="Times New Roman"/>
                <w:sz w:val="18"/>
                <w:highlight w:val="none"/>
                <w:lang w:eastAsia="zh-CN"/>
              </w:rPr>
            </w:pPr>
            <w:r>
              <w:rPr>
                <w:rFonts w:hint="eastAsia" w:ascii="宋体" w:hAnsi="宋体"/>
                <w:sz w:val="18"/>
                <w:highlight w:val="none"/>
                <w:lang w:val="en-US" w:eastAsia="zh-CN"/>
              </w:rPr>
              <w:t xml:space="preserve">    </w:t>
            </w:r>
            <w:r>
              <w:rPr>
                <w:rFonts w:hint="eastAsia" w:ascii="宋体" w:hAnsi="宋体"/>
                <w:sz w:val="18"/>
                <w:highlight w:val="none"/>
                <w:lang w:eastAsia="zh-CN"/>
              </w:rPr>
              <w:t>其他</w:t>
            </w:r>
          </w:p>
        </w:tc>
        <w:tc>
          <w:tcPr>
            <w:tcW w:w="1382" w:type="dxa"/>
            <w:tcBorders>
              <w:top w:val="nil"/>
              <w:left w:val="single" w:color="auto" w:sz="4" w:space="0"/>
              <w:bottom w:val="nil"/>
              <w:right w:val="single" w:color="auto" w:sz="4" w:space="0"/>
            </w:tcBorders>
            <w:vAlign w:val="top"/>
          </w:tcPr>
          <w:p>
            <w:pPr>
              <w:jc w:val="center"/>
              <w:rPr>
                <w:rFonts w:hint="eastAsia" w:ascii="宋体" w:hAnsi="宋体" w:eastAsia="Times New Roman"/>
                <w:sz w:val="18"/>
                <w:highlight w:val="none"/>
                <w:lang w:eastAsia="zh-CN"/>
              </w:rPr>
            </w:pPr>
            <w:r>
              <w:rPr>
                <w:rFonts w:hint="eastAsia" w:ascii="宋体" w:hAnsi="宋体"/>
                <w:sz w:val="18"/>
                <w:highlight w:val="none"/>
                <w:lang w:eastAsia="zh-CN"/>
              </w:rPr>
              <w:t>人</w:t>
            </w:r>
          </w:p>
        </w:tc>
        <w:tc>
          <w:tcPr>
            <w:tcW w:w="1320" w:type="dxa"/>
            <w:tcBorders>
              <w:top w:val="nil"/>
              <w:left w:val="single" w:color="auto" w:sz="4" w:space="0"/>
              <w:bottom w:val="nil"/>
              <w:right w:val="single" w:color="auto" w:sz="4" w:space="0"/>
            </w:tcBorders>
            <w:vAlign w:val="center"/>
          </w:tcPr>
          <w:p>
            <w:pPr>
              <w:jc w:val="center"/>
              <w:rPr>
                <w:rFonts w:hint="eastAsia" w:ascii="宋体" w:hAnsi="宋体"/>
                <w:sz w:val="18"/>
                <w:highlight w:val="none"/>
                <w:lang w:val="en-US" w:eastAsia="zh-CN"/>
              </w:rPr>
            </w:pPr>
            <w:r>
              <w:rPr>
                <w:rFonts w:hint="eastAsia" w:ascii="宋体" w:hAnsi="宋体"/>
                <w:sz w:val="18"/>
                <w:highlight w:val="none"/>
                <w:lang w:val="en-US" w:eastAsia="zh-CN"/>
              </w:rPr>
              <w:t>322</w:t>
            </w:r>
          </w:p>
        </w:tc>
        <w:tc>
          <w:tcPr>
            <w:tcW w:w="1858" w:type="dxa"/>
            <w:tcBorders>
              <w:top w:val="nil"/>
              <w:left w:val="single" w:color="auto" w:sz="4"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794" w:type="dxa"/>
            <w:tcBorders>
              <w:top w:val="nil"/>
              <w:left w:val="nil"/>
              <w:bottom w:val="single" w:color="auto" w:sz="4" w:space="0"/>
              <w:right w:val="single" w:color="auto" w:sz="2" w:space="0"/>
            </w:tcBorders>
            <w:vAlign w:val="center"/>
          </w:tcPr>
          <w:p>
            <w:pPr>
              <w:rPr>
                <w:rFonts w:hint="eastAsia" w:ascii="宋体" w:hAnsi="宋体"/>
                <w:sz w:val="18"/>
                <w:highlight w:val="none"/>
              </w:rPr>
            </w:pPr>
            <w:r>
              <w:rPr>
                <w:rFonts w:hint="eastAsia" w:ascii="宋体" w:hAnsi="宋体"/>
                <w:sz w:val="18"/>
                <w:highlight w:val="none"/>
              </w:rPr>
              <w:t xml:space="preserve">    无</w:t>
            </w:r>
          </w:p>
        </w:tc>
        <w:tc>
          <w:tcPr>
            <w:tcW w:w="1382" w:type="dxa"/>
            <w:tcBorders>
              <w:top w:val="nil"/>
              <w:left w:val="single" w:color="auto" w:sz="2" w:space="0"/>
              <w:bottom w:val="single" w:color="auto" w:sz="4" w:space="0"/>
              <w:right w:val="single" w:color="auto" w:sz="2" w:space="0"/>
            </w:tcBorders>
            <w:vAlign w:val="top"/>
          </w:tcPr>
          <w:p>
            <w:pPr>
              <w:jc w:val="center"/>
              <w:rPr>
                <w:rFonts w:ascii="宋体" w:hAnsi="宋体"/>
                <w:highlight w:val="none"/>
              </w:rPr>
            </w:pPr>
            <w:r>
              <w:rPr>
                <w:rFonts w:hint="eastAsia" w:ascii="宋体" w:hAnsi="宋体"/>
                <w:sz w:val="18"/>
                <w:highlight w:val="none"/>
              </w:rPr>
              <w:t>人</w:t>
            </w:r>
          </w:p>
        </w:tc>
        <w:tc>
          <w:tcPr>
            <w:tcW w:w="1320" w:type="dxa"/>
            <w:tcBorders>
              <w:top w:val="nil"/>
              <w:left w:val="single" w:color="auto" w:sz="2" w:space="0"/>
              <w:bottom w:val="single" w:color="auto" w:sz="4" w:space="0"/>
              <w:right w:val="single" w:color="auto" w:sz="2" w:space="0"/>
            </w:tcBorders>
            <w:vAlign w:val="center"/>
          </w:tcPr>
          <w:p>
            <w:pPr>
              <w:jc w:val="center"/>
              <w:rPr>
                <w:rFonts w:hint="eastAsia" w:ascii="宋体" w:hAnsi="宋体"/>
                <w:sz w:val="18"/>
                <w:highlight w:val="none"/>
              </w:rPr>
            </w:pPr>
            <w:r>
              <w:rPr>
                <w:rFonts w:hint="eastAsia" w:ascii="宋体" w:hAnsi="宋体"/>
                <w:sz w:val="18"/>
                <w:highlight w:val="none"/>
                <w:lang w:val="en-US" w:eastAsia="zh-CN"/>
              </w:rPr>
              <w:t>323</w:t>
            </w:r>
          </w:p>
        </w:tc>
        <w:tc>
          <w:tcPr>
            <w:tcW w:w="1858" w:type="dxa"/>
            <w:tcBorders>
              <w:top w:val="nil"/>
              <w:left w:val="single" w:color="auto" w:sz="2" w:space="0"/>
              <w:bottom w:val="single" w:color="auto" w:sz="4" w:space="0"/>
              <w:right w:val="nil"/>
            </w:tcBorders>
            <w:vAlign w:val="top"/>
          </w:tcPr>
          <w:p>
            <w:pPr>
              <w:jc w:val="center"/>
              <w:rPr>
                <w:rFonts w:hint="eastAsia" w:ascii="宋体" w:hAnsi="宋体"/>
                <w:sz w:val="18"/>
              </w:rPr>
            </w:pPr>
          </w:p>
        </w:tc>
      </w:tr>
    </w:tbl>
    <w:p>
      <w:pPr>
        <w:jc w:val="left"/>
        <w:rPr>
          <w:rFonts w:hint="eastAsia" w:ascii="宋体" w:hAnsi="宋体"/>
          <w:sz w:val="18"/>
        </w:rPr>
      </w:pPr>
      <w:r>
        <w:rPr>
          <w:rFonts w:hint="eastAsia" w:ascii="宋体" w:hAnsi="宋体"/>
          <w:lang w:eastAsia="zh-CN"/>
        </w:rPr>
        <w:t>续表</w:t>
      </w:r>
    </w:p>
    <w:tbl>
      <w:tblPr>
        <w:tblStyle w:val="3"/>
        <w:tblpPr w:leftFromText="180" w:rightFromText="180" w:vertAnchor="page" w:horzAnchor="page" w:tblpX="1866" w:tblpY="1814"/>
        <w:tblOverlap w:val="never"/>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1395"/>
        <w:gridCol w:w="126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8"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三、最高学历</w:t>
            </w:r>
          </w:p>
        </w:tc>
        <w:tc>
          <w:tcPr>
            <w:tcW w:w="1395" w:type="dxa"/>
            <w:tcBorders>
              <w:top w:val="single" w:color="auto" w:sz="8"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1260"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985" w:type="dxa"/>
            <w:tcBorders>
              <w:top w:val="single" w:color="auto" w:sz="8"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lang w:val="en-US" w:eastAsia="zh-CN"/>
              </w:rPr>
              <w:t xml:space="preserve">    </w:t>
            </w:r>
            <w:r>
              <w:rPr>
                <w:rFonts w:hint="eastAsia" w:ascii="宋体" w:hAnsi="宋体"/>
                <w:sz w:val="18"/>
              </w:rPr>
              <w:t>高中、中专及以下</w:t>
            </w:r>
          </w:p>
        </w:tc>
        <w:tc>
          <w:tcPr>
            <w:tcW w:w="13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401</w:t>
            </w:r>
          </w:p>
        </w:tc>
        <w:tc>
          <w:tcPr>
            <w:tcW w:w="1985"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lang w:val="en-US" w:eastAsia="zh-CN"/>
              </w:rPr>
              <w:t xml:space="preserve">    </w:t>
            </w:r>
            <w:r>
              <w:rPr>
                <w:rFonts w:hint="eastAsia" w:ascii="宋体" w:hAnsi="宋体"/>
                <w:sz w:val="18"/>
              </w:rPr>
              <w:t>大学专科</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402</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lang w:val="en-US" w:eastAsia="zh-CN"/>
              </w:rPr>
              <w:t xml:space="preserve">    </w:t>
            </w:r>
            <w:r>
              <w:rPr>
                <w:rFonts w:hint="eastAsia" w:ascii="宋体" w:hAnsi="宋体"/>
                <w:sz w:val="18"/>
              </w:rPr>
              <w:t>大学本科</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403</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lang w:val="en-US" w:eastAsia="zh-CN"/>
              </w:rPr>
              <w:t xml:space="preserve">    </w:t>
            </w:r>
            <w:r>
              <w:rPr>
                <w:rFonts w:hint="eastAsia" w:ascii="宋体" w:hAnsi="宋体"/>
                <w:sz w:val="18"/>
              </w:rPr>
              <w:t>硕士研究生</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404</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lang w:val="en-US" w:eastAsia="zh-CN"/>
              </w:rPr>
              <w:t xml:space="preserve">    </w:t>
            </w:r>
            <w:r>
              <w:rPr>
                <w:rFonts w:hint="eastAsia" w:ascii="宋体" w:hAnsi="宋体"/>
                <w:sz w:val="18"/>
              </w:rPr>
              <w:t>博士研究生</w:t>
            </w:r>
          </w:p>
        </w:tc>
        <w:tc>
          <w:tcPr>
            <w:tcW w:w="1395"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405</w:t>
            </w:r>
          </w:p>
        </w:tc>
        <w:tc>
          <w:tcPr>
            <w:tcW w:w="1985" w:type="dxa"/>
            <w:tcBorders>
              <w:top w:val="nil"/>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四、最高学历专业</w:t>
            </w:r>
          </w:p>
        </w:tc>
        <w:tc>
          <w:tcPr>
            <w:tcW w:w="13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985"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经济类</w:t>
            </w:r>
          </w:p>
        </w:tc>
        <w:tc>
          <w:tcPr>
            <w:tcW w:w="13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501</w:t>
            </w:r>
          </w:p>
        </w:tc>
        <w:tc>
          <w:tcPr>
            <w:tcW w:w="1985"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金融类</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502</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会计类</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503</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计算机</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504</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法律类</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 xml:space="preserve">505   </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4" w:space="0"/>
            </w:tcBorders>
            <w:vAlign w:val="center"/>
          </w:tcPr>
          <w:p>
            <w:pPr>
              <w:rPr>
                <w:rFonts w:hint="eastAsia" w:ascii="宋体" w:hAnsi="宋体" w:eastAsia="Times New Roman"/>
                <w:color w:val="000000"/>
                <w:sz w:val="18"/>
                <w:highlight w:val="none"/>
                <w:shd w:val="clear" w:color="auto" w:fill="auto"/>
                <w:lang w:val="en-US" w:eastAsia="zh-CN"/>
              </w:rPr>
            </w:pPr>
            <w:r>
              <w:rPr>
                <w:rFonts w:hint="eastAsia" w:ascii="宋体" w:hAnsi="宋体"/>
                <w:color w:val="000000"/>
                <w:sz w:val="18"/>
                <w:highlight w:val="none"/>
                <w:shd w:val="clear" w:color="auto" w:fill="auto"/>
                <w:lang w:val="en-US" w:eastAsia="zh-CN"/>
              </w:rPr>
              <w:t xml:space="preserve">    管理类</w:t>
            </w:r>
          </w:p>
        </w:tc>
        <w:tc>
          <w:tcPr>
            <w:tcW w:w="1395" w:type="dxa"/>
            <w:tcBorders>
              <w:top w:val="nil"/>
              <w:left w:val="single" w:color="auto" w:sz="4" w:space="0"/>
              <w:bottom w:val="nil"/>
              <w:right w:val="single" w:color="auto" w:sz="4" w:space="0"/>
            </w:tcBorders>
            <w:vAlign w:val="top"/>
          </w:tcPr>
          <w:p>
            <w:pPr>
              <w:jc w:val="center"/>
              <w:rPr>
                <w:rFonts w:hint="eastAsia" w:ascii="宋体" w:hAnsi="宋体" w:eastAsia="Times New Roman"/>
                <w:color w:val="000000"/>
                <w:sz w:val="18"/>
                <w:highlight w:val="none"/>
                <w:shd w:val="clear" w:color="auto" w:fill="auto"/>
                <w:lang w:eastAsia="zh-CN"/>
              </w:rPr>
            </w:pPr>
            <w:r>
              <w:rPr>
                <w:rFonts w:hint="eastAsia" w:ascii="宋体" w:hAnsi="宋体"/>
                <w:color w:val="000000"/>
                <w:sz w:val="18"/>
                <w:highlight w:val="none"/>
                <w:shd w:val="clear" w:color="auto" w:fill="auto"/>
                <w:lang w:eastAsia="zh-CN"/>
              </w:rPr>
              <w:t>人</w:t>
            </w:r>
          </w:p>
        </w:tc>
        <w:tc>
          <w:tcPr>
            <w:tcW w:w="1260" w:type="dxa"/>
            <w:tcBorders>
              <w:top w:val="nil"/>
              <w:left w:val="single" w:color="auto" w:sz="4" w:space="0"/>
              <w:bottom w:val="nil"/>
              <w:right w:val="single" w:color="auto" w:sz="4" w:space="0"/>
            </w:tcBorders>
            <w:vAlign w:val="center"/>
          </w:tcPr>
          <w:p>
            <w:pPr>
              <w:jc w:val="center"/>
              <w:rPr>
                <w:rFonts w:hint="eastAsia" w:ascii="宋体" w:hAnsi="宋体" w:eastAsia="Times New Roman"/>
                <w:color w:val="000000"/>
                <w:sz w:val="18"/>
                <w:highlight w:val="none"/>
                <w:shd w:val="clear" w:color="auto" w:fill="auto"/>
                <w:lang w:val="en-US" w:eastAsia="zh-CN"/>
              </w:rPr>
            </w:pPr>
            <w:r>
              <w:rPr>
                <w:rFonts w:hint="eastAsia" w:ascii="宋体" w:hAnsi="宋体"/>
                <w:color w:val="000000"/>
                <w:sz w:val="18"/>
                <w:highlight w:val="none"/>
                <w:shd w:val="clear" w:color="auto" w:fill="auto"/>
                <w:lang w:val="en-US" w:eastAsia="zh-CN"/>
              </w:rPr>
              <w:t>506</w:t>
            </w:r>
          </w:p>
        </w:tc>
        <w:tc>
          <w:tcPr>
            <w:tcW w:w="1985" w:type="dxa"/>
            <w:tcBorders>
              <w:top w:val="nil"/>
              <w:left w:val="single" w:color="auto" w:sz="4"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 xml:space="preserve">    其他类</w:t>
            </w:r>
          </w:p>
        </w:tc>
        <w:tc>
          <w:tcPr>
            <w:tcW w:w="1395"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50</w:t>
            </w:r>
            <w:r>
              <w:rPr>
                <w:rFonts w:hint="eastAsia" w:ascii="宋体" w:hAnsi="宋体"/>
                <w:sz w:val="18"/>
                <w:lang w:val="en-US" w:eastAsia="zh-CN"/>
              </w:rPr>
              <w:t>7</w:t>
            </w:r>
          </w:p>
        </w:tc>
        <w:tc>
          <w:tcPr>
            <w:tcW w:w="1985" w:type="dxa"/>
            <w:tcBorders>
              <w:top w:val="nil"/>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五、进入中心方式</w:t>
            </w:r>
          </w:p>
        </w:tc>
        <w:tc>
          <w:tcPr>
            <w:tcW w:w="13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985"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2" w:space="0"/>
              <w:left w:val="nil"/>
              <w:bottom w:val="nil"/>
              <w:right w:val="single" w:color="auto" w:sz="2" w:space="0"/>
            </w:tcBorders>
            <w:vAlign w:val="center"/>
          </w:tcPr>
          <w:p>
            <w:pPr>
              <w:rPr>
                <w:rFonts w:hint="eastAsia" w:ascii="宋体" w:hAnsi="宋体"/>
                <w:b w:val="0"/>
                <w:bCs w:val="0"/>
                <w:sz w:val="18"/>
              </w:rPr>
            </w:pPr>
            <w:r>
              <w:rPr>
                <w:rFonts w:hint="eastAsia" w:ascii="宋体" w:hAnsi="宋体"/>
                <w:b w:val="0"/>
                <w:bCs w:val="0"/>
                <w:sz w:val="18"/>
              </w:rPr>
              <w:t xml:space="preserve">    房改、房管、建设部门转入</w:t>
            </w:r>
          </w:p>
        </w:tc>
        <w:tc>
          <w:tcPr>
            <w:tcW w:w="1395" w:type="dxa"/>
            <w:tcBorders>
              <w:top w:val="single" w:color="auto" w:sz="2" w:space="0"/>
              <w:left w:val="single" w:color="auto" w:sz="2" w:space="0"/>
              <w:bottom w:val="nil"/>
              <w:right w:val="single" w:color="auto" w:sz="2" w:space="0"/>
            </w:tcBorders>
            <w:vAlign w:val="top"/>
          </w:tcPr>
          <w:p>
            <w:pPr>
              <w:jc w:val="center"/>
              <w:rPr>
                <w:rFonts w:hint="eastAsia" w:ascii="宋体" w:hAnsi="宋体"/>
                <w:b w:val="0"/>
                <w:bCs w:val="0"/>
                <w:sz w:val="18"/>
              </w:rPr>
            </w:pPr>
            <w:r>
              <w:rPr>
                <w:rFonts w:hint="eastAsia" w:ascii="宋体" w:hAnsi="宋体"/>
                <w:b w:val="0"/>
                <w:bCs w:val="0"/>
                <w:sz w:val="18"/>
              </w:rPr>
              <w:t>人</w:t>
            </w:r>
          </w:p>
        </w:tc>
        <w:tc>
          <w:tcPr>
            <w:tcW w:w="1260" w:type="dxa"/>
            <w:tcBorders>
              <w:top w:val="single" w:color="auto" w:sz="2" w:space="0"/>
              <w:left w:val="single" w:color="auto" w:sz="2" w:space="0"/>
              <w:bottom w:val="nil"/>
              <w:right w:val="single" w:color="auto" w:sz="2" w:space="0"/>
            </w:tcBorders>
            <w:vAlign w:val="center"/>
          </w:tcPr>
          <w:p>
            <w:pPr>
              <w:jc w:val="center"/>
              <w:rPr>
                <w:rFonts w:hint="eastAsia" w:ascii="宋体" w:hAnsi="宋体"/>
                <w:b w:val="0"/>
                <w:bCs w:val="0"/>
                <w:sz w:val="18"/>
              </w:rPr>
            </w:pPr>
            <w:r>
              <w:rPr>
                <w:rFonts w:hint="eastAsia" w:ascii="宋体" w:hAnsi="宋体"/>
                <w:b w:val="0"/>
                <w:bCs w:val="0"/>
                <w:sz w:val="18"/>
              </w:rPr>
              <w:t>601</w:t>
            </w:r>
          </w:p>
        </w:tc>
        <w:tc>
          <w:tcPr>
            <w:tcW w:w="1985"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人事部门招聘</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602</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中心自行组织招聘</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603</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其他单位转（调）入</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604</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军队转业</w:t>
            </w:r>
          </w:p>
        </w:tc>
        <w:tc>
          <w:tcPr>
            <w:tcW w:w="13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605</w:t>
            </w:r>
          </w:p>
        </w:tc>
        <w:tc>
          <w:tcPr>
            <w:tcW w:w="1985"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nil"/>
              <w:left w:val="nil"/>
              <w:bottom w:val="single" w:color="auto" w:sz="8" w:space="0"/>
              <w:right w:val="single" w:color="auto" w:sz="2" w:space="0"/>
            </w:tcBorders>
            <w:vAlign w:val="center"/>
          </w:tcPr>
          <w:p>
            <w:pPr>
              <w:rPr>
                <w:rFonts w:hint="eastAsia" w:ascii="宋体" w:hAnsi="宋体"/>
                <w:sz w:val="18"/>
              </w:rPr>
            </w:pPr>
            <w:r>
              <w:rPr>
                <w:rFonts w:hint="eastAsia" w:ascii="宋体" w:hAnsi="宋体"/>
                <w:sz w:val="18"/>
              </w:rPr>
              <w:t xml:space="preserve">    其他</w:t>
            </w:r>
          </w:p>
        </w:tc>
        <w:tc>
          <w:tcPr>
            <w:tcW w:w="1395" w:type="dxa"/>
            <w:tcBorders>
              <w:top w:val="nil"/>
              <w:left w:val="single" w:color="auto" w:sz="2"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人</w:t>
            </w:r>
          </w:p>
        </w:tc>
        <w:tc>
          <w:tcPr>
            <w:tcW w:w="1260" w:type="dxa"/>
            <w:tcBorders>
              <w:top w:val="nil"/>
              <w:left w:val="single" w:color="auto" w:sz="2" w:space="0"/>
              <w:bottom w:val="single" w:color="auto" w:sz="8" w:space="0"/>
              <w:right w:val="single" w:color="auto" w:sz="2" w:space="0"/>
            </w:tcBorders>
            <w:vAlign w:val="center"/>
          </w:tcPr>
          <w:p>
            <w:pPr>
              <w:jc w:val="center"/>
              <w:rPr>
                <w:rFonts w:hint="eastAsia" w:ascii="宋体" w:hAnsi="宋体"/>
                <w:sz w:val="18"/>
              </w:rPr>
            </w:pPr>
            <w:r>
              <w:rPr>
                <w:rFonts w:hint="eastAsia" w:ascii="宋体" w:hAnsi="宋体"/>
                <w:sz w:val="18"/>
              </w:rPr>
              <w:t>606</w:t>
            </w:r>
          </w:p>
        </w:tc>
        <w:tc>
          <w:tcPr>
            <w:tcW w:w="1985" w:type="dxa"/>
            <w:tcBorders>
              <w:top w:val="nil"/>
              <w:left w:val="single" w:color="auto" w:sz="2" w:space="0"/>
              <w:bottom w:val="single" w:color="auto" w:sz="8"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4"/>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4"/>
            <w:tcBorders>
              <w:top w:val="nil"/>
              <w:left w:val="nil"/>
              <w:bottom w:val="nil"/>
              <w:right w:val="nil"/>
            </w:tcBorders>
            <w:vAlign w:val="top"/>
          </w:tcPr>
          <w:p>
            <w:pPr>
              <w:jc w:val="left"/>
              <w:rPr>
                <w:rFonts w:hint="eastAsia" w:ascii="宋体" w:hAnsi="宋体"/>
                <w:sz w:val="18"/>
              </w:rPr>
            </w:pPr>
          </w:p>
          <w:p>
            <w:pPr>
              <w:autoSpaceDN w:val="0"/>
              <w:jc w:val="left"/>
              <w:textAlignment w:val="center"/>
              <w:rPr>
                <w:rFonts w:hint="eastAsia" w:ascii="宋体" w:hAnsi="宋体"/>
                <w:sz w:val="18"/>
              </w:rPr>
            </w:pPr>
            <w:r>
              <w:rPr>
                <w:rFonts w:hint="eastAsia" w:ascii="宋体" w:hAnsi="宋体"/>
                <w:sz w:val="18"/>
              </w:rPr>
              <w:t>说明：</w:t>
            </w:r>
            <w:r>
              <w:rPr>
                <w:rFonts w:ascii="宋体" w:hAnsi="宋体"/>
                <w:sz w:val="18"/>
              </w:rPr>
              <w:t>1.</w:t>
            </w:r>
            <w:r>
              <w:rPr>
                <w:rFonts w:hint="eastAsia" w:ascii="宋体" w:hAnsi="宋体"/>
                <w:sz w:val="18"/>
              </w:rPr>
              <w:t>职称栏填列实际持有相关职称证书的人数。持有多项职称的，选择与现有岗位最为接近的职</w:t>
            </w:r>
          </w:p>
          <w:p>
            <w:pPr>
              <w:autoSpaceDN w:val="0"/>
              <w:jc w:val="left"/>
              <w:textAlignment w:val="center"/>
              <w:rPr>
                <w:rFonts w:hint="eastAsia" w:ascii="宋体" w:hAnsi="宋体" w:eastAsia="宋体"/>
                <w:sz w:val="18"/>
                <w:lang w:eastAsia="zh-CN"/>
              </w:rPr>
            </w:pPr>
            <w:r>
              <w:rPr>
                <w:rFonts w:hint="eastAsia" w:ascii="宋体" w:hAnsi="宋体"/>
                <w:sz w:val="18"/>
              </w:rPr>
              <w:t xml:space="preserve">        称。职称中的其他包括：政工师、研究员、审计师、税务师等。</w:t>
            </w:r>
          </w:p>
          <w:p>
            <w:pPr>
              <w:autoSpaceDN w:val="0"/>
              <w:jc w:val="left"/>
              <w:textAlignment w:val="center"/>
              <w:rPr>
                <w:rFonts w:hint="eastAsia" w:ascii="宋体" w:hAnsi="宋体"/>
                <w:sz w:val="18"/>
              </w:rPr>
            </w:pPr>
            <w:r>
              <w:rPr>
                <w:rFonts w:hint="eastAsia" w:ascii="宋体" w:hAnsi="宋体"/>
                <w:sz w:val="18"/>
              </w:rPr>
              <w:t xml:space="preserve">      2.其他单位转（调）入中的其他单位指除房改、房管、</w:t>
            </w:r>
            <w:r>
              <w:rPr>
                <w:rFonts w:hint="eastAsia" w:ascii="宋体" w:hAnsi="宋体"/>
                <w:sz w:val="18"/>
                <w:lang w:eastAsia="zh-CN"/>
              </w:rPr>
              <w:t>建设</w:t>
            </w:r>
            <w:r>
              <w:rPr>
                <w:rFonts w:hint="eastAsia" w:ascii="宋体" w:hAnsi="宋体"/>
                <w:sz w:val="18"/>
              </w:rPr>
              <w:t>部门以外的单位。</w:t>
            </w:r>
          </w:p>
          <w:p>
            <w:pPr>
              <w:autoSpaceDN w:val="0"/>
              <w:jc w:val="left"/>
              <w:textAlignment w:val="center"/>
              <w:rPr>
                <w:rFonts w:hint="eastAsia" w:ascii="宋体" w:hAnsi="宋体"/>
                <w:sz w:val="18"/>
              </w:rPr>
            </w:pPr>
            <w:r>
              <w:rPr>
                <w:rFonts w:hint="eastAsia" w:ascii="宋体" w:hAnsi="宋体"/>
                <w:sz w:val="18"/>
              </w:rPr>
              <w:t xml:space="preserve">      3.本表100栏人数应等于建金1-1表中11</w:t>
            </w:r>
            <w:r>
              <w:rPr>
                <w:rFonts w:hint="eastAsia" w:ascii="宋体" w:hAnsi="宋体"/>
                <w:sz w:val="18"/>
                <w:lang w:val="en-US" w:eastAsia="zh-CN"/>
              </w:rPr>
              <w:t>7</w:t>
            </w:r>
            <w:r>
              <w:rPr>
                <w:rFonts w:hint="eastAsia" w:ascii="宋体" w:hAnsi="宋体"/>
                <w:sz w:val="18"/>
              </w:rPr>
              <w:t>栏从业人员期末人数。</w:t>
            </w:r>
          </w:p>
          <w:p>
            <w:pPr>
              <w:autoSpaceDN w:val="0"/>
              <w:jc w:val="left"/>
              <w:textAlignment w:val="center"/>
              <w:rPr>
                <w:rFonts w:hint="eastAsia" w:ascii="宋体" w:hAnsi="宋体"/>
                <w:sz w:val="18"/>
              </w:rPr>
            </w:pPr>
            <w:r>
              <w:rPr>
                <w:rFonts w:hint="eastAsia" w:ascii="宋体" w:hAnsi="宋体"/>
                <w:sz w:val="18"/>
              </w:rPr>
              <w:t xml:space="preserve">      4.填写学历专业时，财政、税收、保险纳入金融专业；统计、审计纳入经济专业。</w:t>
            </w:r>
          </w:p>
          <w:p>
            <w:pPr>
              <w:autoSpaceDN w:val="0"/>
              <w:jc w:val="left"/>
              <w:textAlignment w:val="center"/>
              <w:rPr>
                <w:rFonts w:hint="eastAsia" w:ascii="宋体" w:hAnsi="宋体"/>
                <w:sz w:val="18"/>
              </w:rPr>
            </w:pPr>
            <w:r>
              <w:rPr>
                <w:rFonts w:hint="eastAsia" w:ascii="宋体" w:hAnsi="宋体"/>
                <w:sz w:val="18"/>
              </w:rPr>
              <w:t xml:space="preserve">      5.学历专业指专科及以上的专业类型。</w:t>
            </w:r>
          </w:p>
          <w:p>
            <w:pPr>
              <w:autoSpaceDN w:val="0"/>
              <w:jc w:val="left"/>
              <w:textAlignment w:val="center"/>
              <w:rPr>
                <w:rFonts w:hint="eastAsia" w:ascii="宋体" w:hAnsi="宋体"/>
                <w:sz w:val="18"/>
              </w:rPr>
            </w:pPr>
            <w:r>
              <w:rPr>
                <w:rFonts w:hint="eastAsia" w:ascii="宋体" w:hAnsi="宋体"/>
                <w:sz w:val="18"/>
              </w:rPr>
              <w:t xml:space="preserve">      6.审</w:t>
            </w:r>
            <w:r>
              <w:rPr>
                <w:rFonts w:hint="eastAsia" w:ascii="宋体" w:hAnsi="宋体"/>
                <w:sz w:val="18"/>
                <w:lang w:eastAsia="zh-CN"/>
              </w:rPr>
              <w:t>核</w:t>
            </w:r>
            <w:r>
              <w:rPr>
                <w:rFonts w:hint="eastAsia" w:ascii="宋体" w:hAnsi="宋体"/>
                <w:sz w:val="18"/>
              </w:rPr>
              <w:t>关系：</w:t>
            </w:r>
          </w:p>
          <w:p>
            <w:pPr>
              <w:autoSpaceDN w:val="0"/>
              <w:jc w:val="left"/>
              <w:textAlignment w:val="center"/>
              <w:rPr>
                <w:rFonts w:hint="eastAsia" w:ascii="宋体" w:hAnsi="宋体" w:eastAsia="Times New Roman"/>
                <w:sz w:val="18"/>
                <w:lang w:eastAsia="zh-CN"/>
              </w:rPr>
            </w:pPr>
            <w:r>
              <w:rPr>
                <w:rFonts w:hint="eastAsia" w:ascii="宋体" w:hAnsi="宋体"/>
                <w:sz w:val="18"/>
              </w:rPr>
              <w:t xml:space="preserve">           100=201+202+203+204+205</w:t>
            </w:r>
            <w:r>
              <w:rPr>
                <w:rFonts w:hint="eastAsia" w:ascii="宋体" w:hAnsi="宋体"/>
                <w:sz w:val="18"/>
                <w:lang w:eastAsia="zh-CN"/>
              </w:rPr>
              <w:t>；</w:t>
            </w:r>
          </w:p>
          <w:p>
            <w:pPr>
              <w:autoSpaceDN w:val="0"/>
              <w:jc w:val="left"/>
              <w:textAlignment w:val="center"/>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100=301+302+303+304+305+306+307+308+309+310+311+312+313</w:t>
            </w:r>
            <w:r>
              <w:rPr>
                <w:rFonts w:hint="eastAsia" w:ascii="宋体" w:hAnsi="宋体"/>
                <w:sz w:val="18"/>
                <w:lang w:val="en-US" w:eastAsia="zh-CN"/>
              </w:rPr>
              <w:t>+314+315+316+317+318</w:t>
            </w:r>
            <w:r>
              <w:rPr>
                <w:rFonts w:hint="eastAsia" w:ascii="宋体" w:hAnsi="宋体"/>
                <w:sz w:val="18"/>
              </w:rPr>
              <w:t xml:space="preserve">  </w:t>
            </w:r>
          </w:p>
          <w:p>
            <w:pPr>
              <w:autoSpaceDN w:val="0"/>
              <w:jc w:val="left"/>
              <w:textAlignment w:val="center"/>
              <w:rPr>
                <w:rFonts w:hint="eastAsia" w:ascii="宋体" w:hAnsi="宋体" w:eastAsia="Times New Roman"/>
                <w:sz w:val="18"/>
                <w:lang w:val="en-US" w:eastAsia="zh-CN"/>
              </w:rPr>
            </w:pPr>
            <w:r>
              <w:rPr>
                <w:rFonts w:hint="eastAsia" w:ascii="宋体" w:hAnsi="宋体"/>
                <w:sz w:val="18"/>
                <w:lang w:val="en-US" w:eastAsia="zh-CN"/>
              </w:rPr>
              <w:t xml:space="preserve">               +319+320+321+322+323；</w:t>
            </w:r>
          </w:p>
          <w:p>
            <w:pPr>
              <w:autoSpaceDN w:val="0"/>
              <w:jc w:val="left"/>
              <w:textAlignment w:val="center"/>
              <w:rPr>
                <w:rFonts w:hint="eastAsia" w:ascii="宋体" w:hAnsi="宋体" w:eastAsia="Times New Roman"/>
                <w:sz w:val="18"/>
                <w:lang w:eastAsia="zh-CN"/>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100=401+402+403+404+405</w:t>
            </w:r>
            <w:r>
              <w:rPr>
                <w:rFonts w:hint="eastAsia" w:ascii="宋体" w:hAnsi="宋体"/>
                <w:sz w:val="18"/>
                <w:lang w:eastAsia="zh-CN"/>
              </w:rPr>
              <w:t>；</w:t>
            </w:r>
          </w:p>
          <w:p>
            <w:pPr>
              <w:autoSpaceDN w:val="0"/>
              <w:jc w:val="left"/>
              <w:textAlignment w:val="center"/>
              <w:rPr>
                <w:rFonts w:hint="eastAsia" w:ascii="宋体" w:hAnsi="宋体" w:eastAsia="Times New Roman"/>
                <w:sz w:val="18"/>
                <w:lang w:eastAsia="zh-CN"/>
              </w:rPr>
            </w:pPr>
            <w:r>
              <w:rPr>
                <w:rFonts w:hint="eastAsia" w:ascii="宋体" w:hAnsi="宋体"/>
                <w:sz w:val="18"/>
              </w:rPr>
              <w:t xml:space="preserve">           100=601+602+603+604+605+606</w:t>
            </w:r>
            <w:r>
              <w:rPr>
                <w:rFonts w:hint="eastAsia" w:ascii="宋体" w:hAnsi="宋体"/>
                <w:sz w:val="18"/>
                <w:lang w:eastAsia="zh-CN"/>
              </w:rPr>
              <w:t>；</w:t>
            </w:r>
          </w:p>
          <w:p>
            <w:pPr>
              <w:autoSpaceDN w:val="0"/>
              <w:jc w:val="left"/>
              <w:textAlignment w:val="center"/>
              <w:rPr>
                <w:rFonts w:hint="eastAsia" w:ascii="宋体" w:hAnsi="宋体" w:eastAsia="Times New Roman"/>
                <w:sz w:val="18"/>
                <w:lang w:eastAsia="zh-CN"/>
              </w:rPr>
            </w:pPr>
            <w:r>
              <w:rPr>
                <w:rFonts w:hint="eastAsia" w:ascii="宋体" w:hAnsi="宋体"/>
                <w:sz w:val="18"/>
              </w:rPr>
              <w:t xml:space="preserve">           501+502+503+504+505+506</w:t>
            </w:r>
            <w:r>
              <w:rPr>
                <w:rFonts w:hint="eastAsia" w:ascii="宋体" w:hAnsi="宋体"/>
                <w:sz w:val="18"/>
                <w:lang w:val="en-US" w:eastAsia="zh-CN"/>
              </w:rPr>
              <w:t>+507</w:t>
            </w:r>
            <w:r>
              <w:rPr>
                <w:rFonts w:hint="eastAsia" w:ascii="宋体" w:hAnsi="宋体"/>
                <w:sz w:val="18"/>
              </w:rPr>
              <w:t>=402+403+404+405</w:t>
            </w:r>
            <w:r>
              <w:rPr>
                <w:rFonts w:hint="eastAsia" w:ascii="宋体" w:hAnsi="宋体"/>
                <w:sz w:val="18"/>
                <w:lang w:eastAsia="zh-CN"/>
              </w:rPr>
              <w:t>。</w:t>
            </w:r>
          </w:p>
          <w:p>
            <w:pPr>
              <w:autoSpaceDN w:val="0"/>
              <w:jc w:val="left"/>
              <w:textAlignment w:val="center"/>
              <w:rPr>
                <w:rFonts w:hint="eastAsia" w:ascii="宋体" w:hAnsi="宋体"/>
                <w:sz w:val="18"/>
              </w:rPr>
            </w:pPr>
            <w:r>
              <w:rPr>
                <w:rFonts w:hint="eastAsia" w:ascii="宋体" w:hAnsi="宋体"/>
                <w:sz w:val="18"/>
              </w:rPr>
              <w:t xml:space="preserve">          </w:t>
            </w:r>
          </w:p>
          <w:p>
            <w:pPr>
              <w:autoSpaceDN w:val="0"/>
              <w:jc w:val="left"/>
              <w:textAlignment w:val="center"/>
              <w:rPr>
                <w:rFonts w:hint="eastAsia" w:ascii="宋体" w:hAnsi="宋体"/>
                <w:sz w:val="18"/>
              </w:rPr>
            </w:pPr>
            <w:r>
              <w:rPr>
                <w:rFonts w:hint="eastAsia" w:ascii="宋体" w:hAnsi="宋体"/>
                <w:sz w:val="18"/>
              </w:rPr>
              <w:t xml:space="preserve">             </w:t>
            </w:r>
          </w:p>
        </w:tc>
      </w:tr>
    </w:tbl>
    <w:p>
      <w:pPr>
        <w:jc w:val="both"/>
        <w:rPr>
          <w:rFonts w:hint="eastAsia" w:ascii="宋体" w:hAnsi="宋体"/>
          <w:sz w:val="32"/>
        </w:rPr>
      </w:pPr>
      <w:r>
        <w:rPr>
          <w:rFonts w:ascii="宋体" w:hAnsi="宋体"/>
        </w:rPr>
        <w:br w:type="page"/>
      </w:r>
      <w:r>
        <w:rPr>
          <w:rFonts w:hint="eastAsia" w:ascii="宋体" w:hAnsi="宋体"/>
          <w:lang w:val="en-US" w:eastAsia="zh-CN"/>
        </w:rPr>
        <w:t xml:space="preserve">                  </w:t>
      </w:r>
      <w:r>
        <w:rPr>
          <w:rFonts w:hint="eastAsia" w:ascii="宋体" w:hAnsi="宋体"/>
          <w:sz w:val="32"/>
        </w:rPr>
        <w:t>住房公积金监管机构人员情况表</w:t>
      </w:r>
    </w:p>
    <w:p>
      <w:pPr>
        <w:jc w:val="left"/>
        <w:rPr>
          <w:rFonts w:hint="eastAsia" w:ascii="宋体" w:hAnsi="宋体"/>
          <w:sz w:val="18"/>
        </w:rPr>
      </w:pPr>
      <w:r>
        <w:rPr>
          <w:rFonts w:hint="eastAsia" w:ascii="宋体" w:hAnsi="宋体"/>
          <w:sz w:val="18"/>
          <w:lang w:val="en-US" w:eastAsia="zh-CN"/>
        </w:rPr>
        <w:t xml:space="preserve">                                                                </w:t>
      </w:r>
      <w:r>
        <w:rPr>
          <w:rFonts w:hint="eastAsia" w:ascii="宋体" w:hAnsi="宋体"/>
          <w:sz w:val="18"/>
        </w:rPr>
        <w:t>表    号：建金2-2表</w:t>
      </w:r>
    </w:p>
    <w:p>
      <w:pPr>
        <w:ind w:firstLine="900" w:firstLineChars="50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制定机关：住房和城乡建设部</w:t>
      </w:r>
    </w:p>
    <w:p>
      <w:pPr>
        <w:ind w:firstLine="900" w:firstLineChars="500"/>
        <w:jc w:val="left"/>
        <w:rPr>
          <w:rFonts w:hint="eastAsia" w:ascii="宋体" w:hAnsi="宋体"/>
          <w:sz w:val="18"/>
        </w:rPr>
      </w:pPr>
      <w:r>
        <w:rPr>
          <w:rFonts w:hint="eastAsia" w:ascii="宋体" w:hAnsi="宋体"/>
          <w:sz w:val="18"/>
          <w:szCs w:val="18"/>
        </w:rPr>
        <w:t>地(市、州、盟)</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xml:space="preserve">□□□□□□ </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tbl>
      <w:tblPr>
        <w:tblStyle w:val="3"/>
        <w:tblpPr w:leftFromText="180" w:rightFromText="180" w:vertAnchor="page" w:horzAnchor="margin" w:tblpXSpec="center" w:tblpY="3647"/>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8"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101</w:t>
            </w:r>
          </w:p>
        </w:tc>
        <w:tc>
          <w:tcPr>
            <w:tcW w:w="7667" w:type="dxa"/>
            <w:tcBorders>
              <w:top w:val="single" w:color="auto" w:sz="8"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102</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性别□   1男  2女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103</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出生年月</w:t>
            </w: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104</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政治面貌</w:t>
            </w:r>
            <w:r>
              <w:rPr>
                <w:rFonts w:hint="eastAsia" w:ascii="宋体" w:hAnsi="宋体"/>
                <w:sz w:val="18"/>
                <w:u w:val="single"/>
              </w:rPr>
              <w:t xml:space="preserve">         </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105</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参加工作时间</w:t>
            </w: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106</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职称□  1</w:t>
            </w:r>
            <w:r>
              <w:rPr>
                <w:rFonts w:ascii="宋体" w:hAnsi="宋体"/>
                <w:sz w:val="18"/>
              </w:rPr>
              <w:t>工程师</w:t>
            </w:r>
            <w:r>
              <w:rPr>
                <w:rFonts w:hint="eastAsia" w:ascii="宋体" w:hAnsi="宋体"/>
                <w:sz w:val="18"/>
              </w:rPr>
              <w:t xml:space="preserve">  2</w:t>
            </w:r>
            <w:r>
              <w:rPr>
                <w:rFonts w:ascii="宋体" w:hAnsi="宋体"/>
                <w:sz w:val="18"/>
              </w:rPr>
              <w:t>会计师</w:t>
            </w:r>
            <w:r>
              <w:rPr>
                <w:rFonts w:hint="eastAsia" w:ascii="宋体" w:hAnsi="宋体"/>
                <w:sz w:val="18"/>
              </w:rPr>
              <w:t xml:space="preserve">  3</w:t>
            </w:r>
            <w:r>
              <w:rPr>
                <w:rFonts w:ascii="宋体" w:hAnsi="宋体"/>
                <w:sz w:val="18"/>
              </w:rPr>
              <w:t>经济师</w:t>
            </w:r>
            <w:r>
              <w:rPr>
                <w:rFonts w:hint="eastAsia" w:ascii="宋体" w:hAnsi="宋体"/>
                <w:sz w:val="18"/>
              </w:rPr>
              <w:t xml:space="preserve">  4</w:t>
            </w:r>
            <w:r>
              <w:rPr>
                <w:rFonts w:ascii="宋体" w:hAnsi="宋体"/>
                <w:sz w:val="18"/>
              </w:rPr>
              <w:t>政工师</w:t>
            </w:r>
            <w:r>
              <w:rPr>
                <w:rFonts w:hint="eastAsia" w:ascii="宋体" w:hAnsi="宋体"/>
                <w:sz w:val="18"/>
              </w:rPr>
              <w:t xml:space="preserve">  5</w:t>
            </w:r>
            <w:r>
              <w:rPr>
                <w:rFonts w:ascii="宋体" w:hAnsi="宋体"/>
                <w:sz w:val="18"/>
              </w:rPr>
              <w:t>研究员</w:t>
            </w:r>
            <w:r>
              <w:rPr>
                <w:rFonts w:hint="eastAsia" w:ascii="宋体" w:hAnsi="宋体"/>
                <w:sz w:val="18"/>
              </w:rPr>
              <w:t xml:space="preserve">  6</w:t>
            </w:r>
            <w:r>
              <w:rPr>
                <w:rFonts w:ascii="宋体" w:hAnsi="宋体"/>
                <w:sz w:val="18"/>
              </w:rPr>
              <w:t>审计师</w:t>
            </w:r>
            <w:r>
              <w:rPr>
                <w:rFonts w:hint="eastAsia" w:ascii="宋体" w:hAnsi="宋体"/>
                <w:sz w:val="18"/>
              </w:rPr>
              <w:t xml:space="preserve">  7</w:t>
            </w:r>
            <w:r>
              <w:rPr>
                <w:rFonts w:hint="eastAsia" w:ascii="宋体" w:hAnsi="宋体"/>
                <w:sz w:val="18"/>
                <w:lang w:eastAsia="zh-CN"/>
              </w:rPr>
              <w:t>统计</w:t>
            </w:r>
            <w:r>
              <w:rPr>
                <w:rFonts w:ascii="宋体" w:hAnsi="宋体"/>
                <w:sz w:val="18"/>
              </w:rPr>
              <w:t>师</w:t>
            </w:r>
            <w:r>
              <w:rPr>
                <w:rFonts w:hint="eastAsia" w:ascii="宋体" w:hAnsi="宋体"/>
                <w:sz w:val="18"/>
              </w:rPr>
              <w:t xml:space="preserve"> 8无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107</w:t>
            </w:r>
          </w:p>
        </w:tc>
        <w:tc>
          <w:tcPr>
            <w:tcW w:w="7667" w:type="dxa"/>
            <w:tcBorders>
              <w:top w:val="single" w:color="auto" w:sz="2" w:space="0"/>
              <w:left w:val="single" w:color="auto" w:sz="2" w:space="0"/>
              <w:bottom w:val="single" w:color="auto" w:sz="2" w:space="0"/>
              <w:right w:val="single" w:color="auto" w:sz="8" w:space="0"/>
            </w:tcBorders>
            <w:vAlign w:val="top"/>
          </w:tcPr>
          <w:p>
            <w:pPr>
              <w:autoSpaceDN w:val="0"/>
              <w:jc w:val="left"/>
              <w:textAlignment w:val="center"/>
              <w:rPr>
                <w:rFonts w:hint="eastAsia" w:ascii="宋体" w:hAnsi="宋体"/>
                <w:sz w:val="18"/>
                <w:highlight w:val="none"/>
              </w:rPr>
            </w:pPr>
            <w:r>
              <w:rPr>
                <w:rFonts w:hint="eastAsia" w:ascii="宋体" w:hAnsi="宋体"/>
                <w:sz w:val="18"/>
                <w:highlight w:val="none"/>
              </w:rPr>
              <w:t>职务□  1</w:t>
            </w:r>
            <w:r>
              <w:rPr>
                <w:rFonts w:hint="eastAsia" w:ascii="宋体" w:hAnsi="宋体"/>
                <w:sz w:val="18"/>
                <w:highlight w:val="none"/>
                <w:u w:val="none"/>
                <w:lang w:val="en-US" w:eastAsia="zh-CN"/>
              </w:rPr>
              <w:t>厅局级正职</w:t>
            </w:r>
            <w:r>
              <w:rPr>
                <w:rFonts w:hint="eastAsia" w:ascii="宋体" w:hAnsi="宋体"/>
                <w:sz w:val="18"/>
                <w:highlight w:val="none"/>
              </w:rPr>
              <w:t xml:space="preserve">  2</w:t>
            </w:r>
            <w:r>
              <w:rPr>
                <w:rFonts w:hint="eastAsia" w:ascii="宋体" w:hAnsi="宋体"/>
                <w:sz w:val="18"/>
                <w:highlight w:val="none"/>
                <w:lang w:eastAsia="zh-CN"/>
              </w:rPr>
              <w:t>厅局级副职</w:t>
            </w:r>
            <w:r>
              <w:rPr>
                <w:rFonts w:hint="eastAsia" w:ascii="宋体" w:hAnsi="宋体"/>
                <w:sz w:val="18"/>
                <w:highlight w:val="none"/>
              </w:rPr>
              <w:t xml:space="preserve">  3</w:t>
            </w:r>
            <w:r>
              <w:rPr>
                <w:rFonts w:hint="eastAsia" w:ascii="宋体" w:hAnsi="宋体"/>
                <w:sz w:val="18"/>
                <w:highlight w:val="none"/>
                <w:lang w:eastAsia="zh-CN"/>
              </w:rPr>
              <w:t>县处级正职</w:t>
            </w:r>
            <w:r>
              <w:rPr>
                <w:rFonts w:hint="eastAsia" w:ascii="宋体" w:hAnsi="宋体"/>
                <w:sz w:val="18"/>
                <w:highlight w:val="none"/>
              </w:rPr>
              <w:t xml:space="preserve">  4</w:t>
            </w:r>
            <w:r>
              <w:rPr>
                <w:rFonts w:hint="eastAsia" w:ascii="宋体" w:hAnsi="宋体"/>
                <w:sz w:val="18"/>
                <w:highlight w:val="none"/>
                <w:lang w:eastAsia="zh-CN"/>
              </w:rPr>
              <w:t>县处级副职</w:t>
            </w:r>
            <w:r>
              <w:rPr>
                <w:rFonts w:hint="eastAsia" w:ascii="宋体" w:hAnsi="宋体"/>
                <w:sz w:val="18"/>
                <w:highlight w:val="none"/>
              </w:rPr>
              <w:t xml:space="preserve">  </w:t>
            </w:r>
          </w:p>
          <w:p>
            <w:pPr>
              <w:autoSpaceDN w:val="0"/>
              <w:jc w:val="left"/>
              <w:textAlignment w:val="center"/>
              <w:rPr>
                <w:rFonts w:hint="eastAsia" w:ascii="宋体" w:hAnsi="宋体"/>
                <w:sz w:val="18"/>
                <w:highlight w:val="none"/>
              </w:rPr>
            </w:pPr>
            <w:r>
              <w:rPr>
                <w:rFonts w:hint="eastAsia" w:ascii="宋体" w:hAnsi="宋体"/>
                <w:sz w:val="18"/>
                <w:highlight w:val="none"/>
                <w:lang w:val="en-US" w:eastAsia="zh-CN"/>
              </w:rPr>
              <w:t xml:space="preserve">        </w:t>
            </w:r>
            <w:r>
              <w:rPr>
                <w:rFonts w:hint="eastAsia" w:ascii="宋体" w:hAnsi="宋体"/>
                <w:sz w:val="18"/>
                <w:highlight w:val="none"/>
              </w:rPr>
              <w:t>5</w:t>
            </w:r>
            <w:r>
              <w:rPr>
                <w:rFonts w:hint="eastAsia" w:ascii="宋体" w:hAnsi="宋体"/>
                <w:sz w:val="18"/>
                <w:highlight w:val="none"/>
                <w:lang w:eastAsia="zh-CN"/>
              </w:rPr>
              <w:t>乡科级正职</w:t>
            </w:r>
            <w:r>
              <w:rPr>
                <w:rFonts w:hint="eastAsia" w:ascii="宋体" w:hAnsi="宋体"/>
                <w:sz w:val="18"/>
                <w:highlight w:val="none"/>
                <w:lang w:val="en-US" w:eastAsia="zh-CN"/>
              </w:rPr>
              <w:t xml:space="preserve">  </w:t>
            </w:r>
            <w:r>
              <w:rPr>
                <w:rFonts w:hint="eastAsia" w:ascii="宋体" w:hAnsi="宋体"/>
                <w:sz w:val="18"/>
                <w:highlight w:val="none"/>
              </w:rPr>
              <w:t>6</w:t>
            </w:r>
            <w:r>
              <w:rPr>
                <w:rFonts w:hint="eastAsia" w:ascii="宋体" w:hAnsi="宋体"/>
                <w:sz w:val="18"/>
                <w:highlight w:val="none"/>
                <w:lang w:eastAsia="zh-CN"/>
              </w:rPr>
              <w:t>乡科级副职</w:t>
            </w:r>
            <w:r>
              <w:rPr>
                <w:rFonts w:hint="eastAsia" w:ascii="宋体" w:hAnsi="宋体"/>
                <w:sz w:val="18"/>
                <w:highlight w:val="none"/>
                <w:lang w:val="en-US" w:eastAsia="zh-CN"/>
              </w:rPr>
              <w:t xml:space="preserve">  7无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eastAsia="Times New Roman"/>
                <w:sz w:val="18"/>
                <w:lang w:val="en-US" w:eastAsia="zh-CN"/>
              </w:rPr>
            </w:pPr>
            <w:r>
              <w:rPr>
                <w:rFonts w:hint="eastAsia" w:ascii="宋体" w:hAnsi="宋体"/>
                <w:sz w:val="18"/>
                <w:lang w:val="en-US" w:eastAsia="zh-CN"/>
              </w:rPr>
              <w:t>108</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highlight w:val="none"/>
                <w:u w:val="none"/>
                <w:lang w:val="en-US" w:eastAsia="zh-CN"/>
              </w:rPr>
            </w:pPr>
            <w:r>
              <w:rPr>
                <w:rFonts w:hint="eastAsia" w:ascii="宋体" w:hAnsi="宋体"/>
                <w:sz w:val="18"/>
                <w:highlight w:val="none"/>
                <w:u w:val="none"/>
                <w:lang w:eastAsia="zh-CN"/>
              </w:rPr>
              <w:t>职级</w:t>
            </w:r>
            <w:r>
              <w:rPr>
                <w:rFonts w:hint="eastAsia" w:ascii="宋体" w:hAnsi="宋体"/>
                <w:sz w:val="18"/>
                <w:highlight w:val="none"/>
                <w:u w:val="none"/>
              </w:rPr>
              <w:t xml:space="preserve">□ </w:t>
            </w:r>
            <w:r>
              <w:rPr>
                <w:rFonts w:hint="eastAsia" w:ascii="宋体" w:hAnsi="宋体"/>
                <w:sz w:val="18"/>
                <w:highlight w:val="none"/>
                <w:u w:val="none"/>
                <w:lang w:val="en-US" w:eastAsia="zh-CN"/>
              </w:rPr>
              <w:t xml:space="preserve"> 1一级巡视员 2二级巡视员 3一级调研员 4二级调研员 5三级调研员 6四级调研员</w:t>
            </w:r>
          </w:p>
          <w:p>
            <w:pPr>
              <w:rPr>
                <w:rFonts w:hint="eastAsia" w:ascii="宋体" w:hAnsi="宋体"/>
                <w:sz w:val="18"/>
                <w:highlight w:val="none"/>
                <w:u w:val="none"/>
                <w:lang w:val="en-US" w:eastAsia="zh-CN"/>
              </w:rPr>
            </w:pPr>
            <w:r>
              <w:rPr>
                <w:rFonts w:hint="eastAsia" w:ascii="宋体" w:hAnsi="宋体"/>
                <w:sz w:val="18"/>
                <w:highlight w:val="none"/>
                <w:u w:val="none"/>
                <w:lang w:val="en-US" w:eastAsia="zh-CN"/>
              </w:rPr>
              <w:t xml:space="preserve">        7一级主任科员 8二级主任科员 9三级主任科员 10四级主任科员 </w:t>
            </w:r>
          </w:p>
          <w:p>
            <w:pPr>
              <w:rPr>
                <w:rFonts w:hint="eastAsia" w:ascii="宋体" w:hAnsi="宋体"/>
                <w:sz w:val="18"/>
                <w:highlight w:val="none"/>
                <w:u w:val="none"/>
                <w:lang w:val="en-US" w:eastAsia="zh-CN"/>
              </w:rPr>
            </w:pPr>
            <w:r>
              <w:rPr>
                <w:rFonts w:hint="eastAsia" w:ascii="宋体" w:hAnsi="宋体"/>
                <w:sz w:val="18"/>
                <w:highlight w:val="none"/>
                <w:u w:val="none"/>
                <w:lang w:val="en-US" w:eastAsia="zh-CN"/>
              </w:rPr>
              <w:t xml:space="preserve">        11一级科员   12二级科员  </w:t>
            </w:r>
            <w:r>
              <w:rPr>
                <w:rFonts w:hint="eastAsia" w:ascii="宋体" w:hAnsi="宋体"/>
                <w:sz w:val="18"/>
                <w:highlight w:val="none"/>
                <w:lang w:val="en-US" w:eastAsia="zh-CN"/>
              </w:rPr>
              <w:t xml:space="preserve"> 13无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10</w:t>
            </w:r>
            <w:r>
              <w:rPr>
                <w:rFonts w:hint="eastAsia" w:ascii="宋体" w:hAnsi="宋体"/>
                <w:sz w:val="18"/>
                <w:lang w:val="en-US" w:eastAsia="zh-CN"/>
              </w:rPr>
              <w:t>9</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任现职时间</w:t>
            </w: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w:t>
            </w:r>
            <w:r>
              <w:rPr>
                <w:rFonts w:hint="eastAsia" w:ascii="宋体" w:hAnsi="宋体"/>
                <w:sz w:val="18"/>
                <w:lang w:val="en-US" w:eastAsia="zh-CN"/>
              </w:rPr>
              <w:t>10</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编制情况□ </w:t>
            </w:r>
            <w:r>
              <w:rPr>
                <w:rFonts w:hint="eastAsia" w:ascii="宋体" w:hAnsi="宋体" w:cs="宋体"/>
                <w:sz w:val="24"/>
              </w:rPr>
              <w:t xml:space="preserve">  </w:t>
            </w:r>
            <w:r>
              <w:rPr>
                <w:rFonts w:hint="eastAsia" w:ascii="宋体" w:hAnsi="宋体"/>
                <w:sz w:val="18"/>
              </w:rPr>
              <w:t>1</w:t>
            </w:r>
            <w:r>
              <w:rPr>
                <w:rFonts w:ascii="宋体" w:hAnsi="宋体"/>
                <w:sz w:val="18"/>
              </w:rPr>
              <w:t>公务员</w:t>
            </w:r>
            <w:r>
              <w:rPr>
                <w:rFonts w:hint="eastAsia" w:ascii="宋体" w:hAnsi="宋体"/>
                <w:sz w:val="18"/>
              </w:rPr>
              <w:t>编制  2</w:t>
            </w:r>
            <w:r>
              <w:rPr>
                <w:rFonts w:ascii="宋体" w:hAnsi="宋体"/>
                <w:sz w:val="18"/>
              </w:rPr>
              <w:t>参公事业</w:t>
            </w:r>
            <w:r>
              <w:rPr>
                <w:rFonts w:hint="eastAsia" w:ascii="宋体" w:hAnsi="宋体"/>
                <w:sz w:val="18"/>
              </w:rPr>
              <w:t>编制  3</w:t>
            </w:r>
            <w:r>
              <w:rPr>
                <w:rFonts w:ascii="宋体" w:hAnsi="宋体"/>
                <w:sz w:val="18"/>
              </w:rPr>
              <w:t>一般事业</w:t>
            </w:r>
            <w:r>
              <w:rPr>
                <w:rFonts w:hint="eastAsia" w:ascii="宋体" w:hAnsi="宋体"/>
                <w:sz w:val="18"/>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eastAsia="Times New Roman"/>
                <w:sz w:val="18"/>
                <w:lang w:val="en-US" w:eastAsia="zh-CN"/>
              </w:rPr>
            </w:pPr>
            <w:r>
              <w:rPr>
                <w:rFonts w:hint="eastAsia" w:ascii="宋体" w:hAnsi="宋体"/>
                <w:sz w:val="18"/>
              </w:rPr>
              <w:t>11</w:t>
            </w:r>
            <w:r>
              <w:rPr>
                <w:rFonts w:hint="eastAsia" w:ascii="宋体" w:hAnsi="宋体"/>
                <w:sz w:val="18"/>
                <w:lang w:val="en-US" w:eastAsia="zh-CN"/>
              </w:rPr>
              <w:t>1</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毕业院校（全日制教育）</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11</w:t>
            </w:r>
            <w:r>
              <w:rPr>
                <w:rFonts w:hint="eastAsia" w:ascii="宋体" w:hAnsi="宋体"/>
                <w:sz w:val="18"/>
                <w:lang w:val="en-US" w:eastAsia="zh-CN"/>
              </w:rPr>
              <w:t>2</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最高学历□  1</w:t>
            </w:r>
            <w:r>
              <w:rPr>
                <w:rFonts w:ascii="宋体" w:hAnsi="宋体"/>
                <w:sz w:val="18"/>
              </w:rPr>
              <w:t>博士研究</w:t>
            </w:r>
            <w:r>
              <w:rPr>
                <w:rFonts w:hint="eastAsia" w:ascii="宋体" w:hAnsi="宋体"/>
                <w:sz w:val="18"/>
              </w:rPr>
              <w:t>生  2</w:t>
            </w:r>
            <w:r>
              <w:rPr>
                <w:rFonts w:ascii="宋体" w:hAnsi="宋体"/>
                <w:sz w:val="18"/>
              </w:rPr>
              <w:t>硕士研究生</w:t>
            </w:r>
            <w:r>
              <w:rPr>
                <w:rFonts w:hint="eastAsia" w:ascii="宋体" w:hAnsi="宋体"/>
                <w:sz w:val="18"/>
              </w:rPr>
              <w:t xml:space="preserve">  3</w:t>
            </w:r>
            <w:r>
              <w:rPr>
                <w:rFonts w:ascii="宋体" w:hAnsi="宋体"/>
                <w:sz w:val="18"/>
              </w:rPr>
              <w:t>大学本科</w:t>
            </w:r>
            <w:r>
              <w:rPr>
                <w:rFonts w:hint="eastAsia" w:ascii="宋体" w:hAnsi="宋体"/>
                <w:sz w:val="18"/>
              </w:rPr>
              <w:t xml:space="preserve">  4</w:t>
            </w:r>
            <w:r>
              <w:rPr>
                <w:rFonts w:ascii="宋体" w:hAnsi="宋体"/>
                <w:sz w:val="18"/>
              </w:rPr>
              <w:t>大学专科</w:t>
            </w:r>
            <w:r>
              <w:rPr>
                <w:rFonts w:hint="eastAsia" w:ascii="宋体" w:hAnsi="宋体"/>
                <w:sz w:val="18"/>
              </w:rPr>
              <w:t xml:space="preserve">  5</w:t>
            </w:r>
            <w:r>
              <w:rPr>
                <w:rFonts w:ascii="宋体" w:hAnsi="宋体"/>
                <w:sz w:val="18"/>
              </w:rPr>
              <w:t>高中及以下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11</w:t>
            </w:r>
            <w:r>
              <w:rPr>
                <w:rFonts w:hint="eastAsia" w:ascii="宋体" w:hAnsi="宋体"/>
                <w:sz w:val="18"/>
                <w:lang w:val="en-US" w:eastAsia="zh-CN"/>
              </w:rPr>
              <w:t>3</w:t>
            </w:r>
          </w:p>
        </w:tc>
        <w:tc>
          <w:tcPr>
            <w:tcW w:w="7667"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最高学历专业</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2" w:space="0"/>
              <w:left w:val="single" w:color="auto" w:sz="8"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11</w:t>
            </w:r>
            <w:r>
              <w:rPr>
                <w:rFonts w:hint="eastAsia" w:ascii="宋体" w:hAnsi="宋体"/>
                <w:sz w:val="18"/>
                <w:lang w:val="en-US" w:eastAsia="zh-CN"/>
              </w:rPr>
              <w:t>4</w:t>
            </w:r>
          </w:p>
        </w:tc>
        <w:tc>
          <w:tcPr>
            <w:tcW w:w="7667" w:type="dxa"/>
            <w:tcBorders>
              <w:top w:val="single" w:color="auto" w:sz="2" w:space="0"/>
              <w:left w:val="single" w:color="auto" w:sz="2" w:space="0"/>
              <w:bottom w:val="single" w:color="auto" w:sz="8" w:space="0"/>
              <w:right w:val="single" w:color="auto" w:sz="8" w:space="0"/>
            </w:tcBorders>
            <w:vAlign w:val="top"/>
          </w:tcPr>
          <w:p>
            <w:pPr>
              <w:rPr>
                <w:rFonts w:hint="eastAsia" w:ascii="宋体" w:hAnsi="宋体"/>
                <w:sz w:val="18"/>
              </w:rPr>
            </w:pPr>
            <w:r>
              <w:rPr>
                <w:rFonts w:hint="eastAsia" w:ascii="宋体" w:hAnsi="宋体"/>
                <w:sz w:val="18"/>
              </w:rPr>
              <w:t>最高学位□     1</w:t>
            </w:r>
            <w:r>
              <w:rPr>
                <w:rFonts w:ascii="宋体" w:hAnsi="宋体"/>
                <w:sz w:val="18"/>
              </w:rPr>
              <w:t>博士</w:t>
            </w:r>
            <w:r>
              <w:rPr>
                <w:rFonts w:hint="eastAsia" w:ascii="宋体" w:hAnsi="宋体"/>
                <w:sz w:val="18"/>
              </w:rPr>
              <w:t xml:space="preserve">  2</w:t>
            </w:r>
            <w:r>
              <w:rPr>
                <w:rFonts w:ascii="宋体" w:hAnsi="宋体"/>
                <w:sz w:val="18"/>
              </w:rPr>
              <w:t>硕士</w:t>
            </w:r>
            <w:r>
              <w:rPr>
                <w:rFonts w:hint="eastAsia" w:ascii="宋体" w:hAnsi="宋体"/>
                <w:sz w:val="18"/>
              </w:rPr>
              <w:t xml:space="preserve">  3</w:t>
            </w:r>
            <w:r>
              <w:rPr>
                <w:rFonts w:ascii="宋体" w:hAnsi="宋体"/>
                <w:sz w:val="18"/>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0" w:type="dxa"/>
            <w:gridSpan w:val="2"/>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0" w:type="dxa"/>
            <w:gridSpan w:val="2"/>
            <w:tcBorders>
              <w:top w:val="nil"/>
              <w:left w:val="nil"/>
              <w:bottom w:val="nil"/>
              <w:right w:val="nil"/>
            </w:tcBorders>
            <w:vAlign w:val="top"/>
          </w:tcPr>
          <w:p>
            <w:pPr>
              <w:jc w:val="left"/>
              <w:rPr>
                <w:rFonts w:hint="eastAsia" w:ascii="宋体" w:hAnsi="宋体"/>
                <w:sz w:val="18"/>
              </w:rPr>
            </w:pPr>
          </w:p>
          <w:p>
            <w:pPr>
              <w:autoSpaceDN w:val="0"/>
              <w:jc w:val="left"/>
              <w:textAlignment w:val="center"/>
              <w:rPr>
                <w:rFonts w:hint="eastAsia" w:ascii="宋体" w:hAnsi="宋体"/>
                <w:sz w:val="18"/>
              </w:rPr>
            </w:pPr>
            <w:r>
              <w:rPr>
                <w:rFonts w:hint="eastAsia" w:ascii="宋体" w:hAnsi="宋体"/>
                <w:sz w:val="18"/>
              </w:rPr>
              <w:t>说明：本</w:t>
            </w:r>
            <w:r>
              <w:rPr>
                <w:rFonts w:ascii="宋体" w:hAnsi="宋体"/>
                <w:sz w:val="18"/>
              </w:rPr>
              <w:t>表为</w:t>
            </w:r>
            <w:r>
              <w:rPr>
                <w:rFonts w:hint="eastAsia" w:ascii="宋体" w:hAnsi="宋体"/>
                <w:sz w:val="18"/>
              </w:rPr>
              <w:t>住房公积金监管机构</w:t>
            </w:r>
            <w:r>
              <w:rPr>
                <w:rFonts w:ascii="宋体" w:hAnsi="宋体"/>
                <w:sz w:val="18"/>
              </w:rPr>
              <w:t>正式在编人员信息</w:t>
            </w:r>
            <w:r>
              <w:rPr>
                <w:rFonts w:hint="eastAsia" w:ascii="宋体" w:hAnsi="宋体"/>
                <w:sz w:val="18"/>
              </w:rPr>
              <w:t>，</w:t>
            </w:r>
            <w:r>
              <w:rPr>
                <w:rFonts w:ascii="宋体" w:hAnsi="宋体"/>
                <w:sz w:val="18"/>
              </w:rPr>
              <w:t>每人填一张</w:t>
            </w:r>
            <w:r>
              <w:rPr>
                <w:rFonts w:ascii="宋体" w:hAnsi="宋体"/>
                <w:sz w:val="24"/>
              </w:rPr>
              <w:t>。</w:t>
            </w:r>
          </w:p>
        </w:tc>
      </w:tr>
    </w:tbl>
    <w:p>
      <w:pPr>
        <w:jc w:val="left"/>
        <w:rPr>
          <w:rFonts w:ascii="宋体" w:hAnsi="宋体"/>
        </w:rPr>
      </w:pPr>
      <w:r>
        <w:rPr>
          <w:rFonts w:hint="eastAsia" w:ascii="宋体" w:hAnsi="宋体"/>
          <w:sz w:val="18"/>
          <w:szCs w:val="18"/>
        </w:rPr>
        <w:t xml:space="preserve">机构名称：                                </w:t>
      </w: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p>
      <w:pPr>
        <w:jc w:val="center"/>
        <w:rPr>
          <w:rFonts w:hint="eastAsia" w:ascii="宋体" w:hAnsi="宋体"/>
          <w:sz w:val="32"/>
        </w:rPr>
      </w:pPr>
    </w:p>
    <w:p>
      <w:pPr>
        <w:jc w:val="center"/>
        <w:rPr>
          <w:rFonts w:hint="eastAsia" w:ascii="宋体" w:hAnsi="宋体"/>
          <w:sz w:val="32"/>
        </w:rPr>
      </w:pPr>
    </w:p>
    <w:p>
      <w:pP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left"/>
        <w:rPr>
          <w:rFonts w:hint="eastAsia" w:ascii="宋体" w:hAnsi="宋体"/>
          <w:sz w:val="44"/>
        </w:rPr>
      </w:pPr>
    </w:p>
    <w:p>
      <w:pPr>
        <w:jc w:val="left"/>
        <w:rPr>
          <w:rFonts w:hint="eastAsia" w:ascii="宋体" w:hAnsi="宋体"/>
          <w:sz w:val="44"/>
        </w:rPr>
        <w:sectPr>
          <w:pgSz w:w="11906" w:h="16838"/>
          <w:pgMar w:top="1440" w:right="1800" w:bottom="1780" w:left="1800" w:header="851" w:footer="65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sz w:val="32"/>
        </w:rPr>
      </w:pPr>
      <w:r>
        <w:rPr>
          <w:rFonts w:hint="eastAsia" w:ascii="宋体" w:hAnsi="宋体"/>
          <w:sz w:val="32"/>
        </w:rPr>
        <w:t>住房公积金管理委员会人员情况表</w:t>
      </w:r>
    </w:p>
    <w:p>
      <w:pPr>
        <w:jc w:val="left"/>
        <w:rPr>
          <w:rFonts w:hint="eastAsia" w:ascii="宋体" w:hAnsi="宋体"/>
          <w:sz w:val="18"/>
        </w:rPr>
      </w:pPr>
      <w:r>
        <w:rPr>
          <w:rFonts w:hint="eastAsia" w:ascii="宋体" w:hAnsi="宋体"/>
          <w:sz w:val="18"/>
          <w:lang w:val="en-US" w:eastAsia="zh-CN"/>
        </w:rPr>
        <w:t xml:space="preserve">                                                                </w:t>
      </w:r>
      <w:r>
        <w:rPr>
          <w:rFonts w:hint="eastAsia" w:ascii="宋体" w:hAnsi="宋体"/>
          <w:sz w:val="18"/>
        </w:rPr>
        <w:t>表    号：建金2-3表</w:t>
      </w:r>
    </w:p>
    <w:p>
      <w:pPr>
        <w:ind w:firstLine="900" w:firstLineChars="50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制定机关：住房和城乡建设部</w:t>
      </w:r>
    </w:p>
    <w:p>
      <w:pPr>
        <w:ind w:firstLine="900" w:firstLineChars="500"/>
        <w:jc w:val="left"/>
        <w:rPr>
          <w:rFonts w:hint="eastAsia" w:ascii="宋体" w:hAnsi="宋体"/>
          <w:sz w:val="18"/>
        </w:rPr>
      </w:pPr>
      <w:r>
        <w:rPr>
          <w:rFonts w:hint="eastAsia" w:ascii="宋体" w:hAnsi="宋体"/>
          <w:sz w:val="18"/>
          <w:szCs w:val="18"/>
        </w:rPr>
        <w:t>地(市、州、盟)</w:t>
      </w:r>
      <w:r>
        <w:rPr>
          <w:rFonts w:hint="eastAsia" w:ascii="宋体" w:hAnsi="宋体"/>
          <w:sz w:val="18"/>
        </w:rPr>
        <w:t xml:space="preserve">                                        批准机关：国家统计局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 xml:space="preserve">□□□□□□ </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jc w:val="left"/>
        <w:rPr>
          <w:rFonts w:hint="eastAsia" w:ascii="宋体" w:hAnsi="宋体"/>
          <w:sz w:val="32"/>
        </w:rPr>
      </w:pPr>
      <w:r>
        <w:rPr>
          <w:rFonts w:hint="eastAsia" w:ascii="宋体" w:hAnsi="宋体"/>
          <w:sz w:val="18"/>
          <w:szCs w:val="18"/>
        </w:rPr>
        <w:t xml:space="preserve">机构名称：                             </w:t>
      </w: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tbl>
      <w:tblPr>
        <w:tblStyle w:val="3"/>
        <w:tblpPr w:leftFromText="180" w:rightFromText="180" w:vertAnchor="page" w:horzAnchor="page" w:tblpX="1836" w:tblpY="36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8"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101</w:t>
            </w:r>
          </w:p>
        </w:tc>
        <w:tc>
          <w:tcPr>
            <w:tcW w:w="7681" w:type="dxa"/>
            <w:tcBorders>
              <w:top w:val="single" w:color="auto" w:sz="8"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102</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性别□   1男  2女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103</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出生年月</w:t>
            </w: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104</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政治面貌</w:t>
            </w:r>
            <w:r>
              <w:rPr>
                <w:rFonts w:hint="eastAsia" w:ascii="宋体" w:hAnsi="宋体"/>
                <w:sz w:val="18"/>
                <w:u w:val="single"/>
              </w:rPr>
              <w:t xml:space="preserve">         </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105</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工作单位</w:t>
            </w:r>
            <w:r>
              <w:rPr>
                <w:rFonts w:hint="eastAsia" w:ascii="宋体" w:hAnsi="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106</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 xml:space="preserve">委员来源□     </w:t>
            </w:r>
          </w:p>
          <w:p>
            <w:pPr>
              <w:rPr>
                <w:rFonts w:hint="eastAsia" w:ascii="宋体" w:hAnsi="宋体"/>
                <w:sz w:val="18"/>
              </w:rPr>
            </w:pPr>
            <w:r>
              <w:rPr>
                <w:rFonts w:hint="eastAsia" w:ascii="宋体" w:hAnsi="宋体"/>
                <w:sz w:val="18"/>
              </w:rPr>
              <w:t xml:space="preserve">  1</w:t>
            </w:r>
            <w:r>
              <w:rPr>
                <w:rFonts w:ascii="宋体" w:hAnsi="宋体"/>
                <w:sz w:val="18"/>
              </w:rPr>
              <w:t>政府机关代表</w:t>
            </w:r>
            <w:r>
              <w:rPr>
                <w:rFonts w:hint="eastAsia" w:ascii="宋体" w:hAnsi="宋体"/>
                <w:sz w:val="18"/>
              </w:rPr>
              <w:t xml:space="preserve">            2</w:t>
            </w:r>
            <w:r>
              <w:rPr>
                <w:rFonts w:ascii="宋体" w:hAnsi="宋体"/>
                <w:sz w:val="18"/>
              </w:rPr>
              <w:t>企业单位代表</w:t>
            </w:r>
            <w:r>
              <w:rPr>
                <w:rFonts w:hint="eastAsia" w:ascii="宋体" w:hAnsi="宋体"/>
                <w:sz w:val="18"/>
              </w:rPr>
              <w:t xml:space="preserve">         3</w:t>
            </w:r>
            <w:r>
              <w:rPr>
                <w:rFonts w:ascii="宋体" w:hAnsi="宋体"/>
                <w:sz w:val="18"/>
              </w:rPr>
              <w:t>事业单位代表</w:t>
            </w:r>
            <w:r>
              <w:rPr>
                <w:rFonts w:hint="eastAsia" w:ascii="宋体" w:hAnsi="宋体"/>
                <w:sz w:val="18"/>
              </w:rPr>
              <w:t xml:space="preserve">  </w:t>
            </w:r>
          </w:p>
          <w:p>
            <w:pPr>
              <w:rPr>
                <w:rFonts w:hint="eastAsia" w:ascii="宋体" w:hAnsi="宋体"/>
                <w:sz w:val="18"/>
              </w:rPr>
            </w:pPr>
            <w:r>
              <w:rPr>
                <w:rFonts w:hint="eastAsia" w:ascii="宋体" w:hAnsi="宋体"/>
                <w:sz w:val="18"/>
              </w:rPr>
              <w:t xml:space="preserve">  4</w:t>
            </w:r>
            <w:r>
              <w:rPr>
                <w:rFonts w:ascii="宋体" w:hAnsi="宋体"/>
                <w:sz w:val="18"/>
              </w:rPr>
              <w:t>职工代表</w:t>
            </w:r>
            <w:r>
              <w:rPr>
                <w:rFonts w:hint="eastAsia" w:ascii="宋体" w:hAnsi="宋体"/>
                <w:sz w:val="18"/>
              </w:rPr>
              <w:t xml:space="preserve">                5</w:t>
            </w:r>
            <w:r>
              <w:rPr>
                <w:rFonts w:ascii="宋体" w:hAnsi="宋体"/>
                <w:sz w:val="18"/>
              </w:rPr>
              <w:t>工会代表</w:t>
            </w:r>
            <w:r>
              <w:rPr>
                <w:rFonts w:hint="eastAsia" w:ascii="宋体" w:hAnsi="宋体"/>
                <w:sz w:val="18"/>
              </w:rPr>
              <w:t xml:space="preserve">             6</w:t>
            </w:r>
            <w:r>
              <w:rPr>
                <w:rFonts w:ascii="宋体" w:hAnsi="宋体"/>
                <w:sz w:val="18"/>
              </w:rPr>
              <w:t>专家代表</w:t>
            </w:r>
            <w:r>
              <w:rPr>
                <w:rFonts w:hint="eastAsia" w:ascii="宋体" w:hAnsi="宋体"/>
                <w:sz w:val="18"/>
              </w:rPr>
              <w:t xml:space="preserve">               7</w:t>
            </w:r>
            <w:r>
              <w:rPr>
                <w:rFonts w:ascii="宋体" w:hAnsi="宋体"/>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107</w:t>
            </w:r>
          </w:p>
        </w:tc>
        <w:tc>
          <w:tcPr>
            <w:tcW w:w="7681" w:type="dxa"/>
            <w:tcBorders>
              <w:top w:val="single" w:color="auto" w:sz="2" w:space="0"/>
              <w:left w:val="single" w:color="auto" w:sz="2" w:space="0"/>
              <w:bottom w:val="single" w:color="auto" w:sz="2" w:space="0"/>
              <w:right w:val="single" w:color="auto" w:sz="8" w:space="0"/>
            </w:tcBorders>
            <w:vAlign w:val="top"/>
          </w:tcPr>
          <w:p>
            <w:pPr>
              <w:autoSpaceDN w:val="0"/>
              <w:jc w:val="left"/>
              <w:textAlignment w:val="center"/>
              <w:rPr>
                <w:rFonts w:hint="eastAsia" w:ascii="宋体" w:hAnsi="宋体"/>
                <w:sz w:val="18"/>
              </w:rPr>
            </w:pPr>
            <w:r>
              <w:rPr>
                <w:rFonts w:hint="eastAsia" w:ascii="宋体" w:hAnsi="宋体"/>
                <w:sz w:val="18"/>
              </w:rPr>
              <w:t xml:space="preserve">工作单位职务□□ </w:t>
            </w:r>
          </w:p>
          <w:p>
            <w:pPr>
              <w:autoSpaceDN w:val="0"/>
              <w:jc w:val="left"/>
              <w:textAlignment w:val="center"/>
              <w:rPr>
                <w:rFonts w:hint="eastAsia" w:ascii="宋体" w:hAnsi="宋体" w:eastAsia="Times New Roman"/>
                <w:sz w:val="18"/>
                <w:highlight w:val="none"/>
                <w:lang w:eastAsia="zh-CN"/>
              </w:rPr>
            </w:pPr>
            <w:r>
              <w:rPr>
                <w:rFonts w:hint="eastAsia" w:ascii="宋体" w:hAnsi="宋体"/>
                <w:sz w:val="18"/>
              </w:rPr>
              <w:t xml:space="preserve">  </w:t>
            </w:r>
            <w:r>
              <w:rPr>
                <w:rFonts w:hint="eastAsia" w:ascii="宋体" w:hAnsi="宋体"/>
                <w:sz w:val="18"/>
                <w:highlight w:val="none"/>
              </w:rPr>
              <w:t>10政府机关正、副部级                  11</w:t>
            </w:r>
            <w:r>
              <w:rPr>
                <w:rFonts w:ascii="宋体" w:hAnsi="宋体"/>
                <w:sz w:val="18"/>
                <w:highlight w:val="none"/>
              </w:rPr>
              <w:t>政府机关正、副</w:t>
            </w:r>
            <w:r>
              <w:rPr>
                <w:rFonts w:hint="eastAsia" w:ascii="宋体" w:hAnsi="宋体"/>
                <w:sz w:val="18"/>
                <w:highlight w:val="none"/>
              </w:rPr>
              <w:t>厅局长</w:t>
            </w:r>
            <w:r>
              <w:rPr>
                <w:rFonts w:hint="eastAsia" w:ascii="宋体" w:hAnsi="宋体"/>
                <w:sz w:val="18"/>
                <w:highlight w:val="none"/>
                <w:lang w:eastAsia="zh-CN"/>
              </w:rPr>
              <w:t>及一级、二级巡视员</w:t>
            </w:r>
          </w:p>
          <w:p>
            <w:pPr>
              <w:autoSpaceDN w:val="0"/>
              <w:jc w:val="left"/>
              <w:textAlignment w:val="center"/>
              <w:rPr>
                <w:rFonts w:hint="eastAsia" w:ascii="宋体" w:hAnsi="宋体"/>
                <w:sz w:val="18"/>
                <w:highlight w:val="none"/>
              </w:rPr>
            </w:pPr>
            <w:r>
              <w:rPr>
                <w:rFonts w:hint="eastAsia" w:ascii="宋体" w:hAnsi="宋体"/>
                <w:sz w:val="18"/>
                <w:highlight w:val="none"/>
              </w:rPr>
              <w:t xml:space="preserve">  12</w:t>
            </w:r>
            <w:r>
              <w:rPr>
                <w:rFonts w:ascii="宋体" w:hAnsi="宋体"/>
                <w:sz w:val="18"/>
                <w:highlight w:val="none"/>
              </w:rPr>
              <w:t>政府机关正、副</w:t>
            </w:r>
            <w:r>
              <w:rPr>
                <w:rFonts w:hint="eastAsia" w:ascii="宋体" w:hAnsi="宋体"/>
                <w:sz w:val="18"/>
                <w:highlight w:val="none"/>
              </w:rPr>
              <w:t>处长</w:t>
            </w:r>
            <w:r>
              <w:rPr>
                <w:rFonts w:hint="eastAsia" w:ascii="宋体" w:hAnsi="宋体"/>
                <w:sz w:val="18"/>
                <w:highlight w:val="none"/>
                <w:lang w:eastAsia="zh-CN"/>
              </w:rPr>
              <w:t>及一至四级调研员</w:t>
            </w:r>
            <w:r>
              <w:rPr>
                <w:rFonts w:hint="eastAsia" w:ascii="宋体" w:hAnsi="宋体"/>
                <w:sz w:val="18"/>
                <w:highlight w:val="none"/>
              </w:rPr>
              <w:t xml:space="preserve">  13</w:t>
            </w:r>
            <w:r>
              <w:rPr>
                <w:rFonts w:ascii="宋体" w:hAnsi="宋体"/>
                <w:sz w:val="18"/>
                <w:highlight w:val="none"/>
              </w:rPr>
              <w:t>政府机关正、副</w:t>
            </w:r>
            <w:r>
              <w:rPr>
                <w:rFonts w:hint="eastAsia" w:ascii="宋体" w:hAnsi="宋体"/>
                <w:sz w:val="18"/>
                <w:highlight w:val="none"/>
              </w:rPr>
              <w:t>科长</w:t>
            </w:r>
            <w:r>
              <w:rPr>
                <w:rFonts w:hint="eastAsia" w:ascii="宋体" w:hAnsi="宋体"/>
                <w:sz w:val="18"/>
                <w:highlight w:val="none"/>
                <w:lang w:eastAsia="zh-CN"/>
              </w:rPr>
              <w:t>及一至四级</w:t>
            </w:r>
            <w:r>
              <w:rPr>
                <w:rFonts w:hint="eastAsia" w:ascii="宋体" w:hAnsi="宋体"/>
                <w:sz w:val="18"/>
                <w:highlight w:val="none"/>
              </w:rPr>
              <w:t xml:space="preserve">主任科员 </w:t>
            </w:r>
          </w:p>
          <w:p>
            <w:pPr>
              <w:autoSpaceDN w:val="0"/>
              <w:jc w:val="left"/>
              <w:textAlignment w:val="center"/>
              <w:rPr>
                <w:rFonts w:hint="eastAsia" w:ascii="宋体" w:hAnsi="宋体"/>
                <w:sz w:val="18"/>
                <w:highlight w:val="none"/>
              </w:rPr>
            </w:pPr>
            <w:r>
              <w:rPr>
                <w:rFonts w:hint="eastAsia" w:ascii="宋体" w:hAnsi="宋体"/>
                <w:sz w:val="18"/>
                <w:highlight w:val="none"/>
              </w:rPr>
              <w:t xml:space="preserve">  14</w:t>
            </w:r>
            <w:r>
              <w:rPr>
                <w:rFonts w:ascii="宋体" w:hAnsi="宋体"/>
                <w:sz w:val="18"/>
                <w:highlight w:val="none"/>
              </w:rPr>
              <w:t>政府机关</w:t>
            </w:r>
            <w:r>
              <w:rPr>
                <w:rFonts w:hint="eastAsia" w:ascii="宋体" w:hAnsi="宋体"/>
                <w:sz w:val="18"/>
                <w:highlight w:val="none"/>
                <w:lang w:eastAsia="zh-CN"/>
              </w:rPr>
              <w:t>一级、二级科员</w:t>
            </w:r>
            <w:r>
              <w:rPr>
                <w:rFonts w:hint="eastAsia" w:ascii="宋体" w:hAnsi="宋体"/>
                <w:sz w:val="18"/>
                <w:highlight w:val="none"/>
              </w:rPr>
              <w:t xml:space="preserve"> </w:t>
            </w:r>
          </w:p>
          <w:p>
            <w:pPr>
              <w:autoSpaceDN w:val="0"/>
              <w:jc w:val="left"/>
              <w:textAlignment w:val="center"/>
              <w:rPr>
                <w:rFonts w:hint="eastAsia" w:ascii="宋体" w:hAnsi="宋体"/>
                <w:sz w:val="18"/>
              </w:rPr>
            </w:pPr>
            <w:r>
              <w:rPr>
                <w:rFonts w:hint="eastAsia" w:ascii="宋体" w:hAnsi="宋体"/>
                <w:sz w:val="18"/>
              </w:rPr>
              <w:t xml:space="preserve">  20</w:t>
            </w:r>
            <w:r>
              <w:rPr>
                <w:rFonts w:ascii="宋体" w:hAnsi="宋体"/>
                <w:sz w:val="18"/>
              </w:rPr>
              <w:t>企业高</w:t>
            </w:r>
            <w:r>
              <w:rPr>
                <w:rFonts w:hint="eastAsia" w:ascii="宋体" w:hAnsi="宋体"/>
                <w:sz w:val="18"/>
              </w:rPr>
              <w:t>层管理人员                    21企业</w:t>
            </w:r>
            <w:r>
              <w:rPr>
                <w:rFonts w:ascii="宋体" w:hAnsi="宋体"/>
                <w:sz w:val="18"/>
              </w:rPr>
              <w:t>中层管理人员</w:t>
            </w:r>
            <w:r>
              <w:rPr>
                <w:rFonts w:hint="eastAsia" w:ascii="宋体" w:hAnsi="宋体"/>
                <w:sz w:val="18"/>
              </w:rPr>
              <w:t xml:space="preserve">  </w:t>
            </w:r>
          </w:p>
          <w:p>
            <w:pPr>
              <w:autoSpaceDN w:val="0"/>
              <w:jc w:val="left"/>
              <w:textAlignment w:val="center"/>
              <w:rPr>
                <w:rFonts w:hint="eastAsia" w:ascii="宋体" w:hAnsi="宋体"/>
                <w:sz w:val="18"/>
              </w:rPr>
            </w:pPr>
            <w:r>
              <w:rPr>
                <w:rFonts w:hint="eastAsia" w:ascii="宋体" w:hAnsi="宋体"/>
                <w:sz w:val="18"/>
              </w:rPr>
              <w:t xml:space="preserve">  22企业</w:t>
            </w:r>
            <w:r>
              <w:rPr>
                <w:rFonts w:ascii="宋体" w:hAnsi="宋体"/>
                <w:sz w:val="18"/>
              </w:rPr>
              <w:t>普通职工</w:t>
            </w:r>
            <w:r>
              <w:rPr>
                <w:rFonts w:hint="eastAsia" w:ascii="宋体" w:hAnsi="宋体"/>
                <w:sz w:val="18"/>
              </w:rPr>
              <w:t xml:space="preserve">                        30</w:t>
            </w:r>
            <w:r>
              <w:rPr>
                <w:rFonts w:ascii="宋体" w:hAnsi="宋体"/>
                <w:sz w:val="18"/>
              </w:rPr>
              <w:t>事业单位高层管理人员</w:t>
            </w:r>
            <w:r>
              <w:rPr>
                <w:rFonts w:hint="eastAsia" w:ascii="宋体" w:hAnsi="宋体"/>
                <w:sz w:val="18"/>
              </w:rPr>
              <w:t xml:space="preserve">  </w:t>
            </w:r>
          </w:p>
          <w:p>
            <w:pPr>
              <w:autoSpaceDN w:val="0"/>
              <w:jc w:val="left"/>
              <w:textAlignment w:val="center"/>
              <w:rPr>
                <w:rFonts w:hint="eastAsia" w:ascii="宋体" w:hAnsi="宋体"/>
                <w:sz w:val="18"/>
              </w:rPr>
            </w:pPr>
            <w:r>
              <w:rPr>
                <w:rFonts w:hint="eastAsia" w:ascii="宋体" w:hAnsi="宋体"/>
                <w:sz w:val="18"/>
              </w:rPr>
              <w:t xml:space="preserve">  31</w:t>
            </w:r>
            <w:r>
              <w:rPr>
                <w:rFonts w:ascii="宋体" w:hAnsi="宋体"/>
                <w:sz w:val="18"/>
              </w:rPr>
              <w:t>事业单位中层管理人员</w:t>
            </w:r>
            <w:r>
              <w:rPr>
                <w:rFonts w:hint="eastAsia" w:ascii="宋体" w:hAnsi="宋体"/>
                <w:sz w:val="18"/>
              </w:rPr>
              <w:t xml:space="preserve">                32事业单位</w:t>
            </w:r>
            <w:r>
              <w:rPr>
                <w:rFonts w:ascii="宋体" w:hAnsi="宋体"/>
                <w:sz w:val="18"/>
              </w:rPr>
              <w:t>普通职工</w:t>
            </w:r>
            <w:r>
              <w:rPr>
                <w:rFonts w:hint="eastAsia" w:ascii="宋体" w:hAnsi="宋体"/>
                <w:sz w:val="18"/>
              </w:rPr>
              <w:t xml:space="preserve"> </w:t>
            </w:r>
          </w:p>
          <w:p>
            <w:pPr>
              <w:autoSpaceDN w:val="0"/>
              <w:jc w:val="left"/>
              <w:textAlignment w:val="center"/>
              <w:rPr>
                <w:rFonts w:hint="eastAsia" w:ascii="宋体" w:hAnsi="宋体"/>
                <w:sz w:val="18"/>
              </w:rPr>
            </w:pPr>
            <w:r>
              <w:rPr>
                <w:rFonts w:hint="eastAsia" w:ascii="宋体" w:hAnsi="宋体"/>
                <w:sz w:val="18"/>
              </w:rPr>
              <w:t xml:space="preserve">  40</w:t>
            </w:r>
            <w:r>
              <w:rPr>
                <w:rFonts w:ascii="宋体" w:hAnsi="宋体"/>
                <w:sz w:val="18"/>
              </w:rPr>
              <w:t>科研院所正副研究员</w:t>
            </w:r>
            <w:r>
              <w:rPr>
                <w:rFonts w:hint="eastAsia" w:ascii="宋体" w:hAnsi="宋体"/>
                <w:sz w:val="18"/>
              </w:rPr>
              <w:t xml:space="preserve">                  41</w:t>
            </w:r>
            <w:r>
              <w:rPr>
                <w:rFonts w:ascii="宋体" w:hAnsi="宋体"/>
                <w:sz w:val="18"/>
              </w:rPr>
              <w:t>科研院所教授</w:t>
            </w:r>
            <w:r>
              <w:rPr>
                <w:rFonts w:hint="eastAsia" w:ascii="宋体" w:hAnsi="宋体"/>
                <w:sz w:val="18"/>
              </w:rPr>
              <w:t xml:space="preserve">  </w:t>
            </w:r>
          </w:p>
          <w:p>
            <w:pPr>
              <w:autoSpaceDN w:val="0"/>
              <w:jc w:val="left"/>
              <w:textAlignment w:val="center"/>
              <w:rPr>
                <w:rFonts w:hint="eastAsia" w:ascii="宋体" w:hAnsi="宋体"/>
                <w:sz w:val="18"/>
              </w:rPr>
            </w:pPr>
            <w:r>
              <w:rPr>
                <w:rFonts w:hint="eastAsia" w:ascii="宋体" w:hAnsi="宋体"/>
                <w:sz w:val="18"/>
              </w:rPr>
              <w:t xml:space="preserve">  42</w:t>
            </w:r>
            <w:r>
              <w:rPr>
                <w:rFonts w:ascii="宋体" w:hAnsi="宋体"/>
                <w:sz w:val="18"/>
              </w:rPr>
              <w:t>科研院所讲师</w:t>
            </w:r>
            <w:r>
              <w:rPr>
                <w:rFonts w:hint="eastAsia" w:ascii="宋体" w:hAnsi="宋体"/>
                <w:sz w:val="18"/>
              </w:rPr>
              <w:t xml:space="preserve">                        50</w:t>
            </w:r>
            <w:r>
              <w:rPr>
                <w:rFonts w:ascii="宋体" w:hAnsi="宋体"/>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108</w:t>
            </w:r>
          </w:p>
        </w:tc>
        <w:tc>
          <w:tcPr>
            <w:tcW w:w="7681" w:type="dxa"/>
            <w:tcBorders>
              <w:top w:val="single" w:color="auto" w:sz="2" w:space="0"/>
              <w:left w:val="single" w:color="auto" w:sz="2" w:space="0"/>
              <w:bottom w:val="single" w:color="auto" w:sz="2" w:space="0"/>
              <w:right w:val="single" w:color="auto" w:sz="8" w:space="0"/>
            </w:tcBorders>
            <w:vAlign w:val="top"/>
          </w:tcPr>
          <w:p>
            <w:pPr>
              <w:rPr>
                <w:rFonts w:hint="eastAsia" w:ascii="宋体" w:hAnsi="宋体"/>
                <w:sz w:val="18"/>
              </w:rPr>
            </w:pPr>
            <w:r>
              <w:rPr>
                <w:rFonts w:hint="eastAsia" w:ascii="宋体" w:hAnsi="宋体"/>
                <w:sz w:val="18"/>
              </w:rPr>
              <w:t>任管委会委员时间</w:t>
            </w: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Borders>
              <w:top w:val="single" w:color="auto" w:sz="2" w:space="0"/>
              <w:left w:val="single" w:color="auto" w:sz="8" w:space="0"/>
              <w:bottom w:val="single" w:color="auto" w:sz="8" w:space="0"/>
              <w:right w:val="single" w:color="auto" w:sz="2" w:space="0"/>
            </w:tcBorders>
            <w:vAlign w:val="center"/>
          </w:tcPr>
          <w:p>
            <w:pPr>
              <w:jc w:val="center"/>
              <w:rPr>
                <w:rFonts w:hint="eastAsia" w:ascii="宋体" w:hAnsi="宋体"/>
                <w:sz w:val="18"/>
              </w:rPr>
            </w:pPr>
            <w:r>
              <w:rPr>
                <w:rFonts w:hint="eastAsia" w:ascii="宋体" w:hAnsi="宋体"/>
                <w:sz w:val="18"/>
              </w:rPr>
              <w:t>109</w:t>
            </w:r>
          </w:p>
        </w:tc>
        <w:tc>
          <w:tcPr>
            <w:tcW w:w="7681" w:type="dxa"/>
            <w:tcBorders>
              <w:top w:val="single" w:color="auto" w:sz="2" w:space="0"/>
              <w:left w:val="single" w:color="auto" w:sz="2" w:space="0"/>
              <w:bottom w:val="single" w:color="auto" w:sz="8" w:space="0"/>
              <w:right w:val="single" w:color="auto" w:sz="8" w:space="0"/>
            </w:tcBorders>
            <w:vAlign w:val="top"/>
          </w:tcPr>
          <w:p>
            <w:pPr>
              <w:rPr>
                <w:rFonts w:hint="eastAsia" w:ascii="宋体" w:hAnsi="宋体"/>
                <w:sz w:val="18"/>
              </w:rPr>
            </w:pPr>
            <w:r>
              <w:rPr>
                <w:rFonts w:hint="eastAsia" w:ascii="宋体" w:hAnsi="宋体"/>
                <w:sz w:val="18"/>
              </w:rPr>
              <w:t xml:space="preserve">任管委会职务□ </w:t>
            </w:r>
            <w:r>
              <w:rPr>
                <w:rFonts w:hint="eastAsia" w:ascii="宋体" w:hAnsi="宋体" w:cs="宋体"/>
                <w:sz w:val="24"/>
              </w:rPr>
              <w:t xml:space="preserve">  </w:t>
            </w:r>
            <w:r>
              <w:rPr>
                <w:rFonts w:hint="eastAsia" w:ascii="宋体" w:hAnsi="宋体"/>
                <w:sz w:val="18"/>
              </w:rPr>
              <w:t>1主任委员  2副主任委员  3普通委员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vAlign w:val="top"/>
          </w:tcPr>
          <w:p>
            <w:pPr>
              <w:jc w:val="left"/>
              <w:rPr>
                <w:rFonts w:hint="eastAsia" w:ascii="宋体" w:hAnsi="宋体"/>
                <w:sz w:val="18"/>
              </w:rPr>
            </w:pPr>
          </w:p>
          <w:p>
            <w:pPr>
              <w:autoSpaceDN w:val="0"/>
              <w:jc w:val="left"/>
              <w:textAlignment w:val="center"/>
              <w:rPr>
                <w:rFonts w:hint="eastAsia" w:ascii="宋体" w:hAnsi="宋体"/>
                <w:sz w:val="18"/>
              </w:rPr>
            </w:pPr>
            <w:r>
              <w:rPr>
                <w:rFonts w:hint="eastAsia" w:ascii="宋体" w:hAnsi="宋体"/>
                <w:sz w:val="18"/>
              </w:rPr>
              <w:t>说明：本</w:t>
            </w:r>
            <w:r>
              <w:rPr>
                <w:rFonts w:ascii="宋体" w:hAnsi="宋体"/>
                <w:sz w:val="18"/>
              </w:rPr>
              <w:t>表为</w:t>
            </w:r>
            <w:r>
              <w:rPr>
                <w:rFonts w:hint="eastAsia" w:ascii="宋体" w:hAnsi="宋体"/>
                <w:sz w:val="18"/>
              </w:rPr>
              <w:t>住房公积金管理委员会委员信息，</w:t>
            </w:r>
            <w:r>
              <w:rPr>
                <w:rFonts w:ascii="宋体" w:hAnsi="宋体"/>
                <w:sz w:val="18"/>
              </w:rPr>
              <w:t>每</w:t>
            </w:r>
            <w:r>
              <w:rPr>
                <w:rFonts w:hint="eastAsia" w:ascii="宋体" w:hAnsi="宋体"/>
                <w:sz w:val="18"/>
              </w:rPr>
              <w:t>位</w:t>
            </w:r>
            <w:r>
              <w:rPr>
                <w:rFonts w:ascii="宋体" w:hAnsi="宋体"/>
                <w:sz w:val="18"/>
              </w:rPr>
              <w:t>委员填一张</w:t>
            </w:r>
            <w:r>
              <w:rPr>
                <w:rFonts w:hint="eastAsia" w:ascii="宋体" w:hAnsi="宋体"/>
                <w:sz w:val="18"/>
              </w:rPr>
              <w:t>。</w:t>
            </w:r>
          </w:p>
        </w:tc>
      </w:tr>
    </w:tbl>
    <w:p>
      <w:pPr>
        <w:jc w:val="center"/>
        <w:rPr>
          <w:rFonts w:ascii="宋体" w:hAnsi="宋体"/>
          <w:sz w:val="32"/>
        </w:rPr>
      </w:pPr>
      <w:r>
        <w:rPr>
          <w:rFonts w:ascii="宋体" w:hAnsi="宋体"/>
          <w:sz w:val="32"/>
        </w:rPr>
        <w:br w:type="page"/>
      </w:r>
      <w:r>
        <w:rPr>
          <w:rFonts w:hint="eastAsia" w:ascii="宋体" w:hAnsi="宋体"/>
          <w:sz w:val="32"/>
        </w:rPr>
        <w:t>（三）业务运行</w:t>
      </w:r>
    </w:p>
    <w:p>
      <w:pPr>
        <w:jc w:val="center"/>
        <w:rPr>
          <w:rFonts w:hint="eastAsia" w:ascii="宋体" w:hAnsi="宋体"/>
          <w:sz w:val="32"/>
        </w:rPr>
      </w:pPr>
      <w:r>
        <w:rPr>
          <w:rFonts w:hint="eastAsia" w:ascii="宋体" w:hAnsi="宋体"/>
          <w:sz w:val="32"/>
        </w:rPr>
        <w:t>住房公积金缴存使用情况表</w:t>
      </w:r>
    </w:p>
    <w:p>
      <w:pPr>
        <w:ind w:right="-183" w:rightChars="-87"/>
        <w:jc w:val="left"/>
        <w:rPr>
          <w:rFonts w:hint="eastAsia" w:ascii="宋体" w:hAnsi="宋体"/>
          <w:sz w:val="18"/>
          <w:szCs w:val="18"/>
        </w:rPr>
      </w:pPr>
      <w:r>
        <w:rPr>
          <w:rFonts w:hint="eastAsia" w:ascii="宋体" w:hAnsi="宋体"/>
          <w:sz w:val="18"/>
          <w:szCs w:val="18"/>
        </w:rPr>
        <w:t xml:space="preserve">                                                                  表    号：建金3-1表</w:t>
      </w:r>
    </w:p>
    <w:p>
      <w:pPr>
        <w:ind w:right="-178" w:rightChars="-85"/>
        <w:jc w:val="left"/>
        <w:rPr>
          <w:rFonts w:hint="eastAsia" w:ascii="宋体" w:hAnsi="宋体"/>
          <w:spacing w:val="12"/>
          <w:sz w:val="18"/>
          <w:szCs w:val="18"/>
        </w:rPr>
      </w:pPr>
      <w:r>
        <w:rPr>
          <w:rFonts w:hint="eastAsia" w:ascii="宋体" w:hAnsi="宋体"/>
          <w:sz w:val="18"/>
          <w:szCs w:val="18"/>
        </w:rPr>
        <w:t xml:space="preserve">          省(自治区、直辖市)                                      制定机关：</w:t>
      </w:r>
      <w:r>
        <w:rPr>
          <w:rFonts w:hint="eastAsia" w:ascii="宋体" w:hAnsi="宋体"/>
          <w:spacing w:val="12"/>
          <w:sz w:val="18"/>
          <w:szCs w:val="18"/>
        </w:rPr>
        <w:t>住房和城乡建设部</w:t>
      </w:r>
    </w:p>
    <w:p>
      <w:pPr>
        <w:ind w:right="-178" w:rightChars="-85"/>
        <w:jc w:val="left"/>
        <w:rPr>
          <w:rFonts w:hint="eastAsia" w:ascii="宋体" w:hAnsi="宋体"/>
          <w:spacing w:val="12"/>
          <w:sz w:val="18"/>
          <w:szCs w:val="18"/>
        </w:rPr>
      </w:pPr>
      <w:r>
        <w:rPr>
          <w:rFonts w:hint="eastAsia" w:ascii="宋体" w:hAnsi="宋体"/>
          <w:sz w:val="18"/>
          <w:szCs w:val="18"/>
        </w:rPr>
        <w:t xml:space="preserve">          地(市、州、盟)                                          批准机关：国家统计局</w:t>
      </w:r>
    </w:p>
    <w:p>
      <w:pPr>
        <w:ind w:right="-178" w:rightChars="-85"/>
        <w:jc w:val="left"/>
        <w:rPr>
          <w:rFonts w:hint="eastAsia" w:ascii="宋体" w:hAnsi="宋体"/>
          <w:spacing w:val="12"/>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right="-178" w:rightChars="-85"/>
        <w:jc w:val="left"/>
        <w:rPr>
          <w:rFonts w:hint="eastAsia" w:ascii="宋体" w:hAnsi="宋体"/>
          <w:spacing w:val="12"/>
          <w:sz w:val="18"/>
          <w:szCs w:val="18"/>
        </w:rPr>
      </w:pPr>
      <w:r>
        <w:rPr>
          <w:rFonts w:hint="eastAsia" w:ascii="宋体" w:hAnsi="宋体"/>
          <w:sz w:val="18"/>
          <w:szCs w:val="18"/>
        </w:rPr>
        <w:t>机构名称：                              20  年    月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pPr w:leftFromText="180" w:rightFromText="180" w:vertAnchor="text" w:tblpX="108" w:tblpY="1"/>
        <w:tblOverlap w:val="never"/>
        <w:tblW w:w="8308" w:type="dxa"/>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1119"/>
        <w:gridCol w:w="1131"/>
        <w:gridCol w:w="177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8" w:space="0"/>
              <w:bottom w:val="single" w:color="auto" w:sz="2" w:space="0"/>
              <w:right w:val="single" w:color="auto" w:sz="2" w:space="0"/>
            </w:tcBorders>
            <w:vAlign w:val="center"/>
          </w:tcPr>
          <w:p>
            <w:pPr>
              <w:ind w:right="-178" w:rightChars="-85"/>
              <w:jc w:val="center"/>
              <w:rPr>
                <w:rFonts w:ascii="宋体" w:hAnsi="宋体"/>
                <w:sz w:val="18"/>
                <w:szCs w:val="18"/>
              </w:rPr>
            </w:pPr>
            <w:r>
              <w:rPr>
                <w:rFonts w:hint="eastAsia" w:ascii="宋体" w:hAnsi="宋体"/>
                <w:sz w:val="18"/>
                <w:szCs w:val="18"/>
              </w:rPr>
              <w:t>指标名称</w:t>
            </w:r>
          </w:p>
        </w:tc>
        <w:tc>
          <w:tcPr>
            <w:tcW w:w="1119" w:type="dxa"/>
            <w:tcBorders>
              <w:top w:val="single" w:color="auto" w:sz="8" w:space="0"/>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计量单位</w:t>
            </w:r>
          </w:p>
        </w:tc>
        <w:tc>
          <w:tcPr>
            <w:tcW w:w="1131"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代码</w:t>
            </w:r>
          </w:p>
        </w:tc>
        <w:tc>
          <w:tcPr>
            <w:tcW w:w="1772" w:type="dxa"/>
            <w:tcBorders>
              <w:top w:val="single" w:color="auto" w:sz="8" w:space="0"/>
              <w:left w:val="single" w:color="auto" w:sz="2" w:space="0"/>
              <w:bottom w:val="single" w:color="auto" w:sz="2" w:space="0"/>
            </w:tcBorders>
            <w:vAlign w:val="center"/>
          </w:tcPr>
          <w:p>
            <w:pPr>
              <w:ind w:left="213" w:leftChars="-50" w:right="-376" w:rightChars="-179" w:hanging="318" w:hangingChars="177"/>
              <w:jc w:val="center"/>
              <w:rPr>
                <w:rFonts w:ascii="宋体" w:hAnsi="宋体"/>
                <w:sz w:val="18"/>
                <w:szCs w:val="18"/>
              </w:rPr>
            </w:pPr>
            <w:r>
              <w:rPr>
                <w:rFonts w:hint="eastAsia" w:ascii="宋体" w:hAnsi="宋体"/>
                <w:sz w:val="18"/>
                <w:szCs w:val="18"/>
              </w:rPr>
              <w:t>数量</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single" w:color="auto" w:sz="2" w:space="0"/>
              <w:right w:val="single" w:color="auto" w:sz="2" w:space="0"/>
            </w:tcBorders>
            <w:vAlign w:val="center"/>
          </w:tcPr>
          <w:p>
            <w:pPr>
              <w:ind w:right="-178" w:rightChars="-85"/>
              <w:jc w:val="center"/>
              <w:rPr>
                <w:rFonts w:hint="eastAsia" w:ascii="宋体" w:hAnsi="宋体"/>
                <w:sz w:val="18"/>
                <w:szCs w:val="18"/>
              </w:rPr>
            </w:pPr>
            <w:r>
              <w:rPr>
                <w:rFonts w:hint="eastAsia" w:ascii="宋体" w:hAnsi="宋体"/>
                <w:sz w:val="18"/>
                <w:szCs w:val="18"/>
              </w:rPr>
              <w:t>甲</w:t>
            </w:r>
          </w:p>
        </w:tc>
        <w:tc>
          <w:tcPr>
            <w:tcW w:w="1119" w:type="dxa"/>
            <w:tcBorders>
              <w:top w:val="single" w:color="auto" w:sz="2" w:space="0"/>
              <w:left w:val="single" w:color="auto" w:sz="2" w:space="0"/>
              <w:bottom w:val="single" w:color="auto" w:sz="2" w:space="0"/>
              <w:right w:val="single" w:color="auto" w:sz="2" w:space="0"/>
            </w:tcBorders>
            <w:vAlign w:val="center"/>
          </w:tcPr>
          <w:p>
            <w:pPr>
              <w:ind w:left="-172" w:leftChars="-82" w:right="-178" w:rightChars="-85"/>
              <w:jc w:val="center"/>
              <w:rPr>
                <w:rFonts w:hint="eastAsia" w:ascii="宋体" w:hAnsi="宋体"/>
              </w:rPr>
            </w:pPr>
            <w:r>
              <w:rPr>
                <w:rFonts w:hint="eastAsia" w:ascii="宋体" w:hAnsi="宋体"/>
                <w:sz w:val="18"/>
                <w:szCs w:val="18"/>
              </w:rPr>
              <w:t>乙</w:t>
            </w:r>
          </w:p>
        </w:tc>
        <w:tc>
          <w:tcPr>
            <w:tcW w:w="113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szCs w:val="18"/>
              </w:rPr>
            </w:pPr>
            <w:r>
              <w:rPr>
                <w:rFonts w:hint="eastAsia" w:ascii="宋体" w:hAnsi="宋体"/>
                <w:sz w:val="18"/>
                <w:szCs w:val="18"/>
              </w:rPr>
              <w:t>丙</w:t>
            </w:r>
          </w:p>
        </w:tc>
        <w:tc>
          <w:tcPr>
            <w:tcW w:w="1772" w:type="dxa"/>
            <w:tcBorders>
              <w:top w:val="single" w:color="auto" w:sz="2" w:space="0"/>
              <w:left w:val="single" w:color="auto" w:sz="2" w:space="0"/>
              <w:bottom w:val="single" w:color="auto" w:sz="2" w:space="0"/>
            </w:tcBorders>
            <w:vAlign w:val="center"/>
          </w:tcPr>
          <w:p>
            <w:pPr>
              <w:ind w:left="-107" w:leftChars="-51" w:right="-178" w:rightChars="-85"/>
              <w:jc w:val="center"/>
              <w:rPr>
                <w:rFonts w:hint="eastAsia" w:ascii="宋体" w:hAnsi="宋体"/>
                <w:sz w:val="18"/>
                <w:szCs w:val="18"/>
              </w:rPr>
            </w:pPr>
            <w:r>
              <w:rPr>
                <w:rFonts w:hint="eastAsia" w:ascii="宋体" w:hAnsi="宋体"/>
                <w:sz w:val="18"/>
                <w:szCs w:val="18"/>
              </w:rPr>
              <w:t>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single" w:color="auto" w:sz="2"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一、住房公积金缴存和提取</w:t>
            </w:r>
          </w:p>
        </w:tc>
        <w:tc>
          <w:tcPr>
            <w:tcW w:w="1119" w:type="dxa"/>
            <w:tcBorders>
              <w:top w:val="single" w:color="auto" w:sz="2" w:space="0"/>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w:t>
            </w:r>
          </w:p>
        </w:tc>
        <w:tc>
          <w:tcPr>
            <w:tcW w:w="11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772" w:type="dxa"/>
            <w:tcBorders>
              <w:top w:val="single" w:color="auto" w:sz="2" w:space="0"/>
              <w:left w:val="single" w:color="auto" w:sz="2" w:space="0"/>
              <w:bottom w:val="single" w:color="auto" w:sz="2" w:space="0"/>
            </w:tcBorders>
            <w:vAlign w:val="center"/>
          </w:tcPr>
          <w:p>
            <w:pPr>
              <w:ind w:left="-107" w:leftChars="-51" w:right="-178" w:rightChars="-85"/>
              <w:jc w:val="center"/>
              <w:rPr>
                <w:rFonts w:ascii="宋体" w:hAnsi="宋体"/>
                <w:sz w:val="18"/>
                <w:szCs w:val="18"/>
              </w:rPr>
            </w:pPr>
            <w:r>
              <w:rPr>
                <w:rFonts w:hint="eastAsia" w:ascii="宋体" w:hAnsi="宋体"/>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本期实缴单位数</w:t>
            </w:r>
          </w:p>
        </w:tc>
        <w:tc>
          <w:tcPr>
            <w:tcW w:w="1119" w:type="dxa"/>
            <w:tcBorders>
              <w:top w:val="single" w:color="auto" w:sz="2" w:space="0"/>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个</w:t>
            </w:r>
          </w:p>
        </w:tc>
        <w:tc>
          <w:tcPr>
            <w:tcW w:w="1131"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101</w:t>
            </w:r>
          </w:p>
        </w:tc>
        <w:tc>
          <w:tcPr>
            <w:tcW w:w="1772" w:type="dxa"/>
            <w:tcBorders>
              <w:top w:val="single" w:color="auto" w:sz="2" w:space="0"/>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本期实缴职工人数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人</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102</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上期末缴存总额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3</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上期末个人提取总额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4</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上期末缴存余额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5</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上期末单位账户数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个</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6</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上期末个人账户数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7</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本期实缴存额 </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08</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本期个人提取额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09</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本期单位账户开户数 </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个</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0</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本期单位账户销户数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个</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1</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本期个人账户开户数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2</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本期个人账户销户数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3</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本期末缴存总额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4</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bottom w:val="nil"/>
              <w:right w:val="single" w:color="auto" w:sz="2" w:space="0"/>
            </w:tcBorders>
            <w:vAlign w:val="center"/>
          </w:tcPr>
          <w:p>
            <w:pPr>
              <w:ind w:right="-178" w:rightChars="-85"/>
              <w:jc w:val="left"/>
              <w:rPr>
                <w:rFonts w:hint="eastAsia" w:ascii="宋体" w:hAnsi="宋体"/>
                <w:sz w:val="18"/>
                <w:szCs w:val="18"/>
              </w:rPr>
            </w:pPr>
            <w:r>
              <w:rPr>
                <w:rFonts w:hint="eastAsia" w:ascii="宋体" w:hAnsi="宋体"/>
                <w:sz w:val="18"/>
                <w:szCs w:val="18"/>
              </w:rPr>
              <w:t>本期末个人提取总额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5</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本期末缴存余额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16</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本期末累计提取职工数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人</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17</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本期末单位账户数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个</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18</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本期末个人账户数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19</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其中：本期末封存账户数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12</w:t>
            </w:r>
            <w:r>
              <w:rPr>
                <w:rFonts w:hint="eastAsia" w:ascii="宋体" w:hAnsi="宋体"/>
                <w:sz w:val="18"/>
                <w:szCs w:val="18"/>
                <w:lang w:val="en-US" w:eastAsia="zh-CN"/>
              </w:rPr>
              <w:t>0</w:t>
            </w:r>
          </w:p>
        </w:tc>
        <w:tc>
          <w:tcPr>
            <w:tcW w:w="1772" w:type="dxa"/>
            <w:tcBorders>
              <w:top w:val="nil"/>
              <w:left w:val="single" w:color="auto" w:sz="2" w:space="0"/>
              <w:bottom w:val="nil"/>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2"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本期末累计个人账户销户数</w:t>
            </w:r>
          </w:p>
        </w:tc>
        <w:tc>
          <w:tcPr>
            <w:tcW w:w="1119" w:type="dxa"/>
            <w:tcBorders>
              <w:top w:val="nil"/>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户</w:t>
            </w:r>
          </w:p>
        </w:tc>
        <w:tc>
          <w:tcPr>
            <w:tcW w:w="1131" w:type="dxa"/>
            <w:tcBorders>
              <w:top w:val="nil"/>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12</w:t>
            </w:r>
            <w:r>
              <w:rPr>
                <w:rFonts w:hint="eastAsia" w:ascii="宋体" w:hAnsi="宋体"/>
                <w:sz w:val="18"/>
                <w:szCs w:val="18"/>
                <w:lang w:val="en-US" w:eastAsia="zh-CN"/>
              </w:rPr>
              <w:t>1</w:t>
            </w:r>
          </w:p>
        </w:tc>
        <w:tc>
          <w:tcPr>
            <w:tcW w:w="1772" w:type="dxa"/>
            <w:tcBorders>
              <w:top w:val="nil"/>
              <w:left w:val="single" w:color="auto" w:sz="2" w:space="0"/>
              <w:bottom w:val="single" w:color="auto" w:sz="2" w:space="0"/>
            </w:tcBorders>
            <w:vAlign w:val="center"/>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single" w:color="auto" w:sz="2"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二、住房公积金个人住房贷款</w:t>
            </w:r>
          </w:p>
        </w:tc>
        <w:tc>
          <w:tcPr>
            <w:tcW w:w="1119" w:type="dxa"/>
            <w:tcBorders>
              <w:top w:val="single" w:color="auto" w:sz="2" w:space="0"/>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w:t>
            </w:r>
          </w:p>
        </w:tc>
        <w:tc>
          <w:tcPr>
            <w:tcW w:w="11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772" w:type="dxa"/>
            <w:tcBorders>
              <w:top w:val="single" w:color="auto" w:sz="2" w:space="0"/>
              <w:left w:val="single" w:color="auto" w:sz="2" w:space="0"/>
              <w:bottom w:val="single" w:color="auto" w:sz="2" w:space="0"/>
            </w:tcBorders>
            <w:vAlign w:val="center"/>
          </w:tcPr>
          <w:p>
            <w:pPr>
              <w:ind w:left="-107" w:leftChars="-51" w:right="-178" w:rightChars="-85"/>
              <w:jc w:val="center"/>
              <w:rPr>
                <w:rFonts w:ascii="宋体" w:hAnsi="宋体"/>
                <w:sz w:val="18"/>
                <w:szCs w:val="18"/>
              </w:rPr>
            </w:pPr>
            <w:r>
              <w:rPr>
                <w:rFonts w:hint="eastAsia" w:ascii="宋体" w:hAnsi="宋体"/>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上期末贷款总额</w:t>
            </w:r>
          </w:p>
        </w:tc>
        <w:tc>
          <w:tcPr>
            <w:tcW w:w="1119" w:type="dxa"/>
            <w:tcBorders>
              <w:top w:val="single" w:color="auto" w:sz="2" w:space="0"/>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201</w:t>
            </w:r>
          </w:p>
        </w:tc>
        <w:tc>
          <w:tcPr>
            <w:tcW w:w="1772" w:type="dxa"/>
            <w:tcBorders>
              <w:top w:val="single" w:color="auto" w:sz="2" w:space="0"/>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上期末贷款余额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202</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上期末累计放贷笔数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203</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4"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本期发放额</w:t>
            </w:r>
          </w:p>
        </w:tc>
        <w:tc>
          <w:tcPr>
            <w:tcW w:w="1119" w:type="dxa"/>
            <w:tcBorders>
              <w:top w:val="nil"/>
              <w:left w:val="single" w:color="auto" w:sz="2" w:space="0"/>
              <w:bottom w:val="single" w:color="auto" w:sz="4"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single" w:color="auto" w:sz="4" w:space="0"/>
              <w:right w:val="single" w:color="auto" w:sz="2" w:space="0"/>
            </w:tcBorders>
            <w:vAlign w:val="center"/>
          </w:tcPr>
          <w:p>
            <w:pPr>
              <w:jc w:val="center"/>
              <w:rPr>
                <w:rFonts w:ascii="宋体" w:hAnsi="宋体"/>
                <w:sz w:val="18"/>
                <w:szCs w:val="18"/>
              </w:rPr>
            </w:pPr>
            <w:r>
              <w:rPr>
                <w:rFonts w:hint="eastAsia" w:ascii="宋体" w:hAnsi="宋体"/>
                <w:sz w:val="18"/>
                <w:szCs w:val="18"/>
              </w:rPr>
              <w:t>204</w:t>
            </w:r>
          </w:p>
        </w:tc>
        <w:tc>
          <w:tcPr>
            <w:tcW w:w="1772" w:type="dxa"/>
            <w:tcBorders>
              <w:top w:val="nil"/>
              <w:left w:val="single" w:color="auto" w:sz="2" w:space="0"/>
              <w:bottom w:val="single" w:color="auto" w:sz="4" w:space="0"/>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4" w:space="0"/>
              <w:bottom w:val="nil"/>
              <w:right w:val="nil"/>
            </w:tcBorders>
            <w:vAlign w:val="center"/>
          </w:tcPr>
          <w:p>
            <w:pPr>
              <w:ind w:right="-178" w:rightChars="-85"/>
              <w:jc w:val="left"/>
              <w:rPr>
                <w:rFonts w:ascii="宋体" w:hAnsi="宋体"/>
                <w:sz w:val="18"/>
                <w:szCs w:val="18"/>
              </w:rPr>
            </w:pPr>
          </w:p>
        </w:tc>
        <w:tc>
          <w:tcPr>
            <w:tcW w:w="1119" w:type="dxa"/>
            <w:tcBorders>
              <w:top w:val="single" w:color="auto" w:sz="4" w:space="0"/>
              <w:left w:val="nil"/>
              <w:bottom w:val="nil"/>
              <w:right w:val="nil"/>
            </w:tcBorders>
            <w:vAlign w:val="center"/>
          </w:tcPr>
          <w:p>
            <w:pPr>
              <w:ind w:left="-172" w:leftChars="-82" w:right="-178" w:rightChars="-85"/>
              <w:jc w:val="center"/>
              <w:rPr>
                <w:rFonts w:ascii="宋体" w:hAnsi="宋体"/>
              </w:rPr>
            </w:pPr>
          </w:p>
        </w:tc>
        <w:tc>
          <w:tcPr>
            <w:tcW w:w="1131" w:type="dxa"/>
            <w:tcBorders>
              <w:top w:val="single" w:color="auto" w:sz="4" w:space="0"/>
              <w:left w:val="nil"/>
              <w:bottom w:val="nil"/>
              <w:right w:val="nil"/>
            </w:tcBorders>
            <w:vAlign w:val="center"/>
          </w:tcPr>
          <w:p>
            <w:pPr>
              <w:jc w:val="center"/>
              <w:rPr>
                <w:rFonts w:ascii="宋体" w:hAnsi="宋体"/>
                <w:sz w:val="18"/>
                <w:szCs w:val="18"/>
              </w:rPr>
            </w:pPr>
          </w:p>
        </w:tc>
        <w:tc>
          <w:tcPr>
            <w:tcW w:w="1772" w:type="dxa"/>
            <w:tcBorders>
              <w:top w:val="single" w:color="auto" w:sz="4" w:space="0"/>
              <w:left w:val="nil"/>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4" w:space="0"/>
              <w:right w:val="nil"/>
            </w:tcBorders>
            <w:vAlign w:val="center"/>
          </w:tcPr>
          <w:p>
            <w:pPr>
              <w:ind w:right="-178" w:rightChars="-85"/>
              <w:jc w:val="left"/>
              <w:rPr>
                <w:rFonts w:hint="eastAsia" w:ascii="宋体" w:hAnsi="宋体" w:eastAsia="Times New Roman"/>
                <w:sz w:val="18"/>
                <w:szCs w:val="18"/>
                <w:lang w:eastAsia="zh-CN"/>
              </w:rPr>
            </w:pPr>
            <w:r>
              <w:rPr>
                <w:rFonts w:hint="eastAsia" w:ascii="宋体" w:hAnsi="宋体"/>
                <w:sz w:val="18"/>
                <w:szCs w:val="18"/>
                <w:lang w:eastAsia="zh-CN"/>
              </w:rPr>
              <w:t>续表</w:t>
            </w:r>
          </w:p>
        </w:tc>
        <w:tc>
          <w:tcPr>
            <w:tcW w:w="1119" w:type="dxa"/>
            <w:tcBorders>
              <w:top w:val="nil"/>
              <w:left w:val="nil"/>
              <w:bottom w:val="single" w:color="auto" w:sz="4" w:space="0"/>
              <w:right w:val="nil"/>
            </w:tcBorders>
            <w:vAlign w:val="center"/>
          </w:tcPr>
          <w:p>
            <w:pPr>
              <w:ind w:left="-172" w:leftChars="-82" w:right="-178" w:rightChars="-85"/>
              <w:jc w:val="center"/>
              <w:rPr>
                <w:rFonts w:hint="eastAsia" w:ascii="宋体" w:hAnsi="宋体"/>
                <w:sz w:val="18"/>
                <w:szCs w:val="18"/>
              </w:rPr>
            </w:pPr>
          </w:p>
        </w:tc>
        <w:tc>
          <w:tcPr>
            <w:tcW w:w="1131" w:type="dxa"/>
            <w:tcBorders>
              <w:top w:val="nil"/>
              <w:left w:val="nil"/>
              <w:bottom w:val="single" w:color="auto" w:sz="4" w:space="0"/>
              <w:right w:val="nil"/>
            </w:tcBorders>
            <w:vAlign w:val="center"/>
          </w:tcPr>
          <w:p>
            <w:pPr>
              <w:jc w:val="center"/>
              <w:rPr>
                <w:rFonts w:hint="eastAsia" w:ascii="宋体" w:hAnsi="宋体"/>
                <w:sz w:val="18"/>
                <w:szCs w:val="18"/>
              </w:rPr>
            </w:pPr>
          </w:p>
        </w:tc>
        <w:tc>
          <w:tcPr>
            <w:tcW w:w="1772" w:type="dxa"/>
            <w:tcBorders>
              <w:top w:val="nil"/>
              <w:left w:val="nil"/>
              <w:bottom w:val="single" w:color="auto" w:sz="4" w:space="0"/>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4" w:space="0"/>
              <w:bottom w:val="nil"/>
              <w:right w:val="single" w:color="auto" w:sz="4" w:space="0"/>
            </w:tcBorders>
            <w:vAlign w:val="center"/>
          </w:tcPr>
          <w:p>
            <w:pPr>
              <w:ind w:right="-178" w:rightChars="-85"/>
              <w:jc w:val="left"/>
              <w:rPr>
                <w:rFonts w:hint="eastAsia" w:ascii="宋体" w:hAnsi="宋体"/>
                <w:sz w:val="18"/>
                <w:szCs w:val="18"/>
              </w:rPr>
            </w:pPr>
            <w:r>
              <w:rPr>
                <w:rFonts w:hint="eastAsia" w:ascii="宋体" w:hAnsi="宋体"/>
                <w:sz w:val="18"/>
                <w:szCs w:val="18"/>
              </w:rPr>
              <w:t>本期回收额</w:t>
            </w:r>
          </w:p>
        </w:tc>
        <w:tc>
          <w:tcPr>
            <w:tcW w:w="1119" w:type="dxa"/>
            <w:tcBorders>
              <w:top w:val="single" w:color="auto" w:sz="4" w:space="0"/>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万元</w:t>
            </w:r>
          </w:p>
        </w:tc>
        <w:tc>
          <w:tcPr>
            <w:tcW w:w="1131" w:type="dxa"/>
            <w:tcBorders>
              <w:top w:val="single" w:color="auto" w:sz="4" w:space="0"/>
              <w:left w:val="single" w:color="auto" w:sz="4" w:space="0"/>
              <w:bottom w:val="nil"/>
              <w:right w:val="single" w:color="auto" w:sz="4" w:space="0"/>
            </w:tcBorders>
            <w:vAlign w:val="center"/>
          </w:tcPr>
          <w:p>
            <w:pPr>
              <w:jc w:val="center"/>
              <w:rPr>
                <w:rFonts w:hint="eastAsia" w:ascii="宋体" w:hAnsi="宋体"/>
                <w:sz w:val="18"/>
                <w:szCs w:val="18"/>
              </w:rPr>
            </w:pPr>
            <w:r>
              <w:rPr>
                <w:rFonts w:hint="eastAsia" w:ascii="宋体" w:hAnsi="宋体"/>
                <w:sz w:val="18"/>
                <w:szCs w:val="18"/>
              </w:rPr>
              <w:t>205</w:t>
            </w:r>
          </w:p>
        </w:tc>
        <w:tc>
          <w:tcPr>
            <w:tcW w:w="1772" w:type="dxa"/>
            <w:tcBorders>
              <w:top w:val="single" w:color="auto" w:sz="4" w:space="0"/>
              <w:left w:val="single" w:color="auto" w:sz="4" w:space="0"/>
              <w:bottom w:val="nil"/>
            </w:tcBorders>
            <w:vAlign w:val="top"/>
          </w:tcPr>
          <w:p>
            <w:pPr>
              <w:ind w:left="-107" w:leftChars="-51" w:right="-178" w:rightChars="-85"/>
              <w:jc w:val="left"/>
              <w:rPr>
                <w:rFonts w:hint="eastAsia"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本期末贷款总额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206</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left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本期末贷款余额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rPr>
              <w:t>207</w:t>
            </w:r>
          </w:p>
        </w:tc>
        <w:tc>
          <w:tcPr>
            <w:tcW w:w="1772" w:type="dxa"/>
            <w:tcBorders>
              <w:top w:val="nil"/>
              <w:left w:val="single" w:color="auto" w:sz="2" w:space="0"/>
              <w:bottom w:val="nil"/>
              <w:right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left w:val="nil"/>
              <w:bottom w:val="nil"/>
              <w:right w:val="single" w:color="auto" w:sz="4" w:space="0"/>
            </w:tcBorders>
            <w:vAlign w:val="center"/>
          </w:tcPr>
          <w:p>
            <w:pPr>
              <w:ind w:right="-178" w:rightChars="-85"/>
              <w:jc w:val="left"/>
              <w:rPr>
                <w:rFonts w:ascii="宋体" w:hAnsi="宋体"/>
                <w:b w:val="0"/>
                <w:bCs w:val="0"/>
                <w:sz w:val="18"/>
                <w:szCs w:val="18"/>
              </w:rPr>
            </w:pPr>
            <w:r>
              <w:rPr>
                <w:rFonts w:hint="eastAsia" w:ascii="宋体" w:hAnsi="宋体"/>
                <w:b w:val="0"/>
                <w:bCs w:val="0"/>
                <w:sz w:val="18"/>
                <w:szCs w:val="18"/>
              </w:rPr>
              <w:t xml:space="preserve">  其中：逾期贷款额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rPr>
            </w:pPr>
            <w:r>
              <w:rPr>
                <w:rFonts w:hint="eastAsia" w:ascii="宋体" w:hAnsi="宋体"/>
                <w:sz w:val="18"/>
                <w:szCs w:val="18"/>
              </w:rPr>
              <w:t>208</w:t>
            </w:r>
          </w:p>
        </w:tc>
        <w:tc>
          <w:tcPr>
            <w:tcW w:w="1772" w:type="dxa"/>
            <w:tcBorders>
              <w:top w:val="nil"/>
              <w:left w:val="single" w:color="auto" w:sz="4" w:space="0"/>
              <w:bottom w:val="nil"/>
              <w:right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1</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rPr>
              <w:t>209</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2</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210</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逾期3期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val="en-US" w:eastAsia="zh-CN"/>
              </w:rPr>
              <w:t>11</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4</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lang w:val="en-US" w:eastAsia="zh-CN"/>
              </w:rPr>
              <w:t>212</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5</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lang w:val="en-US" w:eastAsia="zh-CN"/>
              </w:rPr>
              <w:t>213</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6</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lang w:val="en-US" w:eastAsia="zh-CN"/>
              </w:rPr>
              <w:t>214</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逾期6期</w:t>
            </w:r>
            <w:r>
              <w:rPr>
                <w:rFonts w:hint="eastAsia" w:ascii="宋体" w:hAnsi="宋体"/>
                <w:b w:val="0"/>
                <w:bCs w:val="0"/>
                <w:sz w:val="18"/>
                <w:szCs w:val="18"/>
                <w:highlight w:val="none"/>
                <w:lang w:val="en-US" w:eastAsia="zh-CN"/>
              </w:rPr>
              <w:t>(不含)</w:t>
            </w:r>
            <w:r>
              <w:rPr>
                <w:rFonts w:hint="eastAsia" w:ascii="宋体" w:hAnsi="宋体"/>
                <w:b w:val="0"/>
                <w:bCs w:val="0"/>
                <w:sz w:val="18"/>
                <w:szCs w:val="18"/>
                <w:highlight w:val="none"/>
              </w:rPr>
              <w:t>以上</w:t>
            </w:r>
            <w:r>
              <w:rPr>
                <w:rFonts w:hint="eastAsia" w:ascii="宋体" w:hAnsi="宋体"/>
                <w:b w:val="0"/>
                <w:bCs w:val="0"/>
                <w:sz w:val="18"/>
                <w:szCs w:val="18"/>
                <w:highlight w:val="none"/>
                <w:lang w:eastAsia="zh-CN"/>
              </w:rPr>
              <w:t>应还未还的贷款本金额</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rPr>
              <w:t>21</w:t>
            </w:r>
            <w:r>
              <w:rPr>
                <w:rFonts w:hint="eastAsia" w:ascii="宋体" w:hAnsi="宋体"/>
                <w:color w:val="auto"/>
                <w:sz w:val="18"/>
                <w:szCs w:val="18"/>
                <w:highlight w:val="none"/>
                <w:lang w:val="en-US" w:eastAsia="zh-CN"/>
              </w:rPr>
              <w:t>5</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1</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216</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2</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color w:val="auto"/>
                <w:sz w:val="18"/>
                <w:szCs w:val="18"/>
                <w:highlight w:val="none"/>
                <w:lang w:val="en-US" w:eastAsia="zh-CN"/>
              </w:rPr>
              <w:t>217</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逾期3期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218</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4</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219</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5</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220</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6</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221</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left w:val="nil"/>
              <w:bottom w:val="nil"/>
              <w:right w:val="single" w:color="auto" w:sz="4"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逾期6期</w:t>
            </w:r>
            <w:r>
              <w:rPr>
                <w:rFonts w:hint="eastAsia" w:ascii="宋体" w:hAnsi="宋体"/>
                <w:b w:val="0"/>
                <w:bCs w:val="0"/>
                <w:sz w:val="18"/>
                <w:szCs w:val="18"/>
                <w:highlight w:val="none"/>
                <w:lang w:val="en-US" w:eastAsia="zh-CN"/>
              </w:rPr>
              <w:t>(不含)</w:t>
            </w:r>
            <w:r>
              <w:rPr>
                <w:rFonts w:hint="eastAsia" w:ascii="宋体" w:hAnsi="宋体"/>
                <w:b w:val="0"/>
                <w:bCs w:val="0"/>
                <w:sz w:val="18"/>
                <w:szCs w:val="18"/>
                <w:highlight w:val="none"/>
              </w:rPr>
              <w:t>以上</w:t>
            </w:r>
            <w:r>
              <w:rPr>
                <w:rFonts w:hint="eastAsia" w:ascii="宋体" w:hAnsi="宋体"/>
                <w:b w:val="0"/>
                <w:bCs w:val="0"/>
                <w:sz w:val="18"/>
                <w:szCs w:val="18"/>
                <w:highlight w:val="none"/>
                <w:lang w:eastAsia="zh-CN"/>
              </w:rPr>
              <w:t>未归还的贷款本金余额之和</w:t>
            </w:r>
          </w:p>
        </w:tc>
        <w:tc>
          <w:tcPr>
            <w:tcW w:w="1119" w:type="dxa"/>
            <w:tcBorders>
              <w:top w:val="nil"/>
              <w:left w:val="single" w:color="auto" w:sz="4" w:space="0"/>
              <w:bottom w:val="nil"/>
              <w:right w:val="single" w:color="auto" w:sz="4" w:space="0"/>
            </w:tcBorders>
            <w:vAlign w:val="center"/>
          </w:tcPr>
          <w:p>
            <w:pPr>
              <w:ind w:left="-172" w:leftChars="-82" w:right="-178" w:rightChars="-85"/>
              <w:jc w:val="center"/>
              <w:rPr>
                <w:rFonts w:hint="eastAsia" w:ascii="宋体" w:hAnsi="宋体"/>
                <w:sz w:val="18"/>
                <w:szCs w:val="18"/>
                <w:highlight w:val="none"/>
              </w:rPr>
            </w:pPr>
            <w:r>
              <w:rPr>
                <w:rFonts w:hint="eastAsia" w:ascii="宋体" w:hAnsi="宋体"/>
                <w:sz w:val="18"/>
                <w:szCs w:val="18"/>
                <w:highlight w:val="none"/>
              </w:rPr>
              <w:t>万元</w:t>
            </w:r>
          </w:p>
        </w:tc>
        <w:tc>
          <w:tcPr>
            <w:tcW w:w="1131" w:type="dxa"/>
            <w:tcBorders>
              <w:top w:val="nil"/>
              <w:left w:val="single" w:color="auto" w:sz="4" w:space="0"/>
              <w:bottom w:val="nil"/>
              <w:right w:val="single" w:color="auto" w:sz="4" w:space="0"/>
            </w:tcBorders>
            <w:vAlign w:val="center"/>
          </w:tcPr>
          <w:p>
            <w:pPr>
              <w:jc w:val="center"/>
              <w:rPr>
                <w:rFonts w:hint="eastAsia" w:ascii="宋体" w:hAnsi="宋体"/>
                <w:sz w:val="18"/>
                <w:szCs w:val="18"/>
                <w:highlight w:val="none"/>
              </w:rPr>
            </w:pPr>
            <w:r>
              <w:rPr>
                <w:rFonts w:hint="eastAsia" w:ascii="宋体" w:hAnsi="宋体"/>
                <w:sz w:val="18"/>
                <w:szCs w:val="18"/>
                <w:highlight w:val="none"/>
                <w:lang w:val="en-US" w:eastAsia="zh-CN"/>
              </w:rPr>
              <w:t>222</w:t>
            </w:r>
          </w:p>
        </w:tc>
        <w:tc>
          <w:tcPr>
            <w:tcW w:w="1772" w:type="dxa"/>
            <w:tcBorders>
              <w:top w:val="nil"/>
              <w:left w:val="single" w:color="auto" w:sz="4" w:space="0"/>
              <w:bottom w:val="nil"/>
              <w:right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本期放贷笔数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szCs w:val="18"/>
                <w:lang w:val="en-US" w:eastAsia="zh-CN"/>
              </w:rPr>
            </w:pPr>
            <w:r>
              <w:rPr>
                <w:rFonts w:hint="eastAsia" w:ascii="宋体" w:hAnsi="宋体"/>
                <w:sz w:val="18"/>
                <w:szCs w:val="18"/>
                <w:lang w:val="en-US" w:eastAsia="zh-CN"/>
              </w:rPr>
              <w:t>223</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本期末累计放贷笔数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lang w:val="en-US" w:eastAsia="zh-CN"/>
              </w:rPr>
              <w:t>224</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本期末存量贷款笔数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lang w:val="en-US" w:eastAsia="zh-CN"/>
              </w:rPr>
              <w:t>225</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rPr>
            </w:pPr>
            <w:r>
              <w:rPr>
                <w:rFonts w:hint="eastAsia" w:ascii="宋体" w:hAnsi="宋体"/>
                <w:b w:val="0"/>
                <w:bCs w:val="0"/>
                <w:sz w:val="18"/>
                <w:szCs w:val="18"/>
              </w:rPr>
              <w:t xml:space="preserve">    其中：逾期贷款笔数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226</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1</w:t>
            </w:r>
            <w:r>
              <w:rPr>
                <w:rFonts w:hint="eastAsia" w:ascii="宋体" w:hAnsi="宋体"/>
                <w:b w:val="0"/>
                <w:bCs w:val="0"/>
                <w:sz w:val="18"/>
                <w:szCs w:val="18"/>
                <w:highlight w:val="none"/>
              </w:rPr>
              <w:t>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227</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2</w:t>
            </w:r>
            <w:r>
              <w:rPr>
                <w:rFonts w:hint="eastAsia" w:ascii="宋体" w:hAnsi="宋体"/>
                <w:b w:val="0"/>
                <w:bCs w:val="0"/>
                <w:sz w:val="18"/>
                <w:szCs w:val="18"/>
                <w:highlight w:val="none"/>
              </w:rPr>
              <w:t>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228</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逾期3期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229</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4</w:t>
            </w:r>
            <w:r>
              <w:rPr>
                <w:rFonts w:hint="eastAsia" w:ascii="宋体" w:hAnsi="宋体"/>
                <w:b w:val="0"/>
                <w:bCs w:val="0"/>
                <w:sz w:val="18"/>
                <w:szCs w:val="18"/>
                <w:highlight w:val="none"/>
              </w:rPr>
              <w:t>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230</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rPr>
            </w:pPr>
            <w:r>
              <w:rPr>
                <w:rFonts w:hint="eastAsia" w:ascii="宋体" w:hAnsi="宋体"/>
                <w:b w:val="0"/>
                <w:bCs w:val="0"/>
                <w:sz w:val="18"/>
                <w:szCs w:val="18"/>
              </w:rPr>
              <w:t xml:space="preserve">              逾期5期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231</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highlight w:val="none"/>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6</w:t>
            </w:r>
            <w:r>
              <w:rPr>
                <w:rFonts w:hint="eastAsia" w:ascii="宋体" w:hAnsi="宋体"/>
                <w:b w:val="0"/>
                <w:bCs w:val="0"/>
                <w:sz w:val="18"/>
                <w:szCs w:val="18"/>
                <w:highlight w:val="none"/>
              </w:rPr>
              <w:t>期</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232</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b w:val="0"/>
                <w:bCs w:val="0"/>
                <w:sz w:val="18"/>
                <w:szCs w:val="18"/>
              </w:rPr>
            </w:pPr>
            <w:r>
              <w:rPr>
                <w:rFonts w:hint="eastAsia" w:ascii="宋体" w:hAnsi="宋体"/>
                <w:b w:val="0"/>
                <w:bCs w:val="0"/>
                <w:sz w:val="18"/>
                <w:szCs w:val="18"/>
              </w:rPr>
              <w:t xml:space="preserve">              逾期6期</w:t>
            </w:r>
            <w:r>
              <w:rPr>
                <w:rFonts w:hint="eastAsia" w:ascii="宋体" w:hAnsi="宋体"/>
                <w:b w:val="0"/>
                <w:bCs w:val="0"/>
                <w:sz w:val="18"/>
                <w:szCs w:val="18"/>
                <w:lang w:val="en-US" w:eastAsia="zh-CN"/>
              </w:rPr>
              <w:t>(不含)</w:t>
            </w:r>
            <w:r>
              <w:rPr>
                <w:rFonts w:hint="eastAsia" w:ascii="宋体" w:hAnsi="宋体"/>
                <w:b w:val="0"/>
                <w:bCs w:val="0"/>
                <w:sz w:val="18"/>
                <w:szCs w:val="18"/>
              </w:rPr>
              <w:t>以上</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笔</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233</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sz w:val="18"/>
                <w:szCs w:val="18"/>
              </w:rPr>
            </w:pPr>
            <w:r>
              <w:rPr>
                <w:rFonts w:hint="eastAsia" w:ascii="宋体" w:hAnsi="宋体"/>
                <w:sz w:val="18"/>
                <w:szCs w:val="18"/>
              </w:rPr>
              <w:t>本期共同借款人人数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人</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234</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hint="eastAsia" w:ascii="宋体" w:hAnsi="宋体"/>
                <w:sz w:val="18"/>
                <w:szCs w:val="18"/>
              </w:rPr>
            </w:pPr>
            <w:r>
              <w:rPr>
                <w:rFonts w:hint="eastAsia" w:ascii="宋体" w:hAnsi="宋体"/>
                <w:sz w:val="18"/>
                <w:szCs w:val="18"/>
              </w:rPr>
              <w:t>本期贷款购房房屋建筑面积</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平方米</w:t>
            </w:r>
          </w:p>
        </w:tc>
        <w:tc>
          <w:tcPr>
            <w:tcW w:w="1131" w:type="dxa"/>
            <w:tcBorders>
              <w:top w:val="nil"/>
              <w:left w:val="single" w:color="auto" w:sz="2" w:space="0"/>
              <w:bottom w:val="nil"/>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235</w:t>
            </w:r>
          </w:p>
        </w:tc>
        <w:tc>
          <w:tcPr>
            <w:tcW w:w="1772" w:type="dxa"/>
            <w:tcBorders>
              <w:top w:val="nil"/>
              <w:left w:val="single" w:color="auto" w:sz="2" w:space="0"/>
              <w:bottom w:val="nil"/>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2" w:space="0"/>
              <w:right w:val="single" w:color="auto" w:sz="2" w:space="0"/>
            </w:tcBorders>
            <w:vAlign w:val="center"/>
          </w:tcPr>
          <w:p>
            <w:pPr>
              <w:ind w:right="-178" w:rightChars="-85"/>
              <w:jc w:val="left"/>
              <w:rPr>
                <w:rFonts w:hint="eastAsia" w:ascii="宋体" w:hAnsi="宋体"/>
                <w:sz w:val="18"/>
                <w:szCs w:val="18"/>
              </w:rPr>
            </w:pPr>
            <w:r>
              <w:rPr>
                <w:rFonts w:hint="eastAsia" w:ascii="宋体" w:hAnsi="宋体"/>
                <w:sz w:val="18"/>
                <w:szCs w:val="18"/>
              </w:rPr>
              <w:t>本期贷款购房房屋总价</w:t>
            </w:r>
          </w:p>
        </w:tc>
        <w:tc>
          <w:tcPr>
            <w:tcW w:w="1119" w:type="dxa"/>
            <w:tcBorders>
              <w:top w:val="nil"/>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single" w:color="auto" w:sz="2" w:space="0"/>
              <w:right w:val="single" w:color="auto" w:sz="2" w:space="0"/>
            </w:tcBorders>
            <w:vAlign w:val="center"/>
          </w:tcPr>
          <w:p>
            <w:pPr>
              <w:jc w:val="center"/>
              <w:rPr>
                <w:rFonts w:hint="eastAsia" w:ascii="宋体" w:hAnsi="宋体"/>
                <w:sz w:val="18"/>
                <w:szCs w:val="18"/>
              </w:rPr>
            </w:pPr>
            <w:r>
              <w:rPr>
                <w:rFonts w:hint="eastAsia" w:ascii="宋体" w:hAnsi="宋体"/>
                <w:sz w:val="18"/>
                <w:szCs w:val="18"/>
                <w:lang w:val="en-US" w:eastAsia="zh-CN"/>
              </w:rPr>
              <w:t>236</w:t>
            </w:r>
          </w:p>
        </w:tc>
        <w:tc>
          <w:tcPr>
            <w:tcW w:w="1772" w:type="dxa"/>
            <w:tcBorders>
              <w:top w:val="nil"/>
              <w:left w:val="single" w:color="auto" w:sz="2" w:space="0"/>
              <w:bottom w:val="single" w:color="auto" w:sz="2" w:space="0"/>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single" w:color="auto" w:sz="2"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三、住房公积金试点项目贷款</w:t>
            </w:r>
          </w:p>
        </w:tc>
        <w:tc>
          <w:tcPr>
            <w:tcW w:w="1119" w:type="dxa"/>
            <w:tcBorders>
              <w:top w:val="single" w:color="auto" w:sz="2" w:space="0"/>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w:t>
            </w:r>
          </w:p>
        </w:tc>
        <w:tc>
          <w:tcPr>
            <w:tcW w:w="113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772" w:type="dxa"/>
            <w:tcBorders>
              <w:top w:val="single" w:color="auto" w:sz="2" w:space="0"/>
              <w:left w:val="single" w:color="auto" w:sz="2" w:space="0"/>
              <w:bottom w:val="single" w:color="auto" w:sz="2" w:space="0"/>
            </w:tcBorders>
            <w:vAlign w:val="center"/>
          </w:tcPr>
          <w:p>
            <w:pPr>
              <w:ind w:left="-107" w:leftChars="-51" w:right="-178" w:rightChars="-85"/>
              <w:jc w:val="center"/>
              <w:rPr>
                <w:rFonts w:ascii="宋体" w:hAnsi="宋体"/>
                <w:sz w:val="18"/>
                <w:szCs w:val="18"/>
              </w:rPr>
            </w:pPr>
            <w:r>
              <w:rPr>
                <w:rFonts w:hint="eastAsia" w:ascii="宋体" w:hAnsi="宋体"/>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上期末贷款余额</w:t>
            </w:r>
          </w:p>
        </w:tc>
        <w:tc>
          <w:tcPr>
            <w:tcW w:w="1119" w:type="dxa"/>
            <w:tcBorders>
              <w:top w:val="single" w:color="auto" w:sz="2" w:space="0"/>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301</w:t>
            </w:r>
          </w:p>
        </w:tc>
        <w:tc>
          <w:tcPr>
            <w:tcW w:w="1772" w:type="dxa"/>
            <w:tcBorders>
              <w:top w:val="single" w:color="auto" w:sz="2" w:space="0"/>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本期发放额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302</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6" w:type="dxa"/>
            <w:tcBorders>
              <w:top w:val="nil"/>
              <w:bottom w:val="single" w:color="auto" w:sz="4"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本期回收额</w:t>
            </w:r>
          </w:p>
        </w:tc>
        <w:tc>
          <w:tcPr>
            <w:tcW w:w="1119" w:type="dxa"/>
            <w:tcBorders>
              <w:top w:val="nil"/>
              <w:left w:val="single" w:color="auto" w:sz="2" w:space="0"/>
              <w:bottom w:val="single" w:color="auto" w:sz="4"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single" w:color="auto" w:sz="4" w:space="0"/>
              <w:right w:val="single" w:color="auto" w:sz="2" w:space="0"/>
            </w:tcBorders>
            <w:vAlign w:val="center"/>
          </w:tcPr>
          <w:p>
            <w:pPr>
              <w:jc w:val="center"/>
              <w:rPr>
                <w:rFonts w:ascii="宋体" w:hAnsi="宋体"/>
                <w:sz w:val="18"/>
                <w:szCs w:val="18"/>
              </w:rPr>
            </w:pPr>
            <w:r>
              <w:rPr>
                <w:rFonts w:hint="eastAsia" w:ascii="宋体" w:hAnsi="宋体"/>
                <w:sz w:val="18"/>
                <w:szCs w:val="18"/>
              </w:rPr>
              <w:t>303</w:t>
            </w:r>
          </w:p>
        </w:tc>
        <w:tc>
          <w:tcPr>
            <w:tcW w:w="1772" w:type="dxa"/>
            <w:tcBorders>
              <w:top w:val="nil"/>
              <w:left w:val="single" w:color="auto" w:sz="2" w:space="0"/>
              <w:bottom w:val="single" w:color="auto" w:sz="4" w:space="0"/>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4" w:space="0"/>
              <w:bottom w:val="single" w:color="auto" w:sz="4" w:space="0"/>
              <w:right w:val="single" w:color="auto" w:sz="4" w:space="0"/>
            </w:tcBorders>
            <w:vAlign w:val="center"/>
          </w:tcPr>
          <w:p>
            <w:pPr>
              <w:ind w:right="-178" w:rightChars="-85"/>
              <w:jc w:val="left"/>
              <w:rPr>
                <w:rFonts w:hint="eastAsia" w:ascii="宋体" w:hAnsi="宋体"/>
                <w:sz w:val="18"/>
                <w:szCs w:val="18"/>
              </w:rPr>
            </w:pPr>
            <w:r>
              <w:rPr>
                <w:rFonts w:hint="eastAsia" w:ascii="宋体" w:hAnsi="宋体"/>
                <w:sz w:val="18"/>
                <w:szCs w:val="18"/>
              </w:rPr>
              <w:t>本期末贷款余额</w:t>
            </w:r>
          </w:p>
        </w:tc>
        <w:tc>
          <w:tcPr>
            <w:tcW w:w="1119" w:type="dxa"/>
            <w:tcBorders>
              <w:top w:val="single" w:color="auto" w:sz="4" w:space="0"/>
              <w:left w:val="single" w:color="auto" w:sz="4" w:space="0"/>
              <w:bottom w:val="single" w:color="auto" w:sz="4" w:space="0"/>
              <w:right w:val="single" w:color="auto" w:sz="4" w:space="0"/>
            </w:tcBorders>
            <w:vAlign w:val="center"/>
          </w:tcPr>
          <w:p>
            <w:pPr>
              <w:ind w:left="-172" w:leftChars="-82" w:right="-178" w:rightChars="-85"/>
              <w:jc w:val="center"/>
              <w:rPr>
                <w:rFonts w:hint="eastAsia" w:ascii="宋体" w:hAnsi="宋体"/>
                <w:sz w:val="18"/>
                <w:szCs w:val="18"/>
              </w:rPr>
            </w:pPr>
            <w:r>
              <w:rPr>
                <w:rFonts w:hint="eastAsia" w:ascii="宋体" w:hAnsi="宋体"/>
                <w:sz w:val="18"/>
                <w:szCs w:val="18"/>
              </w:rPr>
              <w:t>万元</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304</w:t>
            </w:r>
          </w:p>
        </w:tc>
        <w:tc>
          <w:tcPr>
            <w:tcW w:w="1772" w:type="dxa"/>
            <w:tcBorders>
              <w:top w:val="single" w:color="auto" w:sz="4" w:space="0"/>
              <w:left w:val="single" w:color="auto" w:sz="4" w:space="0"/>
              <w:bottom w:val="single" w:color="auto" w:sz="4" w:space="0"/>
            </w:tcBorders>
            <w:vAlign w:val="top"/>
          </w:tcPr>
          <w:p>
            <w:pPr>
              <w:ind w:left="-107" w:leftChars="-51" w:right="-178" w:rightChars="-85"/>
              <w:jc w:val="left"/>
              <w:rPr>
                <w:rFonts w:hint="eastAsia"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4" w:space="0"/>
              <w:bottom w:val="nil"/>
              <w:right w:val="nil"/>
            </w:tcBorders>
            <w:vAlign w:val="center"/>
          </w:tcPr>
          <w:p>
            <w:pPr>
              <w:ind w:right="-178" w:rightChars="-85"/>
              <w:jc w:val="left"/>
              <w:rPr>
                <w:rFonts w:ascii="宋体" w:hAnsi="宋体"/>
                <w:sz w:val="18"/>
                <w:szCs w:val="18"/>
              </w:rPr>
            </w:pPr>
          </w:p>
        </w:tc>
        <w:tc>
          <w:tcPr>
            <w:tcW w:w="1119" w:type="dxa"/>
            <w:tcBorders>
              <w:top w:val="single" w:color="auto" w:sz="4" w:space="0"/>
              <w:left w:val="nil"/>
              <w:bottom w:val="nil"/>
              <w:right w:val="nil"/>
            </w:tcBorders>
            <w:vAlign w:val="center"/>
          </w:tcPr>
          <w:p>
            <w:pPr>
              <w:ind w:left="-172" w:leftChars="-82" w:right="-178" w:rightChars="-85"/>
              <w:jc w:val="center"/>
              <w:rPr>
                <w:rFonts w:ascii="宋体" w:hAnsi="宋体"/>
              </w:rPr>
            </w:pPr>
          </w:p>
        </w:tc>
        <w:tc>
          <w:tcPr>
            <w:tcW w:w="1131" w:type="dxa"/>
            <w:tcBorders>
              <w:top w:val="single" w:color="auto" w:sz="4" w:space="0"/>
              <w:left w:val="nil"/>
              <w:bottom w:val="nil"/>
              <w:right w:val="nil"/>
            </w:tcBorders>
            <w:vAlign w:val="center"/>
          </w:tcPr>
          <w:p>
            <w:pPr>
              <w:jc w:val="center"/>
              <w:rPr>
                <w:rFonts w:ascii="宋体" w:hAnsi="宋体"/>
                <w:sz w:val="18"/>
                <w:szCs w:val="18"/>
              </w:rPr>
            </w:pPr>
          </w:p>
        </w:tc>
        <w:tc>
          <w:tcPr>
            <w:tcW w:w="1772" w:type="dxa"/>
            <w:tcBorders>
              <w:top w:val="single" w:color="auto" w:sz="4" w:space="0"/>
              <w:left w:val="nil"/>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4" w:space="0"/>
              <w:right w:val="nil"/>
            </w:tcBorders>
            <w:vAlign w:val="center"/>
          </w:tcPr>
          <w:p>
            <w:pPr>
              <w:ind w:right="-178" w:rightChars="-85"/>
              <w:jc w:val="left"/>
              <w:rPr>
                <w:rFonts w:hint="eastAsia" w:ascii="宋体" w:hAnsi="宋体"/>
                <w:sz w:val="18"/>
                <w:szCs w:val="18"/>
              </w:rPr>
            </w:pPr>
            <w:r>
              <w:rPr>
                <w:rFonts w:hint="eastAsia" w:ascii="宋体" w:hAnsi="宋体"/>
                <w:sz w:val="18"/>
                <w:szCs w:val="18"/>
                <w:lang w:eastAsia="zh-CN"/>
              </w:rPr>
              <w:t>续表</w:t>
            </w:r>
          </w:p>
        </w:tc>
        <w:tc>
          <w:tcPr>
            <w:tcW w:w="1119" w:type="dxa"/>
            <w:tcBorders>
              <w:top w:val="nil"/>
              <w:left w:val="nil"/>
              <w:bottom w:val="single" w:color="auto" w:sz="4" w:space="0"/>
              <w:right w:val="nil"/>
            </w:tcBorders>
            <w:vAlign w:val="center"/>
          </w:tcPr>
          <w:p>
            <w:pPr>
              <w:ind w:left="-172" w:leftChars="-82" w:right="-178" w:rightChars="-85"/>
              <w:jc w:val="center"/>
              <w:rPr>
                <w:rFonts w:hint="eastAsia" w:ascii="宋体" w:hAnsi="宋体"/>
                <w:sz w:val="18"/>
                <w:szCs w:val="18"/>
              </w:rPr>
            </w:pPr>
          </w:p>
        </w:tc>
        <w:tc>
          <w:tcPr>
            <w:tcW w:w="1131" w:type="dxa"/>
            <w:tcBorders>
              <w:top w:val="nil"/>
              <w:left w:val="nil"/>
              <w:bottom w:val="single" w:color="auto" w:sz="4" w:space="0"/>
              <w:right w:val="nil"/>
            </w:tcBorders>
            <w:vAlign w:val="center"/>
          </w:tcPr>
          <w:p>
            <w:pPr>
              <w:jc w:val="center"/>
              <w:rPr>
                <w:rFonts w:hint="eastAsia" w:ascii="宋体" w:hAnsi="宋体"/>
                <w:sz w:val="18"/>
                <w:szCs w:val="18"/>
              </w:rPr>
            </w:pPr>
          </w:p>
        </w:tc>
        <w:tc>
          <w:tcPr>
            <w:tcW w:w="1772" w:type="dxa"/>
            <w:tcBorders>
              <w:top w:val="nil"/>
              <w:left w:val="nil"/>
              <w:bottom w:val="single" w:color="auto" w:sz="4" w:space="0"/>
            </w:tcBorders>
            <w:vAlign w:val="top"/>
          </w:tcPr>
          <w:p>
            <w:pPr>
              <w:ind w:left="-107" w:leftChars="-51" w:right="-178" w:rightChars="-85"/>
              <w:jc w:val="left"/>
              <w:rPr>
                <w:rFonts w:hint="eastAsia" w:ascii="宋体" w:hAnsi="宋体"/>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4" w:space="0"/>
              <w:bottom w:val="single" w:color="auto" w:sz="2"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四、住房公积金购买国债</w:t>
            </w:r>
          </w:p>
        </w:tc>
        <w:tc>
          <w:tcPr>
            <w:tcW w:w="1119" w:type="dxa"/>
            <w:tcBorders>
              <w:top w:val="single" w:color="auto" w:sz="4" w:space="0"/>
              <w:left w:val="single" w:color="auto" w:sz="2" w:space="0"/>
              <w:bottom w:val="single" w:color="auto" w:sz="2"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w:t>
            </w:r>
          </w:p>
        </w:tc>
        <w:tc>
          <w:tcPr>
            <w:tcW w:w="1131"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772" w:type="dxa"/>
            <w:tcBorders>
              <w:top w:val="single" w:color="auto" w:sz="4" w:space="0"/>
              <w:left w:val="single" w:color="auto" w:sz="2" w:space="0"/>
              <w:bottom w:val="single" w:color="auto" w:sz="2" w:space="0"/>
            </w:tcBorders>
            <w:vAlign w:val="center"/>
          </w:tcPr>
          <w:p>
            <w:pPr>
              <w:ind w:left="-107" w:leftChars="-51" w:right="-178" w:rightChars="-85"/>
              <w:jc w:val="center"/>
              <w:rPr>
                <w:rFonts w:ascii="宋体" w:hAnsi="宋体"/>
                <w:sz w:val="18"/>
                <w:szCs w:val="18"/>
              </w:rPr>
            </w:pPr>
            <w:r>
              <w:rPr>
                <w:rFonts w:hint="eastAsia" w:ascii="宋体" w:hAnsi="宋体"/>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single" w:color="auto" w:sz="2" w:space="0"/>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上期末国债余额</w:t>
            </w:r>
          </w:p>
        </w:tc>
        <w:tc>
          <w:tcPr>
            <w:tcW w:w="1119" w:type="dxa"/>
            <w:tcBorders>
              <w:top w:val="single" w:color="auto" w:sz="2" w:space="0"/>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401</w:t>
            </w:r>
          </w:p>
        </w:tc>
        <w:tc>
          <w:tcPr>
            <w:tcW w:w="1772" w:type="dxa"/>
            <w:tcBorders>
              <w:top w:val="single" w:color="auto" w:sz="2" w:space="0"/>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其中：证券交易所市场</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402</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银行间市场</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403</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银行柜台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404</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本期购买国债额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405</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其中：银行间市场</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406</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银行柜台</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407</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本期兑付、转让、收回额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408</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本期末国债余额</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409</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其中：证券交易所市场</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410</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nil"/>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银行间市场</w:t>
            </w:r>
          </w:p>
        </w:tc>
        <w:tc>
          <w:tcPr>
            <w:tcW w:w="1119" w:type="dxa"/>
            <w:tcBorders>
              <w:top w:val="nil"/>
              <w:left w:val="single" w:color="auto" w:sz="2" w:space="0"/>
              <w:bottom w:val="nil"/>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411</w:t>
            </w:r>
          </w:p>
        </w:tc>
        <w:tc>
          <w:tcPr>
            <w:tcW w:w="1772" w:type="dxa"/>
            <w:tcBorders>
              <w:top w:val="nil"/>
              <w:left w:val="single" w:color="auto" w:sz="2" w:space="0"/>
              <w:bottom w:val="nil"/>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6" w:type="dxa"/>
            <w:tcBorders>
              <w:top w:val="nil"/>
              <w:bottom w:val="single" w:color="auto" w:sz="8" w:space="0"/>
              <w:right w:val="single" w:color="auto" w:sz="2" w:space="0"/>
            </w:tcBorders>
            <w:vAlign w:val="center"/>
          </w:tcPr>
          <w:p>
            <w:pPr>
              <w:ind w:right="-178" w:rightChars="-85"/>
              <w:jc w:val="left"/>
              <w:rPr>
                <w:rFonts w:ascii="宋体" w:hAnsi="宋体"/>
                <w:sz w:val="18"/>
                <w:szCs w:val="18"/>
              </w:rPr>
            </w:pPr>
            <w:r>
              <w:rPr>
                <w:rFonts w:hint="eastAsia" w:ascii="宋体" w:hAnsi="宋体"/>
                <w:sz w:val="18"/>
                <w:szCs w:val="18"/>
              </w:rPr>
              <w:t xml:space="preserve">          银行柜台</w:t>
            </w:r>
          </w:p>
        </w:tc>
        <w:tc>
          <w:tcPr>
            <w:tcW w:w="1119" w:type="dxa"/>
            <w:tcBorders>
              <w:top w:val="nil"/>
              <w:left w:val="single" w:color="auto" w:sz="2" w:space="0"/>
              <w:bottom w:val="single" w:color="auto" w:sz="8" w:space="0"/>
              <w:right w:val="single" w:color="auto" w:sz="2" w:space="0"/>
            </w:tcBorders>
            <w:vAlign w:val="center"/>
          </w:tcPr>
          <w:p>
            <w:pPr>
              <w:ind w:left="-172" w:leftChars="-82" w:right="-178" w:rightChars="-85"/>
              <w:jc w:val="center"/>
              <w:rPr>
                <w:rFonts w:ascii="宋体" w:hAnsi="宋体"/>
              </w:rPr>
            </w:pPr>
            <w:r>
              <w:rPr>
                <w:rFonts w:hint="eastAsia" w:ascii="宋体" w:hAnsi="宋体"/>
                <w:sz w:val="18"/>
                <w:szCs w:val="18"/>
              </w:rPr>
              <w:t>万元</w:t>
            </w:r>
          </w:p>
        </w:tc>
        <w:tc>
          <w:tcPr>
            <w:tcW w:w="1131"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412</w:t>
            </w:r>
          </w:p>
        </w:tc>
        <w:tc>
          <w:tcPr>
            <w:tcW w:w="1772" w:type="dxa"/>
            <w:tcBorders>
              <w:top w:val="nil"/>
              <w:left w:val="single" w:color="auto" w:sz="2" w:space="0"/>
              <w:bottom w:val="single" w:color="auto" w:sz="8" w:space="0"/>
            </w:tcBorders>
            <w:vAlign w:val="top"/>
          </w:tcPr>
          <w:p>
            <w:pPr>
              <w:ind w:left="-107" w:leftChars="-51" w:right="-178" w:rightChars="-85"/>
              <w:jc w:val="left"/>
              <w:rPr>
                <w:rFonts w:ascii="宋体" w:hAnsi="宋体"/>
                <w:sz w:val="18"/>
                <w:szCs w:val="18"/>
              </w:rPr>
            </w:pPr>
            <w:r>
              <w:rPr>
                <w:rFonts w:hint="eastAsia" w:ascii="宋体" w:hAnsi="宋体"/>
                <w:sz w:val="18"/>
                <w:szCs w:val="18"/>
              </w:rPr>
              <w:t>　</w:t>
            </w:r>
          </w:p>
        </w:tc>
      </w:tr>
    </w:tbl>
    <w:p>
      <w:pPr>
        <w:ind w:left="-361" w:leftChars="-172" w:right="-37" w:firstLine="450" w:firstLineChars="250"/>
        <w:rPr>
          <w:rFonts w:hint="eastAsia" w:ascii="宋体" w:hAnsi="宋体"/>
          <w:sz w:val="18"/>
          <w:szCs w:val="18"/>
        </w:rPr>
      </w:pPr>
      <w:r>
        <w:rPr>
          <w:rFonts w:hint="eastAsia" w:ascii="宋体" w:hAnsi="宋体"/>
          <w:sz w:val="18"/>
          <w:szCs w:val="18"/>
        </w:rPr>
        <w:t>单位负责人：              统计负责人               填表人：          报出日期：20  年  月  日</w:t>
      </w:r>
    </w:p>
    <w:p>
      <w:pPr>
        <w:ind w:left="-359" w:leftChars="-171" w:right="-37" w:firstLine="450" w:firstLineChars="250"/>
        <w:rPr>
          <w:rFonts w:hint="eastAsia" w:ascii="宋体" w:hAnsi="宋体"/>
          <w:sz w:val="18"/>
          <w:szCs w:val="18"/>
        </w:rPr>
      </w:pPr>
    </w:p>
    <w:p>
      <w:pPr>
        <w:ind w:left="-359" w:leftChars="-171" w:right="-37" w:firstLine="450" w:firstLineChars="250"/>
        <w:rPr>
          <w:rFonts w:hint="eastAsia" w:ascii="宋体" w:hAnsi="宋体"/>
          <w:sz w:val="18"/>
          <w:szCs w:val="18"/>
        </w:rPr>
      </w:pPr>
      <w:r>
        <w:rPr>
          <w:rFonts w:hint="eastAsia" w:ascii="宋体" w:hAnsi="宋体"/>
          <w:sz w:val="18"/>
          <w:szCs w:val="18"/>
        </w:rPr>
        <w:t>说明：1.审</w:t>
      </w:r>
      <w:r>
        <w:rPr>
          <w:rFonts w:hint="eastAsia" w:ascii="宋体" w:hAnsi="宋体"/>
          <w:sz w:val="18"/>
          <w:szCs w:val="18"/>
          <w:lang w:eastAsia="zh-CN"/>
        </w:rPr>
        <w:t>核</w:t>
      </w:r>
      <w:r>
        <w:rPr>
          <w:rFonts w:hint="eastAsia" w:ascii="宋体" w:hAnsi="宋体"/>
          <w:sz w:val="18"/>
          <w:szCs w:val="18"/>
        </w:rPr>
        <w:t>关系：</w:t>
      </w:r>
    </w:p>
    <w:p>
      <w:pPr>
        <w:ind w:left="973" w:leftChars="249" w:right="-40" w:hanging="450" w:hangingChars="250"/>
        <w:rPr>
          <w:rFonts w:hint="eastAsia" w:ascii="宋体" w:hAnsi="宋体"/>
          <w:sz w:val="18"/>
          <w:szCs w:val="18"/>
        </w:rPr>
      </w:pPr>
      <w:r>
        <w:rPr>
          <w:rFonts w:hint="eastAsia" w:ascii="宋体" w:hAnsi="宋体"/>
          <w:sz w:val="18"/>
          <w:szCs w:val="18"/>
        </w:rPr>
        <w:t xml:space="preserve">   ① 住房公积金缴存和提取： 114=103+108；115=104+109；116=105+108-109=114-115；  </w:t>
      </w:r>
    </w:p>
    <w:p>
      <w:pPr>
        <w:ind w:left="973" w:leftChars="249" w:right="-40" w:hanging="450" w:hangingChars="250"/>
        <w:rPr>
          <w:rFonts w:hint="eastAsia" w:ascii="宋体" w:hAnsi="宋体"/>
          <w:sz w:val="18"/>
          <w:szCs w:val="18"/>
        </w:rPr>
      </w:pPr>
      <w:r>
        <w:rPr>
          <w:rFonts w:hint="eastAsia" w:ascii="宋体" w:hAnsi="宋体"/>
          <w:sz w:val="18"/>
          <w:szCs w:val="18"/>
        </w:rPr>
        <w:t xml:space="preserve">     118=106+110-111；119=107+112-113。</w:t>
      </w:r>
    </w:p>
    <w:p>
      <w:pPr>
        <w:ind w:left="973" w:leftChars="249" w:right="-40" w:hanging="450" w:hangingChars="250"/>
        <w:rPr>
          <w:rFonts w:hint="eastAsia" w:ascii="宋体" w:hAnsi="宋体"/>
          <w:sz w:val="18"/>
          <w:szCs w:val="18"/>
          <w:highlight w:val="none"/>
        </w:rPr>
      </w:pPr>
      <w:r>
        <w:rPr>
          <w:rFonts w:hint="eastAsia" w:ascii="宋体" w:hAnsi="宋体"/>
          <w:sz w:val="18"/>
          <w:szCs w:val="18"/>
        </w:rPr>
        <w:t xml:space="preserve">   ②住房公积金个人住房贷款： 207=202+204-205；206=201+204；208=21</w:t>
      </w:r>
      <w:r>
        <w:rPr>
          <w:rFonts w:hint="eastAsia" w:ascii="宋体" w:hAnsi="宋体"/>
          <w:sz w:val="18"/>
          <w:szCs w:val="18"/>
          <w:lang w:val="en-US" w:eastAsia="zh-CN"/>
        </w:rPr>
        <w:t>1</w:t>
      </w:r>
      <w:r>
        <w:rPr>
          <w:rFonts w:hint="eastAsia" w:ascii="宋体" w:hAnsi="宋体"/>
          <w:sz w:val="18"/>
          <w:szCs w:val="18"/>
        </w:rPr>
        <w:t>+21</w:t>
      </w:r>
      <w:r>
        <w:rPr>
          <w:rFonts w:hint="eastAsia" w:ascii="宋体" w:hAnsi="宋体"/>
          <w:sz w:val="18"/>
          <w:szCs w:val="18"/>
          <w:lang w:val="en-US" w:eastAsia="zh-CN"/>
        </w:rPr>
        <w:t>2</w:t>
      </w:r>
      <w:r>
        <w:rPr>
          <w:rFonts w:hint="eastAsia" w:ascii="宋体" w:hAnsi="宋体"/>
          <w:sz w:val="18"/>
          <w:szCs w:val="18"/>
        </w:rPr>
        <w:t>+21</w:t>
      </w:r>
      <w:r>
        <w:rPr>
          <w:rFonts w:hint="eastAsia" w:ascii="宋体" w:hAnsi="宋体"/>
          <w:sz w:val="18"/>
          <w:szCs w:val="18"/>
          <w:lang w:val="en-US" w:eastAsia="zh-CN"/>
        </w:rPr>
        <w:t>3</w:t>
      </w:r>
      <w:r>
        <w:rPr>
          <w:rFonts w:hint="eastAsia" w:ascii="宋体" w:hAnsi="宋体"/>
          <w:sz w:val="18"/>
          <w:szCs w:val="18"/>
        </w:rPr>
        <w:t>+2</w:t>
      </w:r>
      <w:r>
        <w:rPr>
          <w:rFonts w:hint="eastAsia" w:ascii="宋体" w:hAnsi="宋体"/>
          <w:sz w:val="18"/>
          <w:szCs w:val="18"/>
          <w:lang w:val="en-US" w:eastAsia="zh-CN"/>
        </w:rPr>
        <w:t>21</w:t>
      </w:r>
      <w:r>
        <w:rPr>
          <w:rFonts w:hint="eastAsia" w:ascii="宋体" w:hAnsi="宋体"/>
          <w:sz w:val="18"/>
          <w:szCs w:val="18"/>
        </w:rPr>
        <w:t>+2</w:t>
      </w:r>
      <w:r>
        <w:rPr>
          <w:rFonts w:hint="eastAsia" w:ascii="宋体" w:hAnsi="宋体"/>
          <w:sz w:val="18"/>
          <w:szCs w:val="18"/>
          <w:lang w:val="en-US" w:eastAsia="zh-CN"/>
        </w:rPr>
        <w:t>22</w:t>
      </w:r>
      <w:r>
        <w:rPr>
          <w:rFonts w:hint="eastAsia" w:ascii="宋体" w:hAnsi="宋体"/>
          <w:sz w:val="18"/>
          <w:szCs w:val="18"/>
        </w:rPr>
        <w:t>；</w:t>
      </w:r>
      <w:r>
        <w:rPr>
          <w:rFonts w:hint="eastAsia" w:ascii="宋体" w:hAnsi="宋体"/>
          <w:sz w:val="18"/>
          <w:szCs w:val="18"/>
          <w:highlight w:val="none"/>
        </w:rPr>
        <w:t>2</w:t>
      </w:r>
      <w:r>
        <w:rPr>
          <w:rFonts w:hint="eastAsia" w:ascii="宋体" w:hAnsi="宋体"/>
          <w:sz w:val="18"/>
          <w:szCs w:val="18"/>
          <w:highlight w:val="none"/>
          <w:lang w:val="en-US" w:eastAsia="zh-CN"/>
        </w:rPr>
        <w:t>24</w:t>
      </w:r>
      <w:r>
        <w:rPr>
          <w:rFonts w:hint="eastAsia" w:ascii="宋体" w:hAnsi="宋体"/>
          <w:sz w:val="18"/>
          <w:szCs w:val="18"/>
          <w:highlight w:val="none"/>
        </w:rPr>
        <w:t>=203+2</w:t>
      </w:r>
      <w:r>
        <w:rPr>
          <w:rFonts w:hint="eastAsia" w:ascii="宋体" w:hAnsi="宋体"/>
          <w:sz w:val="18"/>
          <w:szCs w:val="18"/>
          <w:highlight w:val="none"/>
          <w:lang w:val="en-US" w:eastAsia="zh-CN"/>
        </w:rPr>
        <w:t>23</w:t>
      </w:r>
      <w:r>
        <w:rPr>
          <w:rFonts w:hint="eastAsia" w:ascii="宋体" w:hAnsi="宋体"/>
          <w:sz w:val="18"/>
          <w:szCs w:val="18"/>
          <w:highlight w:val="none"/>
        </w:rPr>
        <w:t>；2</w:t>
      </w:r>
      <w:r>
        <w:rPr>
          <w:rFonts w:hint="eastAsia" w:ascii="宋体" w:hAnsi="宋体"/>
          <w:sz w:val="18"/>
          <w:szCs w:val="18"/>
          <w:highlight w:val="none"/>
          <w:lang w:val="en-US" w:eastAsia="zh-CN"/>
        </w:rPr>
        <w:t>26</w:t>
      </w:r>
      <w:r>
        <w:rPr>
          <w:rFonts w:hint="eastAsia" w:ascii="宋体" w:hAnsi="宋体"/>
          <w:sz w:val="18"/>
          <w:szCs w:val="18"/>
          <w:highlight w:val="none"/>
        </w:rPr>
        <w:t>=</w:t>
      </w:r>
      <w:r>
        <w:rPr>
          <w:rFonts w:hint="eastAsia" w:ascii="宋体" w:hAnsi="宋体"/>
          <w:sz w:val="18"/>
          <w:szCs w:val="18"/>
          <w:highlight w:val="none"/>
          <w:lang w:val="en-US" w:eastAsia="zh-CN"/>
        </w:rPr>
        <w:t>229</w:t>
      </w:r>
      <w:r>
        <w:rPr>
          <w:rFonts w:hint="eastAsia" w:ascii="宋体" w:hAnsi="宋体"/>
          <w:sz w:val="18"/>
          <w:szCs w:val="18"/>
          <w:highlight w:val="none"/>
        </w:rPr>
        <w:t>+</w:t>
      </w:r>
      <w:r>
        <w:rPr>
          <w:rFonts w:hint="eastAsia" w:ascii="宋体" w:hAnsi="宋体"/>
          <w:sz w:val="18"/>
          <w:szCs w:val="18"/>
          <w:highlight w:val="none"/>
          <w:lang w:val="en-US" w:eastAsia="zh-CN"/>
        </w:rPr>
        <w:t>230</w:t>
      </w:r>
      <w:r>
        <w:rPr>
          <w:rFonts w:hint="eastAsia" w:ascii="宋体" w:hAnsi="宋体"/>
          <w:sz w:val="18"/>
          <w:szCs w:val="18"/>
          <w:highlight w:val="none"/>
        </w:rPr>
        <w:t>+</w:t>
      </w:r>
      <w:r>
        <w:rPr>
          <w:rFonts w:hint="eastAsia" w:ascii="宋体" w:hAnsi="宋体"/>
          <w:sz w:val="18"/>
          <w:szCs w:val="18"/>
          <w:highlight w:val="none"/>
          <w:lang w:val="en-US" w:eastAsia="zh-CN"/>
        </w:rPr>
        <w:t>231</w:t>
      </w:r>
      <w:r>
        <w:rPr>
          <w:rFonts w:hint="eastAsia" w:ascii="宋体" w:hAnsi="宋体"/>
          <w:sz w:val="18"/>
          <w:szCs w:val="18"/>
          <w:highlight w:val="none"/>
        </w:rPr>
        <w:t>+</w:t>
      </w:r>
      <w:r>
        <w:rPr>
          <w:rFonts w:hint="eastAsia" w:ascii="宋体" w:hAnsi="宋体"/>
          <w:sz w:val="18"/>
          <w:szCs w:val="18"/>
          <w:highlight w:val="none"/>
          <w:lang w:val="en-US" w:eastAsia="zh-CN"/>
        </w:rPr>
        <w:t>232</w:t>
      </w:r>
      <w:r>
        <w:rPr>
          <w:rFonts w:hint="eastAsia" w:ascii="宋体" w:hAnsi="宋体"/>
          <w:sz w:val="18"/>
          <w:szCs w:val="18"/>
          <w:highlight w:val="none"/>
        </w:rPr>
        <w:t>+</w:t>
      </w:r>
      <w:r>
        <w:rPr>
          <w:rFonts w:hint="eastAsia" w:ascii="宋体" w:hAnsi="宋体"/>
          <w:sz w:val="18"/>
          <w:szCs w:val="18"/>
          <w:highlight w:val="none"/>
          <w:lang w:val="en-US" w:eastAsia="zh-CN"/>
        </w:rPr>
        <w:t>233。</w:t>
      </w:r>
    </w:p>
    <w:p>
      <w:pPr>
        <w:ind w:left="699" w:leftChars="333" w:right="-40"/>
        <w:rPr>
          <w:rFonts w:hint="eastAsia" w:ascii="宋体" w:hAnsi="宋体"/>
          <w:sz w:val="18"/>
          <w:szCs w:val="18"/>
        </w:rPr>
      </w:pPr>
      <w:r>
        <w:rPr>
          <w:rFonts w:hint="eastAsia" w:ascii="宋体" w:hAnsi="宋体"/>
          <w:sz w:val="18"/>
          <w:szCs w:val="18"/>
        </w:rPr>
        <w:t xml:space="preserve"> ③住房公积金试点项目贷款：304=301+302-303。</w:t>
      </w:r>
    </w:p>
    <w:p>
      <w:pPr>
        <w:ind w:left="699" w:leftChars="333" w:right="-40"/>
        <w:rPr>
          <w:rFonts w:hint="eastAsia" w:ascii="宋体" w:hAnsi="宋体"/>
          <w:sz w:val="18"/>
          <w:szCs w:val="18"/>
        </w:rPr>
      </w:pPr>
      <w:r>
        <w:rPr>
          <w:rFonts w:hint="eastAsia" w:ascii="宋体" w:hAnsi="宋体"/>
          <w:sz w:val="18"/>
          <w:szCs w:val="18"/>
        </w:rPr>
        <w:t xml:space="preserve"> ④住房公积金购买国债：401=402+403+404；405=406+407；409=410+411+412=401+405-408。            </w:t>
      </w:r>
    </w:p>
    <w:p>
      <w:pPr>
        <w:ind w:left="793" w:leftChars="249" w:right="-40" w:hanging="270" w:hangingChars="150"/>
        <w:rPr>
          <w:rFonts w:hint="eastAsia" w:ascii="宋体" w:hAnsi="宋体"/>
          <w:sz w:val="18"/>
          <w:szCs w:val="18"/>
        </w:rPr>
      </w:pPr>
      <w:r>
        <w:rPr>
          <w:rFonts w:hint="eastAsia" w:ascii="宋体" w:hAnsi="宋体"/>
          <w:sz w:val="18"/>
          <w:szCs w:val="18"/>
        </w:rPr>
        <w:t xml:space="preserve">  2.金额保留小数点后2位。</w:t>
      </w:r>
    </w:p>
    <w:p>
      <w:pPr>
        <w:ind w:left="793" w:leftChars="249" w:right="-40" w:hanging="270" w:hangingChars="150"/>
        <w:rPr>
          <w:rFonts w:hint="eastAsia" w:ascii="宋体" w:hAnsi="宋体"/>
          <w:sz w:val="18"/>
          <w:szCs w:val="18"/>
        </w:rPr>
      </w:pPr>
    </w:p>
    <w:p>
      <w:pPr>
        <w:ind w:left="793" w:leftChars="249" w:right="-40" w:hanging="270" w:hangingChars="150"/>
        <w:rPr>
          <w:rFonts w:hint="eastAsia" w:ascii="宋体" w:hAnsi="宋体"/>
          <w:sz w:val="18"/>
          <w:szCs w:val="18"/>
        </w:rPr>
      </w:pPr>
    </w:p>
    <w:p>
      <w:pPr>
        <w:ind w:left="793" w:leftChars="249" w:right="-40" w:hanging="270" w:hangingChars="150"/>
        <w:rPr>
          <w:rFonts w:hint="eastAsia" w:ascii="宋体" w:hAnsi="宋体"/>
          <w:sz w:val="18"/>
          <w:szCs w:val="18"/>
        </w:rPr>
      </w:pPr>
    </w:p>
    <w:p>
      <w:pPr>
        <w:jc w:val="center"/>
        <w:rPr>
          <w:rFonts w:hint="eastAsia" w:ascii="宋体" w:hAnsi="宋体"/>
          <w:sz w:val="32"/>
        </w:rPr>
      </w:pPr>
      <w:r>
        <w:rPr>
          <w:rFonts w:ascii="宋体" w:hAnsi="宋体"/>
          <w:sz w:val="32"/>
        </w:rPr>
        <w:br w:type="page"/>
      </w:r>
      <w:r>
        <w:rPr>
          <w:rFonts w:hint="eastAsia" w:ascii="宋体" w:hAnsi="宋体"/>
          <w:sz w:val="32"/>
        </w:rPr>
        <w:t>住房公积金银行存款情况表</w:t>
      </w:r>
    </w:p>
    <w:p>
      <w:pPr>
        <w:ind w:right="-183" w:rightChars="-87"/>
        <w:jc w:val="left"/>
        <w:rPr>
          <w:rFonts w:hint="eastAsia" w:ascii="宋体" w:hAnsi="宋体"/>
          <w:sz w:val="18"/>
          <w:szCs w:val="18"/>
        </w:rPr>
      </w:pPr>
      <w:r>
        <w:rPr>
          <w:rFonts w:hint="eastAsia" w:ascii="宋体" w:hAnsi="宋体"/>
          <w:sz w:val="18"/>
          <w:szCs w:val="18"/>
        </w:rPr>
        <w:t xml:space="preserve">                                                                  表    号：建金 3-2表</w:t>
      </w:r>
    </w:p>
    <w:p>
      <w:pPr>
        <w:ind w:right="-178" w:rightChars="-85"/>
        <w:jc w:val="left"/>
        <w:rPr>
          <w:rFonts w:hint="eastAsia" w:ascii="宋体" w:hAnsi="宋体"/>
          <w:spacing w:val="12"/>
          <w:sz w:val="18"/>
          <w:szCs w:val="18"/>
        </w:rPr>
      </w:pPr>
      <w:r>
        <w:rPr>
          <w:rFonts w:hint="eastAsia" w:ascii="宋体" w:hAnsi="宋体"/>
          <w:sz w:val="18"/>
          <w:szCs w:val="18"/>
        </w:rPr>
        <w:t xml:space="preserve">          省(自治区、直辖市)                                      制定机关：住</w:t>
      </w:r>
      <w:r>
        <w:rPr>
          <w:rFonts w:hint="eastAsia" w:ascii="宋体" w:hAnsi="宋体"/>
          <w:spacing w:val="12"/>
          <w:sz w:val="18"/>
          <w:szCs w:val="18"/>
        </w:rPr>
        <w:t>房和城乡建设部</w:t>
      </w:r>
    </w:p>
    <w:p>
      <w:pPr>
        <w:ind w:right="-178" w:rightChars="-85"/>
        <w:jc w:val="left"/>
        <w:rPr>
          <w:rFonts w:hint="eastAsia" w:ascii="宋体" w:hAnsi="宋体"/>
          <w:spacing w:val="12"/>
          <w:sz w:val="18"/>
          <w:szCs w:val="18"/>
        </w:rPr>
      </w:pPr>
      <w:r>
        <w:rPr>
          <w:rFonts w:hint="eastAsia" w:ascii="宋体" w:hAnsi="宋体"/>
          <w:sz w:val="18"/>
          <w:szCs w:val="18"/>
        </w:rPr>
        <w:t xml:space="preserve">          地(市、州、盟)                                          批准机关：国家统计局</w:t>
      </w:r>
    </w:p>
    <w:p>
      <w:pPr>
        <w:ind w:right="-178" w:rightChars="-85"/>
        <w:jc w:val="left"/>
        <w:rPr>
          <w:rFonts w:hint="eastAsia" w:ascii="宋体" w:hAnsi="宋体"/>
          <w:spacing w:val="12"/>
          <w:sz w:val="18"/>
          <w:szCs w:val="18"/>
        </w:rPr>
      </w:pPr>
      <w:r>
        <w:rPr>
          <w:rFonts w:hint="eastAsia" w:ascii="宋体" w:hAnsi="宋体"/>
          <w:sz w:val="18"/>
          <w:szCs w:val="18"/>
        </w:rPr>
        <w:t xml:space="preserve"> 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right="-180"/>
        <w:jc w:val="left"/>
        <w:rPr>
          <w:rFonts w:hint="eastAsia" w:ascii="宋体" w:hAnsi="宋体"/>
          <w:sz w:val="18"/>
          <w:szCs w:val="18"/>
        </w:rPr>
      </w:pPr>
      <w:r>
        <w:rPr>
          <w:rFonts w:hint="eastAsia" w:ascii="宋体" w:hAnsi="宋体"/>
          <w:sz w:val="18"/>
          <w:szCs w:val="18"/>
        </w:rPr>
        <w:t xml:space="preserve"> 机构名称：                              20  年    月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W w:w="8222" w:type="dxa"/>
        <w:jc w:val="center"/>
        <w:tblLayout w:type="fixed"/>
        <w:tblCellMar>
          <w:top w:w="0" w:type="dxa"/>
          <w:left w:w="108" w:type="dxa"/>
          <w:bottom w:w="0" w:type="dxa"/>
          <w:right w:w="108" w:type="dxa"/>
        </w:tblCellMar>
      </w:tblPr>
      <w:tblGrid>
        <w:gridCol w:w="1412"/>
        <w:gridCol w:w="1412"/>
        <w:gridCol w:w="1412"/>
        <w:gridCol w:w="1412"/>
        <w:gridCol w:w="1298"/>
        <w:gridCol w:w="1276"/>
      </w:tblGrid>
      <w:tr>
        <w:tblPrEx>
          <w:tblCellMar>
            <w:top w:w="0" w:type="dxa"/>
            <w:left w:w="108" w:type="dxa"/>
            <w:bottom w:w="0" w:type="dxa"/>
            <w:right w:w="108" w:type="dxa"/>
          </w:tblCellMar>
        </w:tblPrEx>
        <w:trPr>
          <w:jc w:val="center"/>
        </w:trPr>
        <w:tc>
          <w:tcPr>
            <w:tcW w:w="1412" w:type="dxa"/>
            <w:tcBorders>
              <w:top w:val="single" w:color="auto" w:sz="8"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序号</w:t>
            </w:r>
          </w:p>
        </w:tc>
        <w:tc>
          <w:tcPr>
            <w:tcW w:w="1412" w:type="dxa"/>
            <w:tcBorders>
              <w:top w:val="single" w:color="auto" w:sz="8"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存款金融机构</w:t>
            </w:r>
          </w:p>
        </w:tc>
        <w:tc>
          <w:tcPr>
            <w:tcW w:w="1412" w:type="dxa"/>
            <w:tcBorders>
              <w:top w:val="single" w:color="auto" w:sz="8"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专户性质</w:t>
            </w:r>
          </w:p>
        </w:tc>
        <w:tc>
          <w:tcPr>
            <w:tcW w:w="1412" w:type="dxa"/>
            <w:tcBorders>
              <w:top w:val="single" w:color="auto" w:sz="8"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存款类型</w:t>
            </w:r>
          </w:p>
        </w:tc>
        <w:tc>
          <w:tcPr>
            <w:tcW w:w="1298" w:type="dxa"/>
            <w:tcBorders>
              <w:top w:val="single" w:color="auto" w:sz="8"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资金余额（元）</w:t>
            </w:r>
          </w:p>
        </w:tc>
        <w:tc>
          <w:tcPr>
            <w:tcW w:w="1276" w:type="dxa"/>
            <w:tcBorders>
              <w:top w:val="single" w:color="auto" w:sz="8" w:space="0"/>
              <w:left w:val="single" w:color="auto" w:sz="2" w:space="0"/>
              <w:bottom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利率（%）</w:t>
            </w:r>
          </w:p>
        </w:tc>
      </w:tr>
      <w:tr>
        <w:tblPrEx>
          <w:tblCellMar>
            <w:top w:w="0" w:type="dxa"/>
            <w:left w:w="108" w:type="dxa"/>
            <w:bottom w:w="0" w:type="dxa"/>
            <w:right w:w="108" w:type="dxa"/>
          </w:tblCellMar>
        </w:tblPrEx>
        <w:trPr>
          <w:jc w:val="center"/>
        </w:trPr>
        <w:tc>
          <w:tcPr>
            <w:tcW w:w="1412" w:type="dxa"/>
            <w:tcBorders>
              <w:top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甲</w:t>
            </w:r>
          </w:p>
        </w:tc>
        <w:tc>
          <w:tcPr>
            <w:tcW w:w="1412" w:type="dxa"/>
            <w:tcBorders>
              <w:top w:val="single" w:color="auto" w:sz="2"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乙</w:t>
            </w:r>
          </w:p>
        </w:tc>
        <w:tc>
          <w:tcPr>
            <w:tcW w:w="1412" w:type="dxa"/>
            <w:tcBorders>
              <w:top w:val="single" w:color="auto" w:sz="2"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丙</w:t>
            </w:r>
          </w:p>
        </w:tc>
        <w:tc>
          <w:tcPr>
            <w:tcW w:w="1412" w:type="dxa"/>
            <w:tcBorders>
              <w:top w:val="single" w:color="auto" w:sz="2"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丁</w:t>
            </w:r>
          </w:p>
        </w:tc>
        <w:tc>
          <w:tcPr>
            <w:tcW w:w="1298" w:type="dxa"/>
            <w:tcBorders>
              <w:top w:val="single" w:color="auto" w:sz="2" w:space="0"/>
              <w:left w:val="single" w:color="auto" w:sz="2" w:space="0"/>
              <w:bottom w:val="single" w:color="auto" w:sz="2" w:space="0"/>
              <w:right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1</w:t>
            </w:r>
          </w:p>
        </w:tc>
        <w:tc>
          <w:tcPr>
            <w:tcW w:w="1276" w:type="dxa"/>
            <w:tcBorders>
              <w:top w:val="single" w:color="auto" w:sz="2" w:space="0"/>
              <w:left w:val="single" w:color="auto" w:sz="2" w:space="0"/>
              <w:bottom w:val="single" w:color="auto" w:sz="2" w:space="0"/>
            </w:tcBorders>
            <w:vAlign w:val="top"/>
          </w:tcPr>
          <w:p>
            <w:pPr>
              <w:ind w:right="-37"/>
              <w:jc w:val="center"/>
              <w:rPr>
                <w:rFonts w:hint="eastAsia" w:ascii="宋体" w:hAnsi="宋体"/>
                <w:sz w:val="18"/>
                <w:szCs w:val="18"/>
              </w:rPr>
            </w:pPr>
            <w:r>
              <w:rPr>
                <w:rFonts w:hint="eastAsia" w:ascii="宋体" w:hAnsi="宋体"/>
                <w:sz w:val="18"/>
                <w:szCs w:val="18"/>
              </w:rPr>
              <w:t>2</w:t>
            </w:r>
          </w:p>
        </w:tc>
      </w:tr>
      <w:tr>
        <w:tblPrEx>
          <w:tblCellMar>
            <w:top w:w="0" w:type="dxa"/>
            <w:left w:w="108" w:type="dxa"/>
            <w:bottom w:w="0" w:type="dxa"/>
            <w:right w:w="108" w:type="dxa"/>
          </w:tblCellMar>
        </w:tblPrEx>
        <w:trPr>
          <w:jc w:val="center"/>
        </w:trPr>
        <w:tc>
          <w:tcPr>
            <w:tcW w:w="1412" w:type="dxa"/>
            <w:tcBorders>
              <w:top w:val="single" w:color="auto" w:sz="2" w:space="0"/>
              <w:right w:val="single" w:color="auto" w:sz="2" w:space="0"/>
            </w:tcBorders>
            <w:vAlign w:val="top"/>
          </w:tcPr>
          <w:p>
            <w:pPr>
              <w:ind w:right="-37"/>
              <w:rPr>
                <w:rFonts w:hint="eastAsia" w:ascii="宋体" w:hAnsi="宋体"/>
                <w:sz w:val="18"/>
                <w:szCs w:val="18"/>
              </w:rPr>
            </w:pPr>
          </w:p>
        </w:tc>
        <w:tc>
          <w:tcPr>
            <w:tcW w:w="1412" w:type="dxa"/>
            <w:tcBorders>
              <w:top w:val="single" w:color="auto" w:sz="2" w:space="0"/>
              <w:left w:val="single" w:color="auto" w:sz="2" w:space="0"/>
            </w:tcBorders>
            <w:vAlign w:val="top"/>
          </w:tcPr>
          <w:p>
            <w:pPr>
              <w:ind w:right="-37"/>
              <w:rPr>
                <w:rFonts w:hint="eastAsia" w:ascii="宋体" w:hAnsi="宋体"/>
                <w:sz w:val="18"/>
                <w:szCs w:val="18"/>
              </w:rPr>
            </w:pPr>
          </w:p>
        </w:tc>
        <w:tc>
          <w:tcPr>
            <w:tcW w:w="1412" w:type="dxa"/>
            <w:tcBorders>
              <w:top w:val="single" w:color="auto" w:sz="2" w:space="0"/>
            </w:tcBorders>
            <w:vAlign w:val="top"/>
          </w:tcPr>
          <w:p>
            <w:pPr>
              <w:ind w:right="-37"/>
              <w:rPr>
                <w:rFonts w:hint="eastAsia" w:ascii="宋体" w:hAnsi="宋体"/>
                <w:sz w:val="18"/>
                <w:szCs w:val="18"/>
              </w:rPr>
            </w:pPr>
          </w:p>
        </w:tc>
        <w:tc>
          <w:tcPr>
            <w:tcW w:w="1412" w:type="dxa"/>
            <w:tcBorders>
              <w:top w:val="single" w:color="auto" w:sz="2" w:space="0"/>
            </w:tcBorders>
            <w:vAlign w:val="top"/>
          </w:tcPr>
          <w:p>
            <w:pPr>
              <w:ind w:right="-37"/>
              <w:rPr>
                <w:rFonts w:hint="eastAsia" w:ascii="宋体" w:hAnsi="宋体"/>
                <w:sz w:val="18"/>
                <w:szCs w:val="18"/>
              </w:rPr>
            </w:pPr>
          </w:p>
        </w:tc>
        <w:tc>
          <w:tcPr>
            <w:tcW w:w="1298" w:type="dxa"/>
            <w:tcBorders>
              <w:top w:val="single" w:color="auto" w:sz="2" w:space="0"/>
            </w:tcBorders>
            <w:vAlign w:val="top"/>
          </w:tcPr>
          <w:p>
            <w:pPr>
              <w:ind w:right="-37"/>
              <w:rPr>
                <w:rFonts w:hint="eastAsia" w:ascii="宋体" w:hAnsi="宋体"/>
                <w:sz w:val="18"/>
                <w:szCs w:val="18"/>
              </w:rPr>
            </w:pPr>
          </w:p>
        </w:tc>
        <w:tc>
          <w:tcPr>
            <w:tcW w:w="1276" w:type="dxa"/>
            <w:tcBorders>
              <w:top w:val="single" w:color="auto" w:sz="2" w:space="0"/>
            </w:tcBorders>
            <w:vAlign w:val="top"/>
          </w:tcPr>
          <w:p>
            <w:pPr>
              <w:ind w:right="-37"/>
              <w:rPr>
                <w:rFonts w:hint="eastAsia" w:ascii="宋体" w:hAnsi="宋体"/>
                <w:sz w:val="18"/>
                <w:szCs w:val="18"/>
              </w:rPr>
            </w:pPr>
          </w:p>
        </w:tc>
      </w:tr>
      <w:tr>
        <w:tblPrEx>
          <w:tblCellMar>
            <w:top w:w="0" w:type="dxa"/>
            <w:left w:w="108" w:type="dxa"/>
            <w:bottom w:w="0" w:type="dxa"/>
            <w:right w:w="108" w:type="dxa"/>
          </w:tblCellMar>
        </w:tblPrEx>
        <w:trPr>
          <w:jc w:val="center"/>
        </w:trPr>
        <w:tc>
          <w:tcPr>
            <w:tcW w:w="1412" w:type="dxa"/>
            <w:tcBorders>
              <w:right w:val="single" w:color="auto" w:sz="2" w:space="0"/>
            </w:tcBorders>
            <w:vAlign w:val="top"/>
          </w:tcPr>
          <w:p>
            <w:pPr>
              <w:ind w:right="-37"/>
              <w:rPr>
                <w:rFonts w:hint="eastAsia" w:ascii="宋体" w:hAnsi="宋体"/>
                <w:sz w:val="18"/>
                <w:szCs w:val="18"/>
              </w:rPr>
            </w:pPr>
          </w:p>
        </w:tc>
        <w:tc>
          <w:tcPr>
            <w:tcW w:w="1412" w:type="dxa"/>
            <w:tcBorders>
              <w:left w:val="single" w:color="auto" w:sz="2" w:space="0"/>
            </w:tcBorders>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298" w:type="dxa"/>
            <w:vAlign w:val="top"/>
          </w:tcPr>
          <w:p>
            <w:pPr>
              <w:ind w:right="-37"/>
              <w:rPr>
                <w:rFonts w:hint="eastAsia" w:ascii="宋体" w:hAnsi="宋体"/>
                <w:sz w:val="18"/>
                <w:szCs w:val="18"/>
              </w:rPr>
            </w:pPr>
          </w:p>
        </w:tc>
        <w:tc>
          <w:tcPr>
            <w:tcW w:w="1276" w:type="dxa"/>
            <w:vAlign w:val="top"/>
          </w:tcPr>
          <w:p>
            <w:pPr>
              <w:ind w:right="-37"/>
              <w:rPr>
                <w:rFonts w:hint="eastAsia" w:ascii="宋体" w:hAnsi="宋体"/>
                <w:sz w:val="18"/>
                <w:szCs w:val="18"/>
              </w:rPr>
            </w:pPr>
          </w:p>
        </w:tc>
      </w:tr>
      <w:tr>
        <w:tblPrEx>
          <w:tblCellMar>
            <w:top w:w="0" w:type="dxa"/>
            <w:left w:w="108" w:type="dxa"/>
            <w:bottom w:w="0" w:type="dxa"/>
            <w:right w:w="108" w:type="dxa"/>
          </w:tblCellMar>
        </w:tblPrEx>
        <w:trPr>
          <w:jc w:val="center"/>
        </w:trPr>
        <w:tc>
          <w:tcPr>
            <w:tcW w:w="1412" w:type="dxa"/>
            <w:tcBorders>
              <w:right w:val="single" w:color="auto" w:sz="2" w:space="0"/>
            </w:tcBorders>
            <w:vAlign w:val="top"/>
          </w:tcPr>
          <w:p>
            <w:pPr>
              <w:ind w:right="-37"/>
              <w:rPr>
                <w:rFonts w:hint="eastAsia" w:ascii="宋体" w:hAnsi="宋体"/>
                <w:sz w:val="18"/>
                <w:szCs w:val="18"/>
              </w:rPr>
            </w:pPr>
          </w:p>
        </w:tc>
        <w:tc>
          <w:tcPr>
            <w:tcW w:w="1412" w:type="dxa"/>
            <w:tcBorders>
              <w:left w:val="single" w:color="auto" w:sz="2" w:space="0"/>
            </w:tcBorders>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298" w:type="dxa"/>
            <w:vAlign w:val="top"/>
          </w:tcPr>
          <w:p>
            <w:pPr>
              <w:ind w:right="-37"/>
              <w:rPr>
                <w:rFonts w:hint="eastAsia" w:ascii="宋体" w:hAnsi="宋体"/>
                <w:sz w:val="18"/>
                <w:szCs w:val="18"/>
              </w:rPr>
            </w:pPr>
          </w:p>
        </w:tc>
        <w:tc>
          <w:tcPr>
            <w:tcW w:w="1276" w:type="dxa"/>
            <w:vAlign w:val="top"/>
          </w:tcPr>
          <w:p>
            <w:pPr>
              <w:ind w:right="-37"/>
              <w:rPr>
                <w:rFonts w:hint="eastAsia" w:ascii="宋体" w:hAnsi="宋体"/>
                <w:sz w:val="18"/>
                <w:szCs w:val="18"/>
              </w:rPr>
            </w:pPr>
          </w:p>
        </w:tc>
      </w:tr>
      <w:tr>
        <w:tblPrEx>
          <w:tblCellMar>
            <w:top w:w="0" w:type="dxa"/>
            <w:left w:w="108" w:type="dxa"/>
            <w:bottom w:w="0" w:type="dxa"/>
            <w:right w:w="108" w:type="dxa"/>
          </w:tblCellMar>
        </w:tblPrEx>
        <w:trPr>
          <w:jc w:val="center"/>
        </w:trPr>
        <w:tc>
          <w:tcPr>
            <w:tcW w:w="1412" w:type="dxa"/>
            <w:tcBorders>
              <w:right w:val="single" w:color="auto" w:sz="2" w:space="0"/>
            </w:tcBorders>
            <w:vAlign w:val="top"/>
          </w:tcPr>
          <w:p>
            <w:pPr>
              <w:ind w:right="-37"/>
              <w:rPr>
                <w:rFonts w:hint="eastAsia" w:ascii="宋体" w:hAnsi="宋体"/>
                <w:sz w:val="18"/>
                <w:szCs w:val="18"/>
              </w:rPr>
            </w:pPr>
          </w:p>
        </w:tc>
        <w:tc>
          <w:tcPr>
            <w:tcW w:w="1412" w:type="dxa"/>
            <w:tcBorders>
              <w:left w:val="single" w:color="auto" w:sz="2" w:space="0"/>
            </w:tcBorders>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298" w:type="dxa"/>
            <w:vAlign w:val="top"/>
          </w:tcPr>
          <w:p>
            <w:pPr>
              <w:ind w:right="-37"/>
              <w:rPr>
                <w:rFonts w:hint="eastAsia" w:ascii="宋体" w:hAnsi="宋体"/>
                <w:sz w:val="18"/>
                <w:szCs w:val="18"/>
              </w:rPr>
            </w:pPr>
          </w:p>
        </w:tc>
        <w:tc>
          <w:tcPr>
            <w:tcW w:w="1276" w:type="dxa"/>
            <w:vAlign w:val="top"/>
          </w:tcPr>
          <w:p>
            <w:pPr>
              <w:ind w:right="-37"/>
              <w:rPr>
                <w:rFonts w:hint="eastAsia" w:ascii="宋体" w:hAnsi="宋体"/>
                <w:sz w:val="18"/>
                <w:szCs w:val="18"/>
              </w:rPr>
            </w:pPr>
          </w:p>
        </w:tc>
      </w:tr>
      <w:tr>
        <w:tblPrEx>
          <w:tblCellMar>
            <w:top w:w="0" w:type="dxa"/>
            <w:left w:w="108" w:type="dxa"/>
            <w:bottom w:w="0" w:type="dxa"/>
            <w:right w:w="108" w:type="dxa"/>
          </w:tblCellMar>
        </w:tblPrEx>
        <w:trPr>
          <w:jc w:val="center"/>
        </w:trPr>
        <w:tc>
          <w:tcPr>
            <w:tcW w:w="1412" w:type="dxa"/>
            <w:tcBorders>
              <w:right w:val="single" w:color="auto" w:sz="2" w:space="0"/>
            </w:tcBorders>
            <w:vAlign w:val="top"/>
          </w:tcPr>
          <w:p>
            <w:pPr>
              <w:ind w:right="-37"/>
              <w:rPr>
                <w:rFonts w:hint="eastAsia" w:ascii="宋体" w:hAnsi="宋体"/>
                <w:sz w:val="18"/>
                <w:szCs w:val="18"/>
              </w:rPr>
            </w:pPr>
          </w:p>
        </w:tc>
        <w:tc>
          <w:tcPr>
            <w:tcW w:w="1412" w:type="dxa"/>
            <w:tcBorders>
              <w:left w:val="single" w:color="auto" w:sz="2" w:space="0"/>
            </w:tcBorders>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412" w:type="dxa"/>
            <w:vAlign w:val="top"/>
          </w:tcPr>
          <w:p>
            <w:pPr>
              <w:ind w:right="-37"/>
              <w:rPr>
                <w:rFonts w:hint="eastAsia" w:ascii="宋体" w:hAnsi="宋体"/>
                <w:sz w:val="18"/>
                <w:szCs w:val="18"/>
              </w:rPr>
            </w:pPr>
          </w:p>
        </w:tc>
        <w:tc>
          <w:tcPr>
            <w:tcW w:w="1298" w:type="dxa"/>
            <w:vAlign w:val="top"/>
          </w:tcPr>
          <w:p>
            <w:pPr>
              <w:ind w:right="-37"/>
              <w:rPr>
                <w:rFonts w:hint="eastAsia" w:ascii="宋体" w:hAnsi="宋体"/>
                <w:sz w:val="18"/>
                <w:szCs w:val="18"/>
              </w:rPr>
            </w:pPr>
          </w:p>
        </w:tc>
        <w:tc>
          <w:tcPr>
            <w:tcW w:w="1276" w:type="dxa"/>
            <w:vAlign w:val="top"/>
          </w:tcPr>
          <w:p>
            <w:pPr>
              <w:ind w:right="-37"/>
              <w:rPr>
                <w:rFonts w:hint="eastAsia" w:ascii="宋体" w:hAnsi="宋体"/>
                <w:sz w:val="18"/>
                <w:szCs w:val="18"/>
              </w:rPr>
            </w:pPr>
          </w:p>
        </w:tc>
      </w:tr>
      <w:tr>
        <w:tblPrEx>
          <w:tblCellMar>
            <w:top w:w="0" w:type="dxa"/>
            <w:left w:w="108" w:type="dxa"/>
            <w:bottom w:w="0" w:type="dxa"/>
            <w:right w:w="108" w:type="dxa"/>
          </w:tblCellMar>
        </w:tblPrEx>
        <w:trPr>
          <w:jc w:val="center"/>
        </w:trPr>
        <w:tc>
          <w:tcPr>
            <w:tcW w:w="1412" w:type="dxa"/>
            <w:tcBorders>
              <w:bottom w:val="single" w:color="auto" w:sz="8" w:space="0"/>
              <w:right w:val="single" w:color="auto" w:sz="2" w:space="0"/>
            </w:tcBorders>
            <w:vAlign w:val="top"/>
          </w:tcPr>
          <w:p>
            <w:pPr>
              <w:ind w:right="-37"/>
              <w:rPr>
                <w:rFonts w:hint="eastAsia" w:ascii="宋体" w:hAnsi="宋体"/>
                <w:sz w:val="18"/>
                <w:szCs w:val="18"/>
              </w:rPr>
            </w:pPr>
          </w:p>
        </w:tc>
        <w:tc>
          <w:tcPr>
            <w:tcW w:w="1412" w:type="dxa"/>
            <w:tcBorders>
              <w:left w:val="single" w:color="auto" w:sz="2" w:space="0"/>
              <w:bottom w:val="single" w:color="auto" w:sz="8" w:space="0"/>
            </w:tcBorders>
            <w:vAlign w:val="top"/>
          </w:tcPr>
          <w:p>
            <w:pPr>
              <w:ind w:right="-37"/>
              <w:rPr>
                <w:rFonts w:hint="eastAsia" w:ascii="宋体" w:hAnsi="宋体"/>
                <w:sz w:val="18"/>
                <w:szCs w:val="18"/>
              </w:rPr>
            </w:pPr>
          </w:p>
        </w:tc>
        <w:tc>
          <w:tcPr>
            <w:tcW w:w="1412" w:type="dxa"/>
            <w:tcBorders>
              <w:bottom w:val="single" w:color="auto" w:sz="8" w:space="0"/>
            </w:tcBorders>
            <w:vAlign w:val="top"/>
          </w:tcPr>
          <w:p>
            <w:pPr>
              <w:ind w:right="-37"/>
              <w:rPr>
                <w:rFonts w:hint="eastAsia" w:ascii="宋体" w:hAnsi="宋体"/>
                <w:sz w:val="18"/>
                <w:szCs w:val="18"/>
              </w:rPr>
            </w:pPr>
          </w:p>
        </w:tc>
        <w:tc>
          <w:tcPr>
            <w:tcW w:w="1412" w:type="dxa"/>
            <w:tcBorders>
              <w:bottom w:val="single" w:color="auto" w:sz="8" w:space="0"/>
            </w:tcBorders>
            <w:vAlign w:val="top"/>
          </w:tcPr>
          <w:p>
            <w:pPr>
              <w:ind w:right="-37"/>
              <w:rPr>
                <w:rFonts w:hint="eastAsia" w:ascii="宋体" w:hAnsi="宋体"/>
                <w:sz w:val="18"/>
                <w:szCs w:val="18"/>
              </w:rPr>
            </w:pPr>
          </w:p>
        </w:tc>
        <w:tc>
          <w:tcPr>
            <w:tcW w:w="1298" w:type="dxa"/>
            <w:tcBorders>
              <w:bottom w:val="single" w:color="auto" w:sz="8" w:space="0"/>
            </w:tcBorders>
            <w:vAlign w:val="top"/>
          </w:tcPr>
          <w:p>
            <w:pPr>
              <w:ind w:right="-37"/>
              <w:rPr>
                <w:rFonts w:hint="eastAsia" w:ascii="宋体" w:hAnsi="宋体"/>
                <w:sz w:val="18"/>
                <w:szCs w:val="18"/>
              </w:rPr>
            </w:pPr>
          </w:p>
        </w:tc>
        <w:tc>
          <w:tcPr>
            <w:tcW w:w="1276" w:type="dxa"/>
            <w:tcBorders>
              <w:bottom w:val="single" w:color="auto" w:sz="8" w:space="0"/>
            </w:tcBorders>
            <w:vAlign w:val="top"/>
          </w:tcPr>
          <w:p>
            <w:pPr>
              <w:ind w:right="-37"/>
              <w:rPr>
                <w:rFonts w:hint="eastAsia" w:ascii="宋体" w:hAnsi="宋体"/>
                <w:sz w:val="18"/>
                <w:szCs w:val="18"/>
              </w:rPr>
            </w:pPr>
          </w:p>
        </w:tc>
      </w:tr>
    </w:tbl>
    <w:p>
      <w:pPr>
        <w:ind w:left="-92" w:leftChars="-44"/>
        <w:rPr>
          <w:rFonts w:hint="eastAsia" w:ascii="宋体" w:hAnsi="宋体"/>
          <w:sz w:val="18"/>
          <w:szCs w:val="18"/>
        </w:rPr>
      </w:pPr>
      <w:r>
        <w:rPr>
          <w:rFonts w:hint="eastAsia" w:ascii="宋体" w:hAnsi="宋体"/>
          <w:sz w:val="18"/>
          <w:szCs w:val="18"/>
        </w:rPr>
        <w:t>单位负责人：              统计负责人：              填表人：          报出日期：20  年   月    日</w:t>
      </w:r>
    </w:p>
    <w:p>
      <w:pPr>
        <w:ind w:right="-37"/>
        <w:rPr>
          <w:rFonts w:hint="eastAsia" w:ascii="宋体" w:hAnsi="宋体"/>
          <w:sz w:val="18"/>
          <w:szCs w:val="18"/>
        </w:rPr>
      </w:pPr>
    </w:p>
    <w:p>
      <w:pPr>
        <w:ind w:left="-359" w:leftChars="-171" w:right="-37" w:firstLine="450" w:firstLineChars="250"/>
        <w:rPr>
          <w:rFonts w:hint="eastAsia" w:ascii="宋体" w:hAnsi="宋体"/>
          <w:sz w:val="18"/>
          <w:szCs w:val="18"/>
        </w:rPr>
      </w:pPr>
      <w:r>
        <w:rPr>
          <w:rFonts w:hint="eastAsia" w:ascii="宋体" w:hAnsi="宋体"/>
          <w:sz w:val="18"/>
          <w:szCs w:val="18"/>
        </w:rPr>
        <w:t>说明：1．存款金融机构:指住房公积金存款或增值收益存款存放的各类金融机构,包括银行（总行级）、财</w:t>
      </w:r>
    </w:p>
    <w:p>
      <w:pPr>
        <w:ind w:left="-359" w:leftChars="-171" w:right="-37" w:firstLine="450" w:firstLineChars="250"/>
        <w:rPr>
          <w:rFonts w:ascii="宋体" w:hAnsi="宋体"/>
          <w:sz w:val="18"/>
          <w:szCs w:val="18"/>
        </w:rPr>
      </w:pPr>
      <w:r>
        <w:rPr>
          <w:rFonts w:hint="eastAsia" w:ascii="宋体" w:hAnsi="宋体"/>
          <w:sz w:val="18"/>
          <w:szCs w:val="18"/>
        </w:rPr>
        <w:t xml:space="preserve">         务公司等，按系统规范名称选择。</w:t>
      </w:r>
    </w:p>
    <w:p>
      <w:pPr>
        <w:ind w:left="420" w:right="-40" w:hanging="420"/>
        <w:rPr>
          <w:rFonts w:hint="eastAsia" w:ascii="宋体" w:hAnsi="宋体"/>
          <w:sz w:val="18"/>
          <w:szCs w:val="18"/>
        </w:rPr>
      </w:pPr>
      <w:r>
        <w:rPr>
          <w:rFonts w:hint="eastAsia" w:ascii="宋体" w:hAnsi="宋体"/>
          <w:sz w:val="18"/>
          <w:szCs w:val="18"/>
        </w:rPr>
        <w:t xml:space="preserve">       2．专户性质分为住房公积金存款专户和住房公积金增值收益专户。</w:t>
      </w:r>
    </w:p>
    <w:p>
      <w:pPr>
        <w:ind w:left="420" w:right="-40" w:hanging="420"/>
        <w:rPr>
          <w:rFonts w:hint="eastAsia" w:ascii="宋体" w:hAnsi="宋体"/>
          <w:sz w:val="18"/>
          <w:szCs w:val="18"/>
        </w:rPr>
      </w:pPr>
      <w:r>
        <w:rPr>
          <w:rFonts w:hint="eastAsia" w:ascii="宋体" w:hAnsi="宋体"/>
          <w:sz w:val="18"/>
          <w:szCs w:val="18"/>
        </w:rPr>
        <w:t xml:space="preserve">       3．存款类型:按存款期限分类,分别选择活期、协定、通知（一天）、通知（七天）、定期（三个月）</w:t>
      </w:r>
    </w:p>
    <w:p>
      <w:pPr>
        <w:ind w:left="420" w:right="-40" w:hanging="420"/>
        <w:rPr>
          <w:rFonts w:hint="eastAsia" w:ascii="宋体" w:hAnsi="宋体"/>
          <w:sz w:val="18"/>
          <w:szCs w:val="18"/>
        </w:rPr>
      </w:pPr>
      <w:r>
        <w:rPr>
          <w:rFonts w:hint="eastAsia" w:ascii="宋体" w:hAnsi="宋体"/>
          <w:sz w:val="18"/>
          <w:szCs w:val="18"/>
        </w:rPr>
        <w:t xml:space="preserve">          等。上述存款期限之外的存款类型请选择其他。</w:t>
      </w:r>
    </w:p>
    <w:p>
      <w:pPr>
        <w:ind w:left="420" w:right="-40" w:hanging="420"/>
        <w:rPr>
          <w:rFonts w:hint="eastAsia" w:ascii="宋体" w:hAnsi="宋体"/>
          <w:sz w:val="18"/>
          <w:szCs w:val="18"/>
        </w:rPr>
      </w:pPr>
      <w:r>
        <w:rPr>
          <w:rFonts w:hint="eastAsia" w:ascii="宋体" w:hAnsi="宋体"/>
          <w:sz w:val="18"/>
          <w:szCs w:val="18"/>
        </w:rPr>
        <w:t xml:space="preserve">       4．利率水平保留至小数点后4位，利率按年利率填写，且不须添加百分号，如利率为5.5858%可直</w:t>
      </w:r>
    </w:p>
    <w:p>
      <w:pPr>
        <w:ind w:left="420" w:right="-40" w:hanging="420"/>
        <w:rPr>
          <w:rFonts w:hint="eastAsia" w:ascii="宋体" w:hAnsi="宋体"/>
          <w:sz w:val="18"/>
          <w:szCs w:val="18"/>
        </w:rPr>
      </w:pPr>
      <w:r>
        <w:rPr>
          <w:rFonts w:hint="eastAsia" w:ascii="宋体" w:hAnsi="宋体"/>
          <w:sz w:val="18"/>
          <w:szCs w:val="18"/>
        </w:rPr>
        <w:t xml:space="preserve">          接填5.5858。</w:t>
      </w:r>
    </w:p>
    <w:p>
      <w:pPr>
        <w:ind w:left="420" w:right="-40" w:hanging="420"/>
        <w:rPr>
          <w:rFonts w:hint="eastAsia" w:ascii="宋体" w:hAnsi="宋体"/>
          <w:sz w:val="18"/>
          <w:szCs w:val="18"/>
        </w:rPr>
      </w:pPr>
      <w:r>
        <w:rPr>
          <w:rFonts w:hint="eastAsia" w:ascii="宋体" w:hAnsi="宋体"/>
          <w:sz w:val="18"/>
          <w:szCs w:val="18"/>
        </w:rPr>
        <w:t xml:space="preserve">       5．附表部分系统自动计算，各存款类型对应利率、小计和合计中利率均为加权平均存款利率，加</w:t>
      </w:r>
    </w:p>
    <w:p>
      <w:pPr>
        <w:ind w:left="420" w:right="-40" w:hanging="420"/>
        <w:rPr>
          <w:rFonts w:hint="eastAsia" w:ascii="宋体" w:hAnsi="宋体"/>
          <w:sz w:val="18"/>
          <w:szCs w:val="18"/>
        </w:rPr>
      </w:pPr>
      <w:r>
        <w:rPr>
          <w:rFonts w:hint="eastAsia" w:ascii="宋体" w:hAnsi="宋体"/>
          <w:sz w:val="18"/>
          <w:szCs w:val="18"/>
        </w:rPr>
        <w:t xml:space="preserve">          权平均利率＝∑（各期限档次利率×各期限余额）÷∑各期限余额。</w:t>
      </w:r>
    </w:p>
    <w:p>
      <w:pPr>
        <w:ind w:left="420" w:right="-40" w:hanging="420"/>
        <w:rPr>
          <w:rFonts w:hint="eastAsia" w:ascii="宋体" w:hAnsi="宋体"/>
          <w:sz w:val="18"/>
          <w:szCs w:val="18"/>
        </w:rPr>
      </w:pPr>
      <w:r>
        <w:rPr>
          <w:rFonts w:hint="eastAsia" w:ascii="宋体" w:hAnsi="宋体"/>
          <w:sz w:val="18"/>
          <w:szCs w:val="18"/>
        </w:rPr>
        <w:t xml:space="preserve">       6．住房公积金银行存款以月末为统计时点，请按照银行实际存款情况填报。</w:t>
      </w:r>
    </w:p>
    <w:p>
      <w:pPr>
        <w:ind w:left="420" w:right="-40" w:hanging="420"/>
        <w:rPr>
          <w:rFonts w:hint="eastAsia" w:ascii="宋体" w:hAnsi="宋体"/>
          <w:sz w:val="18"/>
          <w:szCs w:val="18"/>
        </w:rPr>
      </w:pPr>
      <w:r>
        <w:rPr>
          <w:rFonts w:hint="eastAsia" w:ascii="宋体" w:hAnsi="宋体"/>
          <w:sz w:val="18"/>
          <w:szCs w:val="18"/>
        </w:rPr>
        <w:t xml:space="preserve">       7．填报过程中,如月末存款金融机构、专户性质、存款类型、利率完全一致的可合并填报， 如有</w:t>
      </w:r>
    </w:p>
    <w:p>
      <w:pPr>
        <w:ind w:left="420" w:right="-40" w:hanging="420"/>
        <w:rPr>
          <w:rFonts w:hint="eastAsia" w:ascii="宋体" w:hAnsi="宋体"/>
          <w:sz w:val="18"/>
          <w:szCs w:val="18"/>
        </w:rPr>
      </w:pPr>
      <w:r>
        <w:rPr>
          <w:rFonts w:hint="eastAsia" w:ascii="宋体" w:hAnsi="宋体"/>
          <w:sz w:val="18"/>
          <w:szCs w:val="18"/>
        </w:rPr>
        <w:t xml:space="preserve">          一项不一致，请分别逐笔填报。</w:t>
      </w:r>
    </w:p>
    <w:p>
      <w:pPr>
        <w:ind w:left="420" w:right="-40" w:hanging="420"/>
        <w:rPr>
          <w:rFonts w:hint="eastAsia" w:ascii="宋体" w:hAnsi="宋体"/>
          <w:sz w:val="18"/>
          <w:szCs w:val="18"/>
        </w:rPr>
      </w:pPr>
      <w:r>
        <w:rPr>
          <w:rFonts w:hint="eastAsia" w:ascii="宋体" w:hAnsi="宋体"/>
          <w:sz w:val="18"/>
          <w:szCs w:val="18"/>
        </w:rPr>
        <w:t xml:space="preserve">       8．金额保留小数点后2位。</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widowControl/>
        <w:jc w:val="center"/>
        <w:rPr>
          <w:rFonts w:hint="eastAsia" w:ascii="宋体" w:hAnsi="宋体"/>
          <w:sz w:val="32"/>
          <w:szCs w:val="32"/>
        </w:rPr>
      </w:pPr>
      <w:r>
        <w:rPr>
          <w:rFonts w:ascii="宋体" w:hAnsi="宋体"/>
          <w:sz w:val="32"/>
          <w:szCs w:val="32"/>
        </w:rPr>
        <w:br w:type="page"/>
      </w:r>
      <w:r>
        <w:rPr>
          <w:rFonts w:hint="eastAsia" w:ascii="宋体" w:hAnsi="宋体"/>
          <w:sz w:val="32"/>
          <w:szCs w:val="32"/>
        </w:rPr>
        <w:t>住房公积金缴存、提取分类情况表</w:t>
      </w:r>
    </w:p>
    <w:p>
      <w:pPr>
        <w:widowControl/>
        <w:jc w:val="center"/>
        <w:rPr>
          <w:rFonts w:hint="eastAsia" w:ascii="宋体" w:hAnsi="宋体"/>
          <w:szCs w:val="21"/>
        </w:rPr>
      </w:pPr>
    </w:p>
    <w:p>
      <w:pPr>
        <w:widowControl/>
        <w:ind w:firstLine="900" w:firstLineChars="500"/>
        <w:jc w:val="left"/>
        <w:rPr>
          <w:rFonts w:hint="eastAsia" w:ascii="宋体" w:hAnsi="宋体"/>
          <w:spacing w:val="12"/>
          <w:sz w:val="18"/>
          <w:szCs w:val="18"/>
        </w:rPr>
      </w:pPr>
      <w:r>
        <w:rPr>
          <w:rFonts w:hint="eastAsia" w:ascii="宋体" w:hAnsi="宋体"/>
          <w:sz w:val="18"/>
          <w:szCs w:val="18"/>
        </w:rPr>
        <w:t xml:space="preserve">                                                      表    号：建金 3-3表</w:t>
      </w:r>
    </w:p>
    <w:p>
      <w:pPr>
        <w:widowControl/>
        <w:ind w:firstLine="900" w:firstLineChars="500"/>
        <w:jc w:val="left"/>
        <w:rPr>
          <w:rFonts w:hint="eastAsia" w:ascii="宋体" w:hAnsi="宋体"/>
          <w:spacing w:val="12"/>
          <w:sz w:val="18"/>
          <w:szCs w:val="18"/>
        </w:rPr>
      </w:pPr>
      <w:r>
        <w:rPr>
          <w:rFonts w:hint="eastAsia" w:ascii="宋体" w:hAnsi="宋体"/>
          <w:sz w:val="18"/>
          <w:szCs w:val="18"/>
        </w:rPr>
        <w:t>省(自治区、直辖市)                                    制定机关：住</w:t>
      </w:r>
      <w:r>
        <w:rPr>
          <w:rFonts w:hint="eastAsia" w:ascii="宋体" w:hAnsi="宋体"/>
          <w:spacing w:val="12"/>
          <w:sz w:val="18"/>
          <w:szCs w:val="18"/>
        </w:rPr>
        <w:t>房和城乡建设部</w:t>
      </w:r>
    </w:p>
    <w:p>
      <w:pPr>
        <w:widowControl/>
        <w:ind w:firstLine="900" w:firstLineChars="500"/>
        <w:jc w:val="left"/>
        <w:rPr>
          <w:rFonts w:hint="eastAsia" w:ascii="宋体" w:hAnsi="宋体"/>
          <w:sz w:val="18"/>
          <w:szCs w:val="18"/>
        </w:rPr>
      </w:pPr>
      <w:r>
        <w:rPr>
          <w:rFonts w:hint="eastAsia" w:ascii="宋体" w:hAnsi="宋体"/>
          <w:sz w:val="18"/>
          <w:szCs w:val="18"/>
        </w:rPr>
        <w:t>地(市、州、盟)                                        批准机关：国家统计局</w:t>
      </w:r>
    </w:p>
    <w:p>
      <w:pPr>
        <w:widowControl/>
        <w:jc w:val="left"/>
        <w:rPr>
          <w:rFonts w:hint="eastAsia" w:ascii="宋体" w:hAnsi="宋体"/>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rPr>
          <w:rFonts w:ascii="宋体" w:hAnsi="宋体"/>
          <w:sz w:val="32"/>
          <w:szCs w:val="32"/>
        </w:rPr>
      </w:pPr>
      <w:r>
        <w:rPr>
          <w:rFonts w:hint="eastAsia" w:ascii="宋体" w:hAnsi="宋体"/>
          <w:sz w:val="18"/>
          <w:szCs w:val="18"/>
        </w:rPr>
        <w:t>机构名称：                              20  年    季            有效期至： 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p>
    <w:tbl>
      <w:tblPr>
        <w:tblStyle w:val="3"/>
        <w:tblW w:w="822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850"/>
        <w:gridCol w:w="709"/>
        <w:gridCol w:w="1134"/>
        <w:gridCol w:w="709"/>
        <w:gridCol w:w="11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8" w:space="0"/>
              <w:bottom w:val="single" w:color="auto" w:sz="2" w:space="0"/>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85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rPr>
            </w:pPr>
            <w:r>
              <w:rPr>
                <w:rFonts w:hint="eastAsia" w:ascii="宋体" w:hAnsi="宋体" w:cs="宋体"/>
                <w:kern w:val="0"/>
                <w:sz w:val="18"/>
                <w:szCs w:val="18"/>
              </w:rPr>
              <w:t>代码</w:t>
            </w:r>
          </w:p>
        </w:tc>
        <w:tc>
          <w:tcPr>
            <w:tcW w:w="70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rPr>
            </w:pPr>
            <w:r>
              <w:rPr>
                <w:rFonts w:hint="eastAsia" w:ascii="宋体" w:hAnsi="宋体" w:cs="宋体"/>
                <w:kern w:val="0"/>
                <w:sz w:val="18"/>
                <w:szCs w:val="18"/>
              </w:rPr>
              <w:t>计量单位</w:t>
            </w:r>
          </w:p>
        </w:tc>
        <w:tc>
          <w:tcPr>
            <w:tcW w:w="113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709"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1134" w:type="dxa"/>
            <w:tcBorders>
              <w:top w:val="single" w:color="auto" w:sz="8" w:space="0"/>
              <w:left w:val="single" w:color="auto" w:sz="2" w:space="0"/>
              <w:bottom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jc w:val="center"/>
              <w:rPr>
                <w:rFonts w:ascii="宋体" w:hAnsi="宋体"/>
                <w:sz w:val="18"/>
                <w:szCs w:val="18"/>
              </w:rPr>
            </w:pPr>
            <w:r>
              <w:rPr>
                <w:rFonts w:hint="eastAsia" w:ascii="宋体" w:hAnsi="宋体"/>
                <w:sz w:val="18"/>
                <w:szCs w:val="18"/>
              </w:rPr>
              <w:t>甲</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乙</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丙</w:t>
            </w:r>
          </w:p>
        </w:tc>
        <w:tc>
          <w:tcPr>
            <w:tcW w:w="1134"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丁</w:t>
            </w:r>
          </w:p>
        </w:tc>
        <w:tc>
          <w:tcPr>
            <w:tcW w:w="1134" w:type="dxa"/>
            <w:tcBorders>
              <w:top w:val="single" w:color="auto" w:sz="2" w:space="0"/>
              <w:left w:val="single" w:color="auto" w:sz="2" w:space="0"/>
              <w:bottom w:val="single" w:color="auto" w:sz="2"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rPr>
                <w:rFonts w:ascii="宋体" w:hAnsi="宋体"/>
                <w:b/>
                <w:sz w:val="18"/>
                <w:szCs w:val="18"/>
              </w:rPr>
            </w:pPr>
            <w:r>
              <w:rPr>
                <w:rFonts w:hint="eastAsia" w:ascii="宋体" w:hAnsi="宋体"/>
                <w:b/>
                <w:sz w:val="18"/>
                <w:szCs w:val="18"/>
              </w:rPr>
              <w:t>缴存</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rPr>
            </w:pPr>
            <w:r>
              <w:rPr>
                <w:rFonts w:hint="eastAsia" w:ascii="宋体" w:hAnsi="宋体"/>
                <w:sz w:val="18"/>
                <w:szCs w:val="18"/>
              </w:rPr>
              <w:t>100</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rPr>
            </w:pPr>
            <w:r>
              <w:rPr>
                <w:rFonts w:hint="eastAsia" w:ascii="宋体" w:hAnsi="宋体"/>
                <w:sz w:val="18"/>
                <w:szCs w:val="18"/>
              </w:rPr>
              <w:t>人</w:t>
            </w:r>
          </w:p>
        </w:tc>
        <w:tc>
          <w:tcPr>
            <w:tcW w:w="1134"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cs="宋体"/>
                <w:kern w:val="0"/>
                <w:sz w:val="18"/>
                <w:szCs w:val="18"/>
              </w:rPr>
            </w:pP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34" w:type="dxa"/>
            <w:tcBorders>
              <w:top w:val="single" w:color="auto" w:sz="2" w:space="0"/>
              <w:left w:val="single" w:color="auto" w:sz="2" w:space="0"/>
              <w:bottom w:val="single" w:color="auto" w:sz="2" w:space="0"/>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rPr>
                <w:rFonts w:hint="eastAsia" w:ascii="宋体" w:hAnsi="宋体"/>
                <w:sz w:val="18"/>
                <w:szCs w:val="18"/>
              </w:rPr>
            </w:pPr>
            <w:r>
              <w:rPr>
                <w:rFonts w:hint="eastAsia" w:ascii="宋体" w:hAnsi="宋体"/>
                <w:sz w:val="18"/>
                <w:szCs w:val="18"/>
              </w:rPr>
              <w:t>一、单位性质</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b/>
                <w:bCs/>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b/>
                <w:bCs/>
                <w:sz w:val="18"/>
                <w:szCs w:val="18"/>
              </w:rPr>
              <w:t>—</w:t>
            </w:r>
          </w:p>
        </w:tc>
        <w:tc>
          <w:tcPr>
            <w:tcW w:w="1134"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szCs w:val="18"/>
              </w:rPr>
            </w:pPr>
            <w:r>
              <w:rPr>
                <w:rFonts w:hint="eastAsia" w:ascii="宋体" w:hAnsi="宋体"/>
                <w:b/>
                <w:bCs/>
                <w:sz w:val="18"/>
                <w:szCs w:val="18"/>
              </w:rPr>
              <w:t>—</w:t>
            </w:r>
          </w:p>
        </w:tc>
        <w:tc>
          <w:tcPr>
            <w:tcW w:w="1134" w:type="dxa"/>
            <w:tcBorders>
              <w:top w:val="single" w:color="auto" w:sz="2" w:space="0"/>
              <w:left w:val="single" w:color="auto" w:sz="2" w:space="0"/>
              <w:bottom w:val="single" w:color="auto"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nil"/>
              <w:right w:val="single" w:color="auto" w:sz="2" w:space="0"/>
            </w:tcBorders>
            <w:vAlign w:val="top"/>
          </w:tcPr>
          <w:p>
            <w:pPr>
              <w:rPr>
                <w:rFonts w:ascii="宋体" w:hAnsi="宋体"/>
                <w:sz w:val="18"/>
                <w:szCs w:val="18"/>
              </w:rPr>
            </w:pPr>
            <w:r>
              <w:rPr>
                <w:rFonts w:hint="eastAsia" w:ascii="宋体" w:hAnsi="宋体"/>
                <w:sz w:val="18"/>
              </w:rPr>
              <w:t xml:space="preserve">    1.</w:t>
            </w:r>
            <w:r>
              <w:rPr>
                <w:rFonts w:hint="eastAsia" w:ascii="宋体" w:hAnsi="宋体"/>
                <w:sz w:val="18"/>
                <w:szCs w:val="18"/>
              </w:rPr>
              <w:t>国家机关</w:t>
            </w:r>
          </w:p>
        </w:tc>
        <w:tc>
          <w:tcPr>
            <w:tcW w:w="850" w:type="dxa"/>
            <w:tcBorders>
              <w:top w:val="single" w:color="auto" w:sz="2" w:space="0"/>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101</w:t>
            </w:r>
          </w:p>
        </w:tc>
        <w:tc>
          <w:tcPr>
            <w:tcW w:w="709" w:type="dxa"/>
            <w:tcBorders>
              <w:top w:val="single" w:color="auto" w:sz="2" w:space="0"/>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人</w:t>
            </w:r>
          </w:p>
        </w:tc>
        <w:tc>
          <w:tcPr>
            <w:tcW w:w="1134" w:type="dxa"/>
            <w:tcBorders>
              <w:top w:val="single" w:color="auto" w:sz="2" w:space="0"/>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single" w:color="auto" w:sz="2" w:space="0"/>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single" w:color="auto" w:sz="2" w:space="0"/>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2.事业单位</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102</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3.国有企业</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103</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4.城镇集体企业</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104</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5.外商投资企业</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105</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6.城镇私营企业</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106</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7.其他城镇企业</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107</w:t>
            </w:r>
          </w:p>
        </w:tc>
        <w:tc>
          <w:tcPr>
            <w:tcW w:w="709" w:type="dxa"/>
            <w:tcBorders>
              <w:top w:val="nil"/>
              <w:left w:val="single" w:color="auto" w:sz="2" w:space="0"/>
              <w:bottom w:val="nil"/>
              <w:right w:val="single" w:color="auto" w:sz="2"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8.民办非企业单位</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108</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9.社会团体</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109</w:t>
            </w:r>
          </w:p>
        </w:tc>
        <w:tc>
          <w:tcPr>
            <w:tcW w:w="709" w:type="dxa"/>
            <w:tcBorders>
              <w:top w:val="nil"/>
              <w:left w:val="single" w:color="auto" w:sz="2" w:space="0"/>
              <w:bottom w:val="nil"/>
              <w:right w:val="single" w:color="auto" w:sz="2"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10.灵活就业人员缴存</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110</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11.其他</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111</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nil"/>
              <w:right w:val="single" w:color="auto" w:sz="2" w:space="0"/>
            </w:tcBorders>
            <w:vAlign w:val="top"/>
          </w:tcPr>
          <w:p>
            <w:pPr>
              <w:widowControl/>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2" w:space="0"/>
              <w:right w:val="single" w:color="auto" w:sz="2" w:space="0"/>
            </w:tcBorders>
            <w:vAlign w:val="top"/>
          </w:tcPr>
          <w:p>
            <w:pPr>
              <w:rPr>
                <w:rFonts w:hint="eastAsia" w:ascii="宋体" w:hAnsi="宋体" w:cs="宋体"/>
                <w:sz w:val="18"/>
                <w:szCs w:val="18"/>
              </w:rPr>
            </w:pPr>
            <w:r>
              <w:rPr>
                <w:rFonts w:hint="eastAsia" w:ascii="宋体" w:hAnsi="宋体" w:cs="宋体"/>
                <w:sz w:val="18"/>
                <w:szCs w:val="18"/>
              </w:rPr>
              <w:t xml:space="preserve">   12.非正常缴存账户年度结息利息</w:t>
            </w:r>
          </w:p>
        </w:tc>
        <w:tc>
          <w:tcPr>
            <w:tcW w:w="850" w:type="dxa"/>
            <w:tcBorders>
              <w:top w:val="nil"/>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112</w:t>
            </w:r>
          </w:p>
        </w:tc>
        <w:tc>
          <w:tcPr>
            <w:tcW w:w="709" w:type="dxa"/>
            <w:tcBorders>
              <w:top w:val="nil"/>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cs="宋体"/>
                <w:kern w:val="0"/>
                <w:sz w:val="18"/>
                <w:szCs w:val="18"/>
              </w:rPr>
              <w:t>人</w:t>
            </w:r>
          </w:p>
        </w:tc>
        <w:tc>
          <w:tcPr>
            <w:tcW w:w="1134" w:type="dxa"/>
            <w:tcBorders>
              <w:top w:val="nil"/>
              <w:left w:val="single" w:color="auto" w:sz="2" w:space="0"/>
              <w:bottom w:val="single" w:color="auto" w:sz="2"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sz w:val="18"/>
                <w:szCs w:val="18"/>
              </w:rPr>
              <w:t>—</w:t>
            </w:r>
          </w:p>
        </w:tc>
        <w:tc>
          <w:tcPr>
            <w:tcW w:w="709"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szCs w:val="18"/>
              </w:rPr>
            </w:pPr>
            <w:r>
              <w:rPr>
                <w:rFonts w:hint="eastAsia" w:ascii="宋体" w:hAnsi="宋体"/>
                <w:sz w:val="18"/>
                <w:szCs w:val="18"/>
              </w:rPr>
              <w:t>万元</w:t>
            </w:r>
          </w:p>
        </w:tc>
        <w:tc>
          <w:tcPr>
            <w:tcW w:w="1134" w:type="dxa"/>
            <w:tcBorders>
              <w:top w:val="nil"/>
              <w:left w:val="single" w:color="auto" w:sz="2" w:space="0"/>
              <w:bottom w:val="single" w:color="auto" w:sz="2" w:space="0"/>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rPr>
                <w:rFonts w:hint="eastAsia" w:ascii="宋体" w:hAnsi="宋体"/>
                <w:sz w:val="18"/>
                <w:szCs w:val="18"/>
              </w:rPr>
            </w:pPr>
            <w:r>
              <w:rPr>
                <w:rFonts w:hint="eastAsia" w:ascii="宋体" w:hAnsi="宋体"/>
                <w:b w:val="0"/>
                <w:bCs w:val="0"/>
                <w:i w:val="0"/>
                <w:iCs w:val="0"/>
                <w:sz w:val="18"/>
                <w:szCs w:val="18"/>
              </w:rPr>
              <w:t>二、月缴存基数</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b/>
                <w:bCs/>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b/>
                <w:bCs/>
                <w:sz w:val="18"/>
                <w:szCs w:val="18"/>
              </w:rPr>
              <w:t>—</w:t>
            </w:r>
          </w:p>
        </w:tc>
        <w:tc>
          <w:tcPr>
            <w:tcW w:w="1134"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sz w:val="18"/>
                <w:szCs w:val="18"/>
              </w:rPr>
            </w:pPr>
            <w:r>
              <w:rPr>
                <w:rFonts w:hint="eastAsia" w:ascii="宋体" w:hAnsi="宋体"/>
                <w:b/>
                <w:bCs/>
                <w:sz w:val="18"/>
                <w:szCs w:val="18"/>
              </w:rPr>
              <w:t>—</w:t>
            </w:r>
          </w:p>
        </w:tc>
        <w:tc>
          <w:tcPr>
            <w:tcW w:w="1134" w:type="dxa"/>
            <w:tcBorders>
              <w:top w:val="single" w:color="auto" w:sz="2" w:space="0"/>
              <w:left w:val="single" w:color="auto" w:sz="2" w:space="0"/>
              <w:bottom w:val="single" w:color="auto"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left w:val="nil"/>
              <w:bottom w:val="nil"/>
              <w:right w:val="single" w:color="auto" w:sz="2" w:space="0"/>
            </w:tcBorders>
            <w:vAlign w:val="center"/>
          </w:tcPr>
          <w:p>
            <w:pPr>
              <w:rPr>
                <w:rFonts w:ascii="宋体" w:hAnsi="宋体"/>
                <w:sz w:val="18"/>
                <w:szCs w:val="18"/>
              </w:rPr>
            </w:pPr>
            <w:r>
              <w:rPr>
                <w:rFonts w:hint="eastAsia" w:ascii="宋体" w:hAnsi="宋体"/>
                <w:sz w:val="18"/>
              </w:rPr>
              <w:t xml:space="preserve">    1.上年当地社平工资0.6倍以下</w:t>
            </w:r>
          </w:p>
        </w:tc>
        <w:tc>
          <w:tcPr>
            <w:tcW w:w="850" w:type="dxa"/>
            <w:tcBorders>
              <w:top w:val="single" w:color="auto" w:sz="2" w:space="0"/>
              <w:left w:val="single" w:color="auto" w:sz="2" w:space="0"/>
              <w:bottom w:val="nil"/>
              <w:right w:val="single" w:color="000000" w:sz="2" w:space="0"/>
            </w:tcBorders>
            <w:vAlign w:val="center"/>
          </w:tcPr>
          <w:p>
            <w:pPr>
              <w:jc w:val="center"/>
              <w:rPr>
                <w:rFonts w:ascii="宋体" w:hAnsi="宋体"/>
              </w:rPr>
            </w:pPr>
            <w:r>
              <w:rPr>
                <w:rFonts w:hint="eastAsia" w:ascii="宋体" w:hAnsi="宋体"/>
                <w:sz w:val="18"/>
              </w:rPr>
              <w:t>114</w:t>
            </w:r>
          </w:p>
        </w:tc>
        <w:tc>
          <w:tcPr>
            <w:tcW w:w="709" w:type="dxa"/>
            <w:tcBorders>
              <w:top w:val="single" w:color="auto" w:sz="2" w:space="0"/>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single" w:color="auto" w:sz="2" w:space="0"/>
              <w:left w:val="single" w:color="000000" w:sz="2" w:space="0"/>
              <w:bottom w:val="nil"/>
              <w:right w:val="single" w:color="auto" w:sz="2" w:space="0"/>
            </w:tcBorders>
            <w:vAlign w:val="top"/>
          </w:tcPr>
          <w:p>
            <w:pPr>
              <w:jc w:val="center"/>
              <w:rPr>
                <w:rFonts w:ascii="宋体" w:hAnsi="宋体" w:cs="宋体"/>
                <w:kern w:val="0"/>
                <w:sz w:val="18"/>
                <w:szCs w:val="18"/>
              </w:rPr>
            </w:pPr>
          </w:p>
        </w:tc>
        <w:tc>
          <w:tcPr>
            <w:tcW w:w="709" w:type="dxa"/>
            <w:tcBorders>
              <w:top w:val="single" w:color="auto" w:sz="2" w:space="0"/>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single" w:color="auto" w:sz="2" w:space="0"/>
              <w:left w:val="single" w:color="auto"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rPr>
              <w:t xml:space="preserve">    2.上年当地社平工资0.6（含）-1倍</w:t>
            </w:r>
          </w:p>
        </w:tc>
        <w:tc>
          <w:tcPr>
            <w:tcW w:w="850" w:type="dxa"/>
            <w:tcBorders>
              <w:top w:val="nil"/>
              <w:left w:val="single" w:color="auto" w:sz="2" w:space="0"/>
              <w:bottom w:val="nil"/>
              <w:right w:val="single" w:color="000000" w:sz="2" w:space="0"/>
            </w:tcBorders>
            <w:vAlign w:val="center"/>
          </w:tcPr>
          <w:p>
            <w:pPr>
              <w:jc w:val="center"/>
              <w:rPr>
                <w:rFonts w:ascii="宋体" w:hAnsi="宋体"/>
              </w:rPr>
            </w:pPr>
            <w:r>
              <w:rPr>
                <w:rFonts w:hint="eastAsia" w:ascii="宋体" w:hAnsi="宋体"/>
                <w:sz w:val="18"/>
              </w:rPr>
              <w:t>115</w:t>
            </w:r>
          </w:p>
        </w:tc>
        <w:tc>
          <w:tcPr>
            <w:tcW w:w="709" w:type="dxa"/>
            <w:tcBorders>
              <w:top w:val="nil"/>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nil"/>
              <w:right w:val="single" w:color="auto" w:sz="2" w:space="0"/>
            </w:tcBorders>
            <w:vAlign w:val="top"/>
          </w:tcPr>
          <w:p>
            <w:pPr>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auto"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rPr>
              <w:t xml:space="preserve">    3.上年当地社平工资1（含）- 2倍</w:t>
            </w:r>
          </w:p>
        </w:tc>
        <w:tc>
          <w:tcPr>
            <w:tcW w:w="850" w:type="dxa"/>
            <w:tcBorders>
              <w:top w:val="nil"/>
              <w:left w:val="single" w:color="auto" w:sz="2" w:space="0"/>
              <w:bottom w:val="nil"/>
              <w:right w:val="single" w:color="000000" w:sz="2" w:space="0"/>
            </w:tcBorders>
            <w:vAlign w:val="center"/>
          </w:tcPr>
          <w:p>
            <w:pPr>
              <w:jc w:val="center"/>
              <w:rPr>
                <w:rFonts w:ascii="宋体" w:hAnsi="宋体"/>
              </w:rPr>
            </w:pPr>
            <w:r>
              <w:rPr>
                <w:rFonts w:hint="eastAsia" w:ascii="宋体" w:hAnsi="宋体"/>
                <w:sz w:val="18"/>
              </w:rPr>
              <w:t>116</w:t>
            </w:r>
          </w:p>
        </w:tc>
        <w:tc>
          <w:tcPr>
            <w:tcW w:w="709" w:type="dxa"/>
            <w:tcBorders>
              <w:top w:val="nil"/>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nil"/>
              <w:right w:val="single" w:color="auto" w:sz="2" w:space="0"/>
            </w:tcBorders>
            <w:vAlign w:val="top"/>
          </w:tcPr>
          <w:p>
            <w:pPr>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auto"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4.上年当地社平工资2（含）-3倍</w:t>
            </w:r>
          </w:p>
        </w:tc>
        <w:tc>
          <w:tcPr>
            <w:tcW w:w="850" w:type="dxa"/>
            <w:tcBorders>
              <w:top w:val="nil"/>
              <w:left w:val="single" w:color="auto" w:sz="2" w:space="0"/>
              <w:bottom w:val="nil"/>
              <w:right w:val="single" w:color="000000" w:sz="2" w:space="0"/>
            </w:tcBorders>
            <w:vAlign w:val="center"/>
          </w:tcPr>
          <w:p>
            <w:pPr>
              <w:jc w:val="center"/>
              <w:rPr>
                <w:rFonts w:hint="eastAsia" w:ascii="宋体" w:hAnsi="宋体"/>
                <w:sz w:val="18"/>
              </w:rPr>
            </w:pPr>
            <w:r>
              <w:rPr>
                <w:rFonts w:hint="eastAsia" w:ascii="宋体" w:hAnsi="宋体"/>
                <w:sz w:val="18"/>
              </w:rPr>
              <w:t>117</w:t>
            </w:r>
          </w:p>
        </w:tc>
        <w:tc>
          <w:tcPr>
            <w:tcW w:w="709" w:type="dxa"/>
            <w:tcBorders>
              <w:top w:val="nil"/>
              <w:left w:val="single" w:color="000000" w:sz="2" w:space="0"/>
              <w:bottom w:val="nil"/>
              <w:right w:val="single" w:color="000000" w:sz="2" w:space="0"/>
            </w:tcBorders>
            <w:vAlign w:val="top"/>
          </w:tcPr>
          <w:p>
            <w:pPr>
              <w:jc w:val="center"/>
              <w:rPr>
                <w:rFonts w:hint="eastAsia" w:ascii="宋体" w:hAnsi="宋体"/>
                <w:sz w:val="18"/>
              </w:rPr>
            </w:pPr>
            <w:r>
              <w:rPr>
                <w:rFonts w:hint="eastAsia" w:ascii="宋体" w:hAnsi="宋体"/>
                <w:sz w:val="18"/>
              </w:rPr>
              <w:t>人</w:t>
            </w:r>
          </w:p>
        </w:tc>
        <w:tc>
          <w:tcPr>
            <w:tcW w:w="1134" w:type="dxa"/>
            <w:tcBorders>
              <w:top w:val="nil"/>
              <w:left w:val="single" w:color="000000" w:sz="2" w:space="0"/>
              <w:bottom w:val="nil"/>
              <w:right w:val="single" w:color="auto" w:sz="2" w:space="0"/>
            </w:tcBorders>
            <w:vAlign w:val="top"/>
          </w:tcPr>
          <w:p>
            <w:pPr>
              <w:jc w:val="center"/>
              <w:rPr>
                <w:rFonts w:ascii="宋体" w:hAnsi="宋体" w:cs="宋体"/>
                <w:kern w:val="0"/>
                <w:sz w:val="18"/>
                <w:szCs w:val="18"/>
              </w:rPr>
            </w:pP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1134" w:type="dxa"/>
            <w:tcBorders>
              <w:top w:val="nil"/>
              <w:left w:val="single" w:color="auto"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left w:val="nil"/>
              <w:bottom w:val="single" w:color="000000" w:sz="2" w:space="0"/>
              <w:right w:val="single" w:color="auto" w:sz="2" w:space="0"/>
            </w:tcBorders>
            <w:vAlign w:val="center"/>
          </w:tcPr>
          <w:p>
            <w:pPr>
              <w:rPr>
                <w:rFonts w:ascii="宋体" w:hAnsi="宋体"/>
                <w:sz w:val="18"/>
                <w:szCs w:val="18"/>
              </w:rPr>
            </w:pPr>
            <w:r>
              <w:rPr>
                <w:rFonts w:hint="eastAsia" w:ascii="宋体" w:hAnsi="宋体"/>
                <w:sz w:val="18"/>
              </w:rPr>
              <w:t xml:space="preserve">    5.上年当地社平工资3倍</w:t>
            </w:r>
          </w:p>
        </w:tc>
        <w:tc>
          <w:tcPr>
            <w:tcW w:w="850" w:type="dxa"/>
            <w:tcBorders>
              <w:top w:val="nil"/>
              <w:left w:val="single" w:color="auto" w:sz="2" w:space="0"/>
              <w:bottom w:val="single" w:color="000000" w:sz="2" w:space="0"/>
              <w:right w:val="single" w:color="000000" w:sz="2" w:space="0"/>
            </w:tcBorders>
            <w:vAlign w:val="center"/>
          </w:tcPr>
          <w:p>
            <w:pPr>
              <w:jc w:val="center"/>
              <w:rPr>
                <w:rFonts w:ascii="宋体" w:hAnsi="宋体"/>
              </w:rPr>
            </w:pPr>
            <w:r>
              <w:rPr>
                <w:rFonts w:hint="eastAsia" w:ascii="宋体" w:hAnsi="宋体"/>
                <w:sz w:val="18"/>
              </w:rPr>
              <w:t>118</w:t>
            </w:r>
          </w:p>
        </w:tc>
        <w:tc>
          <w:tcPr>
            <w:tcW w:w="709" w:type="dxa"/>
            <w:tcBorders>
              <w:top w:val="nil"/>
              <w:left w:val="single" w:color="000000" w:sz="2" w:space="0"/>
              <w:bottom w:val="single" w:color="000000" w:sz="2" w:space="0"/>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single" w:color="000000" w:sz="2" w:space="0"/>
              <w:right w:val="single" w:color="auto" w:sz="2" w:space="0"/>
            </w:tcBorders>
            <w:vAlign w:val="top"/>
          </w:tcPr>
          <w:p>
            <w:pPr>
              <w:jc w:val="center"/>
              <w:rPr>
                <w:rFonts w:ascii="宋体" w:hAnsi="宋体" w:cs="宋体"/>
                <w:kern w:val="0"/>
                <w:sz w:val="18"/>
                <w:szCs w:val="18"/>
              </w:rPr>
            </w:pPr>
          </w:p>
        </w:tc>
        <w:tc>
          <w:tcPr>
            <w:tcW w:w="709" w:type="dxa"/>
            <w:tcBorders>
              <w:top w:val="nil"/>
              <w:left w:val="single" w:color="auto" w:sz="2" w:space="0"/>
              <w:bottom w:val="single" w:color="000000" w:sz="2" w:space="0"/>
              <w:right w:val="single" w:color="auto"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auto" w:sz="2" w:space="0"/>
              <w:bottom w:val="single" w:color="000000" w:sz="2" w:space="0"/>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000000" w:sz="2" w:space="0"/>
              <w:bottom w:val="single" w:color="000000" w:sz="2" w:space="0"/>
              <w:right w:val="single" w:color="000000" w:sz="2" w:space="0"/>
            </w:tcBorders>
            <w:vAlign w:val="top"/>
          </w:tcPr>
          <w:p>
            <w:pPr>
              <w:rPr>
                <w:rFonts w:hint="eastAsia" w:ascii="宋体" w:hAnsi="宋体"/>
                <w:sz w:val="18"/>
                <w:szCs w:val="18"/>
              </w:rPr>
            </w:pPr>
            <w:r>
              <w:rPr>
                <w:rFonts w:hint="eastAsia" w:ascii="宋体" w:hAnsi="宋体"/>
                <w:sz w:val="18"/>
                <w:szCs w:val="18"/>
              </w:rPr>
              <w:t>三、月缴存额(含单位配缴部分）</w:t>
            </w:r>
          </w:p>
        </w:tc>
        <w:tc>
          <w:tcPr>
            <w:tcW w:w="850" w:type="dxa"/>
            <w:tcBorders>
              <w:top w:val="single" w:color="000000" w:sz="2" w:space="0"/>
              <w:left w:val="single" w:color="000000" w:sz="2" w:space="0"/>
              <w:bottom w:val="single" w:color="000000" w:sz="2" w:space="0"/>
              <w:right w:val="single" w:color="000000" w:sz="2" w:space="0"/>
            </w:tcBorders>
            <w:vAlign w:val="top"/>
          </w:tcPr>
          <w:p>
            <w:pPr>
              <w:widowControl/>
              <w:jc w:val="center"/>
              <w:rPr>
                <w:rFonts w:ascii="宋体" w:hAnsi="宋体"/>
              </w:rPr>
            </w:pPr>
            <w:r>
              <w:rPr>
                <w:rFonts w:hint="eastAsia" w:ascii="宋体" w:hAnsi="宋体"/>
                <w:b/>
                <w:bCs/>
                <w:sz w:val="18"/>
                <w:szCs w:val="18"/>
              </w:rPr>
              <w:t>—</w:t>
            </w:r>
          </w:p>
        </w:tc>
        <w:tc>
          <w:tcPr>
            <w:tcW w:w="709" w:type="dxa"/>
            <w:tcBorders>
              <w:top w:val="single" w:color="000000" w:sz="2" w:space="0"/>
              <w:left w:val="single" w:color="000000" w:sz="2" w:space="0"/>
              <w:bottom w:val="single" w:color="000000" w:sz="2" w:space="0"/>
              <w:right w:val="single" w:color="000000" w:sz="2" w:space="0"/>
            </w:tcBorders>
            <w:vAlign w:val="top"/>
          </w:tcPr>
          <w:p>
            <w:pPr>
              <w:widowControl/>
              <w:jc w:val="center"/>
              <w:rPr>
                <w:rFonts w:ascii="宋体" w:hAnsi="宋体"/>
              </w:rPr>
            </w:pPr>
            <w:r>
              <w:rPr>
                <w:rFonts w:hint="eastAsia" w:ascii="宋体" w:hAnsi="宋体"/>
                <w:b/>
                <w:bCs/>
                <w:sz w:val="18"/>
                <w:szCs w:val="18"/>
              </w:rPr>
              <w:t>—</w:t>
            </w:r>
          </w:p>
        </w:tc>
        <w:tc>
          <w:tcPr>
            <w:tcW w:w="1134" w:type="dxa"/>
            <w:tcBorders>
              <w:top w:val="single" w:color="000000" w:sz="2" w:space="0"/>
              <w:left w:val="single" w:color="000000" w:sz="2" w:space="0"/>
              <w:bottom w:val="single" w:color="000000" w:sz="2" w:space="0"/>
              <w:right w:val="single" w:color="000000"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c>
          <w:tcPr>
            <w:tcW w:w="709" w:type="dxa"/>
            <w:tcBorders>
              <w:top w:val="single" w:color="000000" w:sz="2" w:space="0"/>
              <w:left w:val="single" w:color="000000" w:sz="2" w:space="0"/>
              <w:bottom w:val="single" w:color="000000" w:sz="2" w:space="0"/>
              <w:right w:val="single" w:color="000000" w:sz="2" w:space="0"/>
            </w:tcBorders>
            <w:vAlign w:val="top"/>
          </w:tcPr>
          <w:p>
            <w:pPr>
              <w:jc w:val="center"/>
              <w:rPr>
                <w:rFonts w:ascii="宋体" w:hAnsi="宋体"/>
                <w:sz w:val="18"/>
                <w:szCs w:val="18"/>
              </w:rPr>
            </w:pPr>
            <w:r>
              <w:rPr>
                <w:rFonts w:hint="eastAsia" w:ascii="宋体" w:hAnsi="宋体"/>
                <w:b/>
                <w:bCs/>
                <w:sz w:val="18"/>
                <w:szCs w:val="18"/>
              </w:rPr>
              <w:t>—</w:t>
            </w:r>
          </w:p>
        </w:tc>
        <w:tc>
          <w:tcPr>
            <w:tcW w:w="1134" w:type="dxa"/>
            <w:tcBorders>
              <w:top w:val="single" w:color="000000" w:sz="2" w:space="0"/>
              <w:left w:val="single" w:color="000000" w:sz="2" w:space="0"/>
              <w:bottom w:val="single" w:color="000000"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000000" w:sz="2" w:space="0"/>
              <w:bottom w:val="nil"/>
              <w:right w:val="single" w:color="000000" w:sz="2" w:space="0"/>
            </w:tcBorders>
            <w:vAlign w:val="center"/>
          </w:tcPr>
          <w:p>
            <w:pPr>
              <w:rPr>
                <w:rFonts w:ascii="宋体" w:hAnsi="宋体"/>
                <w:sz w:val="18"/>
                <w:szCs w:val="18"/>
              </w:rPr>
            </w:pPr>
            <w:r>
              <w:rPr>
                <w:rFonts w:hint="eastAsia" w:ascii="宋体" w:hAnsi="宋体"/>
                <w:sz w:val="18"/>
              </w:rPr>
              <w:t xml:space="preserve">    1.1000元以下</w:t>
            </w:r>
          </w:p>
        </w:tc>
        <w:tc>
          <w:tcPr>
            <w:tcW w:w="850" w:type="dxa"/>
            <w:tcBorders>
              <w:top w:val="single" w:color="000000" w:sz="2" w:space="0"/>
              <w:left w:val="single" w:color="000000" w:sz="2" w:space="0"/>
              <w:bottom w:val="nil"/>
              <w:right w:val="single" w:color="000000" w:sz="2" w:space="0"/>
            </w:tcBorders>
            <w:vAlign w:val="center"/>
          </w:tcPr>
          <w:p>
            <w:pPr>
              <w:jc w:val="center"/>
              <w:rPr>
                <w:rFonts w:ascii="宋体" w:hAnsi="宋体"/>
              </w:rPr>
            </w:pPr>
            <w:r>
              <w:rPr>
                <w:rFonts w:hint="eastAsia" w:ascii="宋体" w:hAnsi="宋体"/>
                <w:sz w:val="18"/>
              </w:rPr>
              <w:t>119</w:t>
            </w:r>
          </w:p>
        </w:tc>
        <w:tc>
          <w:tcPr>
            <w:tcW w:w="709" w:type="dxa"/>
            <w:tcBorders>
              <w:top w:val="single" w:color="000000" w:sz="2" w:space="0"/>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single" w:color="000000" w:sz="2" w:space="0"/>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single" w:color="000000" w:sz="2" w:space="0"/>
              <w:left w:val="single" w:color="000000" w:sz="2" w:space="0"/>
              <w:bottom w:val="nil"/>
              <w:right w:val="single" w:color="000000"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single" w:color="000000" w:sz="2" w:space="0"/>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000000" w:sz="2" w:space="0"/>
            </w:tcBorders>
            <w:vAlign w:val="center"/>
          </w:tcPr>
          <w:p>
            <w:pPr>
              <w:rPr>
                <w:rFonts w:ascii="宋体" w:hAnsi="宋体"/>
                <w:sz w:val="18"/>
                <w:szCs w:val="18"/>
              </w:rPr>
            </w:pPr>
            <w:r>
              <w:rPr>
                <w:rFonts w:hint="eastAsia" w:ascii="宋体" w:hAnsi="宋体"/>
                <w:sz w:val="18"/>
              </w:rPr>
              <w:t xml:space="preserve">    2.1000（含）-2000元</w:t>
            </w:r>
          </w:p>
        </w:tc>
        <w:tc>
          <w:tcPr>
            <w:tcW w:w="850" w:type="dxa"/>
            <w:tcBorders>
              <w:top w:val="nil"/>
              <w:left w:val="single" w:color="000000" w:sz="2" w:space="0"/>
              <w:bottom w:val="nil"/>
              <w:right w:val="single" w:color="000000" w:sz="2" w:space="0"/>
            </w:tcBorders>
            <w:vAlign w:val="center"/>
          </w:tcPr>
          <w:p>
            <w:pPr>
              <w:jc w:val="center"/>
              <w:rPr>
                <w:rFonts w:ascii="宋体" w:hAnsi="宋体"/>
              </w:rPr>
            </w:pPr>
            <w:r>
              <w:rPr>
                <w:rFonts w:hint="eastAsia" w:ascii="宋体" w:hAnsi="宋体"/>
                <w:sz w:val="18"/>
              </w:rPr>
              <w:t>120</w:t>
            </w:r>
          </w:p>
        </w:tc>
        <w:tc>
          <w:tcPr>
            <w:tcW w:w="709" w:type="dxa"/>
            <w:tcBorders>
              <w:top w:val="nil"/>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nil"/>
              <w:right w:val="single" w:color="000000"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000000" w:sz="2" w:space="0"/>
            </w:tcBorders>
            <w:vAlign w:val="center"/>
          </w:tcPr>
          <w:p>
            <w:pPr>
              <w:rPr>
                <w:rFonts w:ascii="宋体" w:hAnsi="宋体"/>
                <w:sz w:val="18"/>
                <w:szCs w:val="18"/>
              </w:rPr>
            </w:pPr>
            <w:r>
              <w:rPr>
                <w:rFonts w:hint="eastAsia" w:ascii="宋体" w:hAnsi="宋体"/>
                <w:sz w:val="18"/>
              </w:rPr>
              <w:t xml:space="preserve">    3.2000（含）-3000元</w:t>
            </w:r>
          </w:p>
        </w:tc>
        <w:tc>
          <w:tcPr>
            <w:tcW w:w="850" w:type="dxa"/>
            <w:tcBorders>
              <w:top w:val="nil"/>
              <w:left w:val="single" w:color="000000" w:sz="2" w:space="0"/>
              <w:bottom w:val="nil"/>
              <w:right w:val="single" w:color="000000" w:sz="2" w:space="0"/>
            </w:tcBorders>
            <w:vAlign w:val="center"/>
          </w:tcPr>
          <w:p>
            <w:pPr>
              <w:jc w:val="center"/>
              <w:rPr>
                <w:rFonts w:ascii="宋体" w:hAnsi="宋体"/>
              </w:rPr>
            </w:pPr>
            <w:r>
              <w:rPr>
                <w:rFonts w:hint="eastAsia" w:ascii="宋体" w:hAnsi="宋体"/>
                <w:sz w:val="18"/>
              </w:rPr>
              <w:t>121</w:t>
            </w:r>
          </w:p>
        </w:tc>
        <w:tc>
          <w:tcPr>
            <w:tcW w:w="709" w:type="dxa"/>
            <w:tcBorders>
              <w:top w:val="nil"/>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nil"/>
              <w:right w:val="single" w:color="000000"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000000" w:sz="2" w:space="0"/>
            </w:tcBorders>
            <w:vAlign w:val="center"/>
          </w:tcPr>
          <w:p>
            <w:pPr>
              <w:rPr>
                <w:rFonts w:ascii="宋体" w:hAnsi="宋体"/>
                <w:sz w:val="18"/>
                <w:szCs w:val="18"/>
              </w:rPr>
            </w:pPr>
            <w:r>
              <w:rPr>
                <w:rFonts w:hint="eastAsia" w:ascii="宋体" w:hAnsi="宋体"/>
                <w:sz w:val="18"/>
              </w:rPr>
              <w:t xml:space="preserve">    4.3000（含）-4000元</w:t>
            </w:r>
          </w:p>
        </w:tc>
        <w:tc>
          <w:tcPr>
            <w:tcW w:w="850" w:type="dxa"/>
            <w:tcBorders>
              <w:top w:val="nil"/>
              <w:left w:val="single" w:color="000000" w:sz="2" w:space="0"/>
              <w:bottom w:val="nil"/>
              <w:right w:val="single" w:color="000000" w:sz="2" w:space="0"/>
            </w:tcBorders>
            <w:vAlign w:val="center"/>
          </w:tcPr>
          <w:p>
            <w:pPr>
              <w:jc w:val="center"/>
              <w:rPr>
                <w:rFonts w:ascii="宋体" w:hAnsi="宋体"/>
              </w:rPr>
            </w:pPr>
            <w:r>
              <w:rPr>
                <w:rFonts w:hint="eastAsia" w:ascii="宋体" w:hAnsi="宋体"/>
                <w:sz w:val="18"/>
              </w:rPr>
              <w:t>122</w:t>
            </w:r>
          </w:p>
        </w:tc>
        <w:tc>
          <w:tcPr>
            <w:tcW w:w="709" w:type="dxa"/>
            <w:tcBorders>
              <w:top w:val="nil"/>
              <w:left w:val="single" w:color="000000" w:sz="2" w:space="0"/>
              <w:bottom w:val="nil"/>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nil"/>
              <w:right w:val="single" w:color="000000"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000000" w:sz="2" w:space="0"/>
            </w:tcBorders>
            <w:vAlign w:val="center"/>
          </w:tcPr>
          <w:p>
            <w:pPr>
              <w:rPr>
                <w:rFonts w:hint="eastAsia" w:ascii="宋体" w:hAnsi="宋体"/>
                <w:sz w:val="18"/>
              </w:rPr>
            </w:pPr>
            <w:r>
              <w:rPr>
                <w:rFonts w:hint="eastAsia" w:ascii="宋体" w:hAnsi="宋体"/>
                <w:sz w:val="18"/>
              </w:rPr>
              <w:t xml:space="preserve">    5.4000 (含）-5000元</w:t>
            </w:r>
          </w:p>
        </w:tc>
        <w:tc>
          <w:tcPr>
            <w:tcW w:w="850" w:type="dxa"/>
            <w:tcBorders>
              <w:top w:val="nil"/>
              <w:left w:val="single" w:color="000000" w:sz="2" w:space="0"/>
              <w:bottom w:val="nil"/>
              <w:right w:val="single" w:color="000000" w:sz="2" w:space="0"/>
            </w:tcBorders>
            <w:vAlign w:val="center"/>
          </w:tcPr>
          <w:p>
            <w:pPr>
              <w:jc w:val="center"/>
              <w:rPr>
                <w:rFonts w:hint="eastAsia" w:ascii="宋体" w:hAnsi="宋体"/>
                <w:sz w:val="18"/>
              </w:rPr>
            </w:pPr>
            <w:r>
              <w:rPr>
                <w:rFonts w:hint="eastAsia" w:ascii="宋体" w:hAnsi="宋体"/>
                <w:sz w:val="18"/>
              </w:rPr>
              <w:t>123</w:t>
            </w:r>
          </w:p>
        </w:tc>
        <w:tc>
          <w:tcPr>
            <w:tcW w:w="709" w:type="dxa"/>
            <w:tcBorders>
              <w:top w:val="nil"/>
              <w:left w:val="single" w:color="000000" w:sz="2" w:space="0"/>
              <w:bottom w:val="nil"/>
              <w:right w:val="single" w:color="000000" w:sz="2" w:space="0"/>
            </w:tcBorders>
            <w:vAlign w:val="top"/>
          </w:tcPr>
          <w:p>
            <w:pPr>
              <w:jc w:val="center"/>
              <w:rPr>
                <w:rFonts w:hint="eastAsia" w:ascii="宋体" w:hAnsi="宋体"/>
                <w:sz w:val="18"/>
              </w:rPr>
            </w:pPr>
            <w:r>
              <w:rPr>
                <w:rFonts w:hint="eastAsia" w:ascii="宋体" w:hAnsi="宋体"/>
                <w:sz w:val="18"/>
              </w:rPr>
              <w:t>人</w:t>
            </w:r>
          </w:p>
        </w:tc>
        <w:tc>
          <w:tcPr>
            <w:tcW w:w="1134" w:type="dxa"/>
            <w:tcBorders>
              <w:top w:val="nil"/>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nil"/>
              <w:right w:val="single" w:color="000000" w:sz="2" w:space="0"/>
            </w:tcBorders>
            <w:vAlign w:val="top"/>
          </w:tcPr>
          <w:p>
            <w:pPr>
              <w:jc w:val="center"/>
              <w:rPr>
                <w:rFonts w:hint="eastAsia" w:ascii="宋体" w:hAnsi="宋体"/>
                <w:sz w:val="18"/>
              </w:rPr>
            </w:pPr>
            <w:r>
              <w:rPr>
                <w:rFonts w:hint="eastAsia" w:ascii="宋体" w:hAnsi="宋体"/>
                <w:sz w:val="18"/>
              </w:rPr>
              <w:t>万元</w:t>
            </w:r>
          </w:p>
        </w:tc>
        <w:tc>
          <w:tcPr>
            <w:tcW w:w="1134" w:type="dxa"/>
            <w:tcBorders>
              <w:top w:val="nil"/>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000000" w:sz="2" w:space="0"/>
              <w:right w:val="single" w:color="000000" w:sz="2" w:space="0"/>
            </w:tcBorders>
            <w:vAlign w:val="center"/>
          </w:tcPr>
          <w:p>
            <w:pPr>
              <w:rPr>
                <w:rFonts w:ascii="宋体" w:hAnsi="宋体"/>
                <w:sz w:val="18"/>
                <w:szCs w:val="18"/>
              </w:rPr>
            </w:pPr>
            <w:r>
              <w:rPr>
                <w:rFonts w:hint="eastAsia" w:ascii="宋体" w:hAnsi="宋体"/>
                <w:sz w:val="18"/>
              </w:rPr>
              <w:t xml:space="preserve">    6.5000元(含）以上</w:t>
            </w:r>
          </w:p>
        </w:tc>
        <w:tc>
          <w:tcPr>
            <w:tcW w:w="850" w:type="dxa"/>
            <w:tcBorders>
              <w:top w:val="nil"/>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sz w:val="18"/>
              </w:rPr>
              <w:t>124</w:t>
            </w:r>
          </w:p>
        </w:tc>
        <w:tc>
          <w:tcPr>
            <w:tcW w:w="709" w:type="dxa"/>
            <w:tcBorders>
              <w:top w:val="nil"/>
              <w:left w:val="single" w:color="000000" w:sz="2" w:space="0"/>
              <w:bottom w:val="single" w:color="000000" w:sz="2" w:space="0"/>
              <w:right w:val="single" w:color="000000" w:sz="2" w:space="0"/>
            </w:tcBorders>
            <w:vAlign w:val="top"/>
          </w:tcPr>
          <w:p>
            <w:pPr>
              <w:jc w:val="center"/>
              <w:rPr>
                <w:rFonts w:ascii="宋体" w:hAnsi="宋体"/>
              </w:rPr>
            </w:pPr>
            <w:r>
              <w:rPr>
                <w:rFonts w:hint="eastAsia" w:ascii="宋体" w:hAnsi="宋体"/>
                <w:sz w:val="18"/>
              </w:rPr>
              <w:t>人</w:t>
            </w:r>
          </w:p>
        </w:tc>
        <w:tc>
          <w:tcPr>
            <w:tcW w:w="1134" w:type="dxa"/>
            <w:tcBorders>
              <w:top w:val="nil"/>
              <w:left w:val="single" w:color="000000" w:sz="2" w:space="0"/>
              <w:bottom w:val="single" w:color="000000" w:sz="2" w:space="0"/>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single" w:color="000000" w:sz="2" w:space="0"/>
              <w:right w:val="single" w:color="000000" w:sz="2" w:space="0"/>
            </w:tcBorders>
            <w:vAlign w:val="top"/>
          </w:tcPr>
          <w:p>
            <w:pPr>
              <w:jc w:val="center"/>
              <w:rPr>
                <w:rFonts w:ascii="宋体" w:hAnsi="宋体"/>
                <w:sz w:val="18"/>
                <w:szCs w:val="18"/>
              </w:rPr>
            </w:pPr>
            <w:r>
              <w:rPr>
                <w:rFonts w:hint="eastAsia" w:ascii="宋体" w:hAnsi="宋体"/>
                <w:sz w:val="18"/>
              </w:rPr>
              <w:t>万元</w:t>
            </w:r>
          </w:p>
        </w:tc>
        <w:tc>
          <w:tcPr>
            <w:tcW w:w="1134" w:type="dxa"/>
            <w:tcBorders>
              <w:top w:val="nil"/>
              <w:left w:val="single" w:color="000000" w:sz="2" w:space="0"/>
              <w:bottom w:val="single" w:color="000000" w:sz="2" w:space="0"/>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000000" w:sz="2" w:space="0"/>
              <w:bottom w:val="single" w:color="000000" w:sz="2" w:space="0"/>
              <w:right w:val="single" w:color="auto" w:sz="2" w:space="0"/>
            </w:tcBorders>
            <w:vAlign w:val="center"/>
          </w:tcPr>
          <w:p>
            <w:pPr>
              <w:rPr>
                <w:rFonts w:hint="eastAsia" w:ascii="宋体" w:hAnsi="宋体"/>
                <w:sz w:val="18"/>
              </w:rPr>
            </w:pPr>
            <w:r>
              <w:rPr>
                <w:rFonts w:hint="eastAsia" w:ascii="宋体" w:hAnsi="宋体"/>
                <w:sz w:val="18"/>
              </w:rPr>
              <w:t>四、异地转移</w:t>
            </w:r>
          </w:p>
        </w:tc>
        <w:tc>
          <w:tcPr>
            <w:tcW w:w="850" w:type="dxa"/>
            <w:tcBorders>
              <w:top w:val="single" w:color="000000" w:sz="2" w:space="0"/>
              <w:left w:val="single" w:color="auto" w:sz="2" w:space="0"/>
              <w:bottom w:val="single" w:color="000000" w:sz="2" w:space="0"/>
              <w:right w:val="single" w:color="auto" w:sz="2" w:space="0"/>
            </w:tcBorders>
            <w:vAlign w:val="top"/>
          </w:tcPr>
          <w:p>
            <w:pPr>
              <w:widowControl/>
              <w:jc w:val="center"/>
              <w:rPr>
                <w:rFonts w:hint="eastAsia" w:ascii="宋体" w:hAnsi="宋体"/>
                <w:sz w:val="18"/>
              </w:rPr>
            </w:pPr>
            <w:r>
              <w:rPr>
                <w:rFonts w:hint="eastAsia" w:ascii="宋体" w:hAnsi="宋体"/>
                <w:b/>
                <w:bCs/>
                <w:sz w:val="18"/>
                <w:szCs w:val="18"/>
              </w:rPr>
              <w:t>—</w:t>
            </w:r>
          </w:p>
        </w:tc>
        <w:tc>
          <w:tcPr>
            <w:tcW w:w="709" w:type="dxa"/>
            <w:tcBorders>
              <w:top w:val="single" w:color="000000" w:sz="2" w:space="0"/>
              <w:left w:val="single" w:color="auto" w:sz="2" w:space="0"/>
              <w:bottom w:val="single" w:color="000000" w:sz="2" w:space="0"/>
              <w:right w:val="single" w:color="auto" w:sz="2" w:space="0"/>
            </w:tcBorders>
            <w:vAlign w:val="top"/>
          </w:tcPr>
          <w:p>
            <w:pPr>
              <w:widowControl/>
              <w:jc w:val="center"/>
              <w:rPr>
                <w:rFonts w:hint="eastAsia" w:ascii="宋体" w:hAnsi="宋体"/>
                <w:sz w:val="18"/>
              </w:rPr>
            </w:pPr>
            <w:r>
              <w:rPr>
                <w:rFonts w:hint="eastAsia" w:ascii="宋体" w:hAnsi="宋体"/>
                <w:b/>
                <w:bCs/>
                <w:sz w:val="18"/>
                <w:szCs w:val="18"/>
              </w:rPr>
              <w:t>—</w:t>
            </w:r>
          </w:p>
        </w:tc>
        <w:tc>
          <w:tcPr>
            <w:tcW w:w="1134" w:type="dxa"/>
            <w:tcBorders>
              <w:top w:val="single" w:color="000000" w:sz="2" w:space="0"/>
              <w:left w:val="single" w:color="auto" w:sz="2" w:space="0"/>
              <w:bottom w:val="single" w:color="000000" w:sz="2" w:space="0"/>
              <w:right w:val="single" w:color="auto"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c>
          <w:tcPr>
            <w:tcW w:w="709" w:type="dxa"/>
            <w:tcBorders>
              <w:top w:val="single" w:color="000000" w:sz="2" w:space="0"/>
              <w:left w:val="single" w:color="auto" w:sz="2" w:space="0"/>
              <w:bottom w:val="single" w:color="000000" w:sz="2" w:space="0"/>
              <w:right w:val="single" w:color="auto" w:sz="2" w:space="0"/>
            </w:tcBorders>
            <w:vAlign w:val="top"/>
          </w:tcPr>
          <w:p>
            <w:pPr>
              <w:jc w:val="center"/>
              <w:rPr>
                <w:rFonts w:hint="eastAsia" w:ascii="宋体" w:hAnsi="宋体"/>
                <w:sz w:val="18"/>
              </w:rPr>
            </w:pPr>
            <w:r>
              <w:rPr>
                <w:rFonts w:hint="eastAsia" w:ascii="宋体" w:hAnsi="宋体"/>
                <w:b/>
                <w:bCs/>
                <w:sz w:val="18"/>
                <w:szCs w:val="18"/>
              </w:rPr>
              <w:t>—</w:t>
            </w:r>
          </w:p>
        </w:tc>
        <w:tc>
          <w:tcPr>
            <w:tcW w:w="1134" w:type="dxa"/>
            <w:tcBorders>
              <w:top w:val="single" w:color="000000" w:sz="2" w:space="0"/>
              <w:left w:val="single" w:color="auto" w:sz="2" w:space="0"/>
              <w:bottom w:val="single" w:color="000000" w:sz="2" w:space="0"/>
            </w:tcBorders>
            <w:vAlign w:val="top"/>
          </w:tcPr>
          <w:p>
            <w:pPr>
              <w:widowControl/>
              <w:jc w:val="center"/>
              <w:rPr>
                <w:rFonts w:ascii="宋体" w:hAnsi="宋体" w:cs="宋体"/>
                <w:kern w:val="0"/>
                <w:sz w:val="18"/>
                <w:szCs w:val="18"/>
              </w:rPr>
            </w:pPr>
            <w:r>
              <w:rPr>
                <w:rFonts w:hint="eastAsia" w:ascii="宋体" w:hAnsi="宋体"/>
                <w:b/>
                <w:bCs/>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000000" w:sz="2" w:space="0"/>
              <w:bottom w:val="nil"/>
              <w:right w:val="single" w:color="000000" w:sz="2" w:space="0"/>
            </w:tcBorders>
            <w:vAlign w:val="center"/>
          </w:tcPr>
          <w:p>
            <w:pPr>
              <w:rPr>
                <w:rFonts w:hint="eastAsia" w:ascii="宋体" w:hAnsi="宋体"/>
                <w:sz w:val="18"/>
              </w:rPr>
            </w:pPr>
            <w:r>
              <w:rPr>
                <w:rFonts w:hint="eastAsia" w:ascii="宋体" w:hAnsi="宋体"/>
                <w:sz w:val="18"/>
              </w:rPr>
              <w:t xml:space="preserve">    1.转入</w:t>
            </w:r>
          </w:p>
        </w:tc>
        <w:tc>
          <w:tcPr>
            <w:tcW w:w="850" w:type="dxa"/>
            <w:tcBorders>
              <w:top w:val="single" w:color="000000" w:sz="2" w:space="0"/>
              <w:left w:val="single" w:color="000000" w:sz="2" w:space="0"/>
              <w:bottom w:val="nil"/>
              <w:right w:val="single" w:color="000000" w:sz="2" w:space="0"/>
            </w:tcBorders>
            <w:vAlign w:val="center"/>
          </w:tcPr>
          <w:p>
            <w:pPr>
              <w:jc w:val="center"/>
              <w:rPr>
                <w:rFonts w:hint="eastAsia" w:ascii="宋体" w:hAnsi="宋体"/>
                <w:sz w:val="18"/>
              </w:rPr>
            </w:pPr>
            <w:r>
              <w:rPr>
                <w:rFonts w:hint="eastAsia" w:ascii="宋体" w:hAnsi="宋体"/>
                <w:sz w:val="18"/>
              </w:rPr>
              <w:t>125</w:t>
            </w:r>
          </w:p>
        </w:tc>
        <w:tc>
          <w:tcPr>
            <w:tcW w:w="709" w:type="dxa"/>
            <w:tcBorders>
              <w:top w:val="single" w:color="000000" w:sz="2" w:space="0"/>
              <w:left w:val="single" w:color="000000" w:sz="2" w:space="0"/>
              <w:bottom w:val="nil"/>
              <w:right w:val="single" w:color="000000" w:sz="2" w:space="0"/>
            </w:tcBorders>
            <w:vAlign w:val="top"/>
          </w:tcPr>
          <w:p>
            <w:pPr>
              <w:jc w:val="center"/>
              <w:rPr>
                <w:rFonts w:hint="eastAsia" w:ascii="宋体" w:hAnsi="宋体"/>
                <w:sz w:val="18"/>
              </w:rPr>
            </w:pPr>
            <w:r>
              <w:rPr>
                <w:rFonts w:hint="eastAsia" w:ascii="宋体" w:hAnsi="宋体"/>
                <w:sz w:val="18"/>
              </w:rPr>
              <w:t>人</w:t>
            </w:r>
          </w:p>
        </w:tc>
        <w:tc>
          <w:tcPr>
            <w:tcW w:w="1134" w:type="dxa"/>
            <w:tcBorders>
              <w:top w:val="single" w:color="000000" w:sz="2" w:space="0"/>
              <w:left w:val="single" w:color="000000" w:sz="2" w:space="0"/>
              <w:bottom w:val="nil"/>
              <w:right w:val="single" w:color="000000" w:sz="2" w:space="0"/>
            </w:tcBorders>
            <w:vAlign w:val="top"/>
          </w:tcPr>
          <w:p>
            <w:pPr>
              <w:jc w:val="center"/>
              <w:rPr>
                <w:rFonts w:ascii="宋体" w:hAnsi="宋体" w:cs="宋体"/>
                <w:kern w:val="0"/>
                <w:sz w:val="18"/>
                <w:szCs w:val="18"/>
              </w:rPr>
            </w:pPr>
          </w:p>
        </w:tc>
        <w:tc>
          <w:tcPr>
            <w:tcW w:w="709" w:type="dxa"/>
            <w:tcBorders>
              <w:top w:val="single" w:color="000000" w:sz="2" w:space="0"/>
              <w:left w:val="single" w:color="000000" w:sz="2" w:space="0"/>
              <w:bottom w:val="nil"/>
              <w:right w:val="single" w:color="000000" w:sz="2" w:space="0"/>
            </w:tcBorders>
            <w:vAlign w:val="top"/>
          </w:tcPr>
          <w:p>
            <w:pPr>
              <w:jc w:val="center"/>
              <w:rPr>
                <w:rFonts w:hint="eastAsia" w:ascii="宋体" w:hAnsi="宋体"/>
                <w:sz w:val="18"/>
              </w:rPr>
            </w:pPr>
            <w:r>
              <w:rPr>
                <w:rFonts w:hint="eastAsia" w:ascii="宋体" w:hAnsi="宋体"/>
                <w:sz w:val="18"/>
              </w:rPr>
              <w:t>万元</w:t>
            </w:r>
          </w:p>
        </w:tc>
        <w:tc>
          <w:tcPr>
            <w:tcW w:w="1134" w:type="dxa"/>
            <w:tcBorders>
              <w:top w:val="single" w:color="000000" w:sz="2" w:space="0"/>
              <w:left w:val="single" w:color="000000" w:sz="2" w:space="0"/>
              <w:bottom w:val="nil"/>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4" w:space="0"/>
              <w:right w:val="single" w:color="000000" w:sz="2" w:space="0"/>
            </w:tcBorders>
            <w:vAlign w:val="center"/>
          </w:tcPr>
          <w:p>
            <w:pPr>
              <w:rPr>
                <w:rFonts w:hint="eastAsia" w:ascii="宋体" w:hAnsi="宋体"/>
                <w:sz w:val="18"/>
              </w:rPr>
            </w:pPr>
            <w:r>
              <w:rPr>
                <w:rFonts w:hint="eastAsia" w:ascii="宋体" w:hAnsi="宋体"/>
                <w:sz w:val="18"/>
              </w:rPr>
              <w:t xml:space="preserve">    2.转出</w:t>
            </w:r>
          </w:p>
        </w:tc>
        <w:tc>
          <w:tcPr>
            <w:tcW w:w="850" w:type="dxa"/>
            <w:tcBorders>
              <w:top w:val="nil"/>
              <w:left w:val="single" w:color="000000" w:sz="2" w:space="0"/>
              <w:bottom w:val="single" w:color="auto" w:sz="4" w:space="0"/>
              <w:right w:val="single" w:color="000000" w:sz="2" w:space="0"/>
            </w:tcBorders>
            <w:vAlign w:val="center"/>
          </w:tcPr>
          <w:p>
            <w:pPr>
              <w:jc w:val="center"/>
              <w:rPr>
                <w:rFonts w:hint="eastAsia" w:ascii="宋体" w:hAnsi="宋体"/>
                <w:sz w:val="18"/>
              </w:rPr>
            </w:pPr>
            <w:r>
              <w:rPr>
                <w:rFonts w:hint="eastAsia" w:ascii="宋体" w:hAnsi="宋体"/>
                <w:sz w:val="18"/>
              </w:rPr>
              <w:t>126</w:t>
            </w:r>
          </w:p>
        </w:tc>
        <w:tc>
          <w:tcPr>
            <w:tcW w:w="709" w:type="dxa"/>
            <w:tcBorders>
              <w:top w:val="nil"/>
              <w:left w:val="single" w:color="000000" w:sz="2" w:space="0"/>
              <w:bottom w:val="single" w:color="auto" w:sz="4" w:space="0"/>
              <w:right w:val="single" w:color="000000" w:sz="2" w:space="0"/>
            </w:tcBorders>
            <w:vAlign w:val="top"/>
          </w:tcPr>
          <w:p>
            <w:pPr>
              <w:jc w:val="center"/>
              <w:rPr>
                <w:rFonts w:hint="eastAsia" w:ascii="宋体" w:hAnsi="宋体"/>
                <w:sz w:val="18"/>
              </w:rPr>
            </w:pPr>
            <w:r>
              <w:rPr>
                <w:rFonts w:hint="eastAsia" w:ascii="宋体" w:hAnsi="宋体"/>
                <w:sz w:val="18"/>
              </w:rPr>
              <w:t>人</w:t>
            </w:r>
          </w:p>
        </w:tc>
        <w:tc>
          <w:tcPr>
            <w:tcW w:w="1134" w:type="dxa"/>
            <w:tcBorders>
              <w:top w:val="nil"/>
              <w:left w:val="single" w:color="000000" w:sz="2" w:space="0"/>
              <w:bottom w:val="single" w:color="auto" w:sz="4" w:space="0"/>
              <w:right w:val="single" w:color="000000" w:sz="2" w:space="0"/>
            </w:tcBorders>
            <w:vAlign w:val="top"/>
          </w:tcPr>
          <w:p>
            <w:pPr>
              <w:jc w:val="center"/>
              <w:rPr>
                <w:rFonts w:ascii="宋体" w:hAnsi="宋体" w:cs="宋体"/>
                <w:kern w:val="0"/>
                <w:sz w:val="18"/>
                <w:szCs w:val="18"/>
              </w:rPr>
            </w:pPr>
          </w:p>
        </w:tc>
        <w:tc>
          <w:tcPr>
            <w:tcW w:w="709" w:type="dxa"/>
            <w:tcBorders>
              <w:top w:val="nil"/>
              <w:left w:val="single" w:color="000000" w:sz="2" w:space="0"/>
              <w:bottom w:val="single" w:color="auto" w:sz="4" w:space="0"/>
              <w:right w:val="single" w:color="000000" w:sz="2" w:space="0"/>
            </w:tcBorders>
            <w:vAlign w:val="top"/>
          </w:tcPr>
          <w:p>
            <w:pPr>
              <w:jc w:val="center"/>
              <w:rPr>
                <w:rFonts w:hint="eastAsia" w:ascii="宋体" w:hAnsi="宋体"/>
                <w:sz w:val="18"/>
              </w:rPr>
            </w:pPr>
            <w:r>
              <w:rPr>
                <w:rFonts w:hint="eastAsia" w:ascii="宋体" w:hAnsi="宋体"/>
                <w:sz w:val="18"/>
              </w:rPr>
              <w:t>万元</w:t>
            </w:r>
          </w:p>
        </w:tc>
        <w:tc>
          <w:tcPr>
            <w:tcW w:w="1134" w:type="dxa"/>
            <w:tcBorders>
              <w:top w:val="nil"/>
              <w:left w:val="single" w:color="000000" w:sz="2" w:space="0"/>
              <w:bottom w:val="single" w:color="auto" w:sz="4" w:space="0"/>
            </w:tcBorders>
            <w:vAlign w:val="top"/>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bottom w:val="nil"/>
              <w:right w:val="nil"/>
            </w:tcBorders>
            <w:vAlign w:val="top"/>
          </w:tcPr>
          <w:p>
            <w:pPr>
              <w:rPr>
                <w:rFonts w:hint="eastAsia" w:ascii="宋体" w:hAnsi="宋体"/>
                <w:b/>
                <w:sz w:val="18"/>
                <w:szCs w:val="18"/>
              </w:rPr>
            </w:pPr>
          </w:p>
        </w:tc>
        <w:tc>
          <w:tcPr>
            <w:tcW w:w="850" w:type="dxa"/>
            <w:tcBorders>
              <w:top w:val="single" w:color="auto" w:sz="4" w:space="0"/>
              <w:left w:val="nil"/>
              <w:bottom w:val="nil"/>
              <w:right w:val="nil"/>
            </w:tcBorders>
            <w:vAlign w:val="top"/>
          </w:tcPr>
          <w:p>
            <w:pPr>
              <w:widowControl/>
              <w:jc w:val="center"/>
              <w:rPr>
                <w:rFonts w:hint="eastAsia" w:ascii="宋体" w:hAnsi="宋体"/>
                <w:sz w:val="18"/>
                <w:szCs w:val="18"/>
              </w:rPr>
            </w:pPr>
          </w:p>
        </w:tc>
        <w:tc>
          <w:tcPr>
            <w:tcW w:w="709" w:type="dxa"/>
            <w:tcBorders>
              <w:top w:val="single" w:color="auto" w:sz="4" w:space="0"/>
              <w:left w:val="nil"/>
              <w:bottom w:val="nil"/>
              <w:right w:val="nil"/>
            </w:tcBorders>
            <w:vAlign w:val="top"/>
          </w:tcPr>
          <w:p>
            <w:pPr>
              <w:widowControl/>
              <w:jc w:val="center"/>
              <w:rPr>
                <w:rFonts w:hint="eastAsia" w:ascii="宋体" w:hAnsi="宋体"/>
                <w:sz w:val="18"/>
                <w:szCs w:val="18"/>
              </w:rPr>
            </w:pPr>
          </w:p>
        </w:tc>
        <w:tc>
          <w:tcPr>
            <w:tcW w:w="1134" w:type="dxa"/>
            <w:tcBorders>
              <w:top w:val="single" w:color="auto" w:sz="4" w:space="0"/>
              <w:left w:val="nil"/>
              <w:bottom w:val="nil"/>
              <w:right w:val="nil"/>
            </w:tcBorders>
            <w:vAlign w:val="top"/>
          </w:tcPr>
          <w:p>
            <w:pPr>
              <w:widowControl/>
              <w:ind w:firstLine="270" w:firstLineChars="150"/>
              <w:rPr>
                <w:rFonts w:hint="eastAsia" w:ascii="宋体" w:hAnsi="宋体" w:cs="宋体"/>
                <w:kern w:val="0"/>
                <w:sz w:val="18"/>
                <w:szCs w:val="18"/>
              </w:rPr>
            </w:pPr>
          </w:p>
        </w:tc>
        <w:tc>
          <w:tcPr>
            <w:tcW w:w="709" w:type="dxa"/>
            <w:tcBorders>
              <w:top w:val="single" w:color="auto" w:sz="4" w:space="0"/>
              <w:left w:val="nil"/>
              <w:bottom w:val="nil"/>
              <w:right w:val="nil"/>
            </w:tcBorders>
            <w:vAlign w:val="top"/>
          </w:tcPr>
          <w:p>
            <w:pPr>
              <w:widowControl/>
              <w:rPr>
                <w:rFonts w:hint="eastAsia" w:ascii="宋体" w:hAnsi="宋体" w:cs="宋体"/>
                <w:kern w:val="0"/>
                <w:sz w:val="18"/>
                <w:szCs w:val="18"/>
              </w:rPr>
            </w:pPr>
          </w:p>
        </w:tc>
        <w:tc>
          <w:tcPr>
            <w:tcW w:w="1134" w:type="dxa"/>
            <w:tcBorders>
              <w:top w:val="single" w:color="auto" w:sz="4" w:space="0"/>
              <w:left w:val="nil"/>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4" w:space="0"/>
              <w:right w:val="nil"/>
            </w:tcBorders>
            <w:vAlign w:val="top"/>
          </w:tcPr>
          <w:p>
            <w:pPr>
              <w:rPr>
                <w:rFonts w:ascii="宋体" w:hAnsi="宋体"/>
                <w:b/>
                <w:sz w:val="18"/>
                <w:szCs w:val="18"/>
              </w:rPr>
            </w:pPr>
            <w:r>
              <w:rPr>
                <w:rFonts w:hint="eastAsia" w:ascii="宋体" w:hAnsi="宋体"/>
                <w:b w:val="0"/>
                <w:bCs/>
                <w:sz w:val="18"/>
                <w:szCs w:val="18"/>
                <w:lang w:eastAsia="zh-CN"/>
              </w:rPr>
              <w:t>续表</w:t>
            </w:r>
          </w:p>
        </w:tc>
        <w:tc>
          <w:tcPr>
            <w:tcW w:w="850" w:type="dxa"/>
            <w:tcBorders>
              <w:top w:val="nil"/>
              <w:left w:val="nil"/>
              <w:bottom w:val="single" w:color="auto" w:sz="4" w:space="0"/>
              <w:right w:val="nil"/>
            </w:tcBorders>
            <w:vAlign w:val="top"/>
          </w:tcPr>
          <w:p>
            <w:pPr>
              <w:widowControl/>
              <w:jc w:val="center"/>
              <w:rPr>
                <w:rFonts w:hint="eastAsia" w:ascii="宋体" w:hAnsi="宋体"/>
              </w:rPr>
            </w:pPr>
          </w:p>
        </w:tc>
        <w:tc>
          <w:tcPr>
            <w:tcW w:w="709" w:type="dxa"/>
            <w:tcBorders>
              <w:top w:val="nil"/>
              <w:left w:val="nil"/>
              <w:bottom w:val="single" w:color="auto" w:sz="4" w:space="0"/>
              <w:right w:val="nil"/>
            </w:tcBorders>
            <w:vAlign w:val="top"/>
          </w:tcPr>
          <w:p>
            <w:pPr>
              <w:widowControl/>
              <w:jc w:val="center"/>
              <w:rPr>
                <w:rFonts w:hint="eastAsia" w:ascii="宋体" w:hAnsi="宋体"/>
              </w:rPr>
            </w:pPr>
          </w:p>
        </w:tc>
        <w:tc>
          <w:tcPr>
            <w:tcW w:w="1134" w:type="dxa"/>
            <w:tcBorders>
              <w:top w:val="nil"/>
              <w:left w:val="nil"/>
              <w:bottom w:val="single" w:color="auto" w:sz="4" w:space="0"/>
              <w:right w:val="nil"/>
            </w:tcBorders>
            <w:vAlign w:val="top"/>
          </w:tcPr>
          <w:p>
            <w:pPr>
              <w:widowControl/>
              <w:ind w:firstLine="270" w:firstLineChars="150"/>
              <w:rPr>
                <w:rFonts w:hint="eastAsia" w:ascii="宋体" w:hAnsi="宋体" w:cs="宋体"/>
                <w:kern w:val="0"/>
                <w:sz w:val="18"/>
                <w:szCs w:val="18"/>
              </w:rPr>
            </w:pPr>
          </w:p>
        </w:tc>
        <w:tc>
          <w:tcPr>
            <w:tcW w:w="709" w:type="dxa"/>
            <w:tcBorders>
              <w:top w:val="nil"/>
              <w:left w:val="nil"/>
              <w:bottom w:val="single" w:color="auto" w:sz="4" w:space="0"/>
              <w:right w:val="nil"/>
            </w:tcBorders>
            <w:vAlign w:val="top"/>
          </w:tcPr>
          <w:p>
            <w:pPr>
              <w:widowControl/>
              <w:rPr>
                <w:rFonts w:hint="eastAsia" w:ascii="宋体" w:hAnsi="宋体" w:cs="宋体"/>
                <w:kern w:val="0"/>
                <w:sz w:val="18"/>
                <w:szCs w:val="18"/>
              </w:rPr>
            </w:pPr>
          </w:p>
        </w:tc>
        <w:tc>
          <w:tcPr>
            <w:tcW w:w="1134" w:type="dxa"/>
            <w:tcBorders>
              <w:top w:val="nil"/>
              <w:left w:val="nil"/>
              <w:bottom w:val="single" w:color="auto" w:sz="4" w:space="0"/>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86" w:type="dxa"/>
            <w:tcBorders>
              <w:top w:val="single" w:color="auto" w:sz="4" w:space="0"/>
              <w:left w:val="nil"/>
              <w:bottom w:val="single" w:color="auto" w:sz="4" w:space="0"/>
              <w:right w:val="single" w:color="auto" w:sz="4" w:space="0"/>
            </w:tcBorders>
            <w:vAlign w:val="top"/>
          </w:tcPr>
          <w:p>
            <w:pPr>
              <w:rPr>
                <w:rFonts w:hint="eastAsia" w:ascii="宋体" w:hAnsi="宋体" w:eastAsia="Times New Roman"/>
                <w:sz w:val="18"/>
                <w:szCs w:val="18"/>
                <w:lang w:eastAsia="zh-CN"/>
              </w:rPr>
            </w:pPr>
            <w:r>
              <w:rPr>
                <w:rFonts w:hint="eastAsia" w:ascii="宋体" w:hAnsi="宋体"/>
                <w:b/>
                <w:sz w:val="18"/>
                <w:szCs w:val="18"/>
              </w:rPr>
              <w:t>提取</w:t>
            </w:r>
          </w:p>
        </w:tc>
        <w:tc>
          <w:tcPr>
            <w:tcW w:w="8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sz w:val="18"/>
                <w:szCs w:val="18"/>
              </w:rPr>
              <w:t>200</w:t>
            </w:r>
          </w:p>
        </w:tc>
        <w:tc>
          <w:tcPr>
            <w:tcW w:w="7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sz w:val="18"/>
                <w:szCs w:val="18"/>
              </w:rPr>
            </w:pPr>
            <w:r>
              <w:rPr>
                <w:rFonts w:hint="eastAsia" w:ascii="宋体" w:hAnsi="宋体"/>
                <w:sz w:val="18"/>
                <w:szCs w:val="18"/>
              </w:rPr>
              <w:t>人</w:t>
            </w:r>
          </w:p>
        </w:tc>
        <w:tc>
          <w:tcPr>
            <w:tcW w:w="1134" w:type="dxa"/>
            <w:tcBorders>
              <w:top w:val="single" w:color="auto" w:sz="4" w:space="0"/>
              <w:left w:val="single" w:color="auto" w:sz="4" w:space="0"/>
              <w:bottom w:val="single" w:color="auto" w:sz="4" w:space="0"/>
              <w:right w:val="single" w:color="auto" w:sz="4" w:space="0"/>
            </w:tcBorders>
            <w:vAlign w:val="top"/>
          </w:tcPr>
          <w:p>
            <w:pPr>
              <w:widowControl/>
              <w:ind w:firstLine="270" w:firstLineChars="150"/>
              <w:rPr>
                <w:rFonts w:ascii="宋体" w:hAnsi="宋体"/>
                <w:sz w:val="18"/>
                <w:szCs w:val="18"/>
              </w:rPr>
            </w:pPr>
            <w:r>
              <w:rPr>
                <w:rFonts w:hint="eastAsia" w:ascii="宋体" w:hAnsi="宋体" w:cs="宋体"/>
                <w:kern w:val="0"/>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sz w:val="18"/>
                <w:szCs w:val="18"/>
              </w:rPr>
            </w:pPr>
            <w:r>
              <w:rPr>
                <w:rFonts w:hint="eastAsia" w:ascii="宋体" w:hAnsi="宋体" w:cs="宋体"/>
                <w:kern w:val="0"/>
                <w:sz w:val="18"/>
                <w:szCs w:val="18"/>
              </w:rPr>
              <w:t xml:space="preserve"> 万元</w:t>
            </w:r>
          </w:p>
        </w:tc>
        <w:tc>
          <w:tcPr>
            <w:tcW w:w="1134" w:type="dxa"/>
            <w:tcBorders>
              <w:top w:val="single" w:color="auto" w:sz="4" w:space="0"/>
              <w:left w:val="single" w:color="auto" w:sz="4" w:space="0"/>
              <w:bottom w:val="single" w:color="auto" w:sz="4" w:space="0"/>
              <w:right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86" w:type="dxa"/>
            <w:tcBorders>
              <w:top w:val="single" w:color="auto" w:sz="4" w:space="0"/>
              <w:left w:val="nil"/>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 xml:space="preserve"> 一、住房消费提取</w:t>
            </w:r>
          </w:p>
        </w:tc>
        <w:tc>
          <w:tcPr>
            <w:tcW w:w="85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rPr>
            </w:pPr>
            <w:r>
              <w:rPr>
                <w:rFonts w:hint="eastAsia" w:ascii="宋体" w:hAnsi="宋体" w:cs="宋体"/>
                <w:kern w:val="0"/>
                <w:sz w:val="18"/>
                <w:szCs w:val="18"/>
              </w:rPr>
              <w:t>210</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r>
              <w:rPr>
                <w:rFonts w:hint="eastAsia" w:ascii="宋体" w:hAnsi="宋体"/>
                <w:sz w:val="18"/>
                <w:szCs w:val="18"/>
              </w:rPr>
              <w:t>人</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single" w:color="auto" w:sz="4" w:space="0"/>
              <w:left w:val="single" w:color="auto" w:sz="4" w:space="0"/>
              <w:bottom w:val="single" w:color="auto" w:sz="4" w:space="0"/>
              <w:right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bottom w:val="nil"/>
              <w:right w:val="single" w:color="auto" w:sz="2" w:space="0"/>
            </w:tcBorders>
            <w:vAlign w:val="top"/>
          </w:tcPr>
          <w:p>
            <w:pPr>
              <w:ind w:left="1260" w:hanging="1260" w:hangingChars="700"/>
              <w:jc w:val="left"/>
              <w:rPr>
                <w:rFonts w:ascii="宋体" w:hAnsi="宋体"/>
                <w:sz w:val="18"/>
                <w:szCs w:val="18"/>
              </w:rPr>
            </w:pPr>
            <w:r>
              <w:rPr>
                <w:rFonts w:hint="eastAsia" w:ascii="宋体" w:hAnsi="宋体"/>
                <w:sz w:val="18"/>
                <w:szCs w:val="18"/>
              </w:rPr>
              <w:t xml:space="preserve">        其中：购买、建造、翻建、大修自住住房</w:t>
            </w:r>
          </w:p>
        </w:tc>
        <w:tc>
          <w:tcPr>
            <w:tcW w:w="850" w:type="dxa"/>
            <w:tcBorders>
              <w:top w:val="single" w:color="auto" w:sz="4" w:space="0"/>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211</w:t>
            </w:r>
          </w:p>
        </w:tc>
        <w:tc>
          <w:tcPr>
            <w:tcW w:w="709" w:type="dxa"/>
            <w:tcBorders>
              <w:top w:val="single" w:color="auto" w:sz="4" w:space="0"/>
              <w:left w:val="single" w:color="auto" w:sz="2" w:space="0"/>
              <w:bottom w:val="nil"/>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single" w:color="auto" w:sz="4" w:space="0"/>
              <w:left w:val="single" w:color="auto" w:sz="2" w:space="0"/>
              <w:bottom w:val="nil"/>
              <w:right w:val="single" w:color="auto" w:sz="2" w:space="0"/>
            </w:tcBorders>
            <w:vAlign w:val="top"/>
          </w:tcPr>
          <w:p>
            <w:pPr>
              <w:jc w:val="center"/>
              <w:rPr>
                <w:rFonts w:ascii="宋体" w:hAnsi="宋体"/>
                <w:sz w:val="18"/>
                <w:szCs w:val="18"/>
              </w:rPr>
            </w:pPr>
          </w:p>
        </w:tc>
        <w:tc>
          <w:tcPr>
            <w:tcW w:w="709" w:type="dxa"/>
            <w:tcBorders>
              <w:top w:val="single" w:color="auto" w:sz="4" w:space="0"/>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single" w:color="auto" w:sz="4" w:space="0"/>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6" w:type="dxa"/>
            <w:tcBorders>
              <w:top w:val="nil"/>
              <w:bottom w:val="nil"/>
              <w:right w:val="single" w:color="auto" w:sz="2" w:space="0"/>
            </w:tcBorders>
            <w:vAlign w:val="top"/>
          </w:tcPr>
          <w:p>
            <w:pPr>
              <w:rPr>
                <w:rFonts w:ascii="宋体" w:hAnsi="宋体"/>
                <w:sz w:val="18"/>
                <w:szCs w:val="18"/>
              </w:rPr>
            </w:pPr>
            <w:r>
              <w:rPr>
                <w:rFonts w:hint="eastAsia" w:ascii="宋体" w:hAnsi="宋体"/>
                <w:sz w:val="18"/>
                <w:szCs w:val="18"/>
              </w:rPr>
              <w:t xml:space="preserve">              偿还购房贷款本息</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212</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nil"/>
              <w:right w:val="single" w:color="auto" w:sz="2" w:space="0"/>
            </w:tcBorders>
            <w:vAlign w:val="top"/>
          </w:tcPr>
          <w:p>
            <w:pPr>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6" w:type="dxa"/>
            <w:tcBorders>
              <w:top w:val="nil"/>
              <w:bottom w:val="nil"/>
              <w:right w:val="single" w:color="auto" w:sz="2" w:space="0"/>
            </w:tcBorders>
            <w:vAlign w:val="top"/>
          </w:tcPr>
          <w:p>
            <w:pPr>
              <w:rPr>
                <w:rFonts w:ascii="宋体" w:hAnsi="宋体"/>
                <w:sz w:val="18"/>
                <w:szCs w:val="18"/>
              </w:rPr>
            </w:pPr>
            <w:r>
              <w:rPr>
                <w:rFonts w:hint="eastAsia" w:ascii="宋体" w:hAnsi="宋体"/>
                <w:sz w:val="18"/>
                <w:szCs w:val="18"/>
              </w:rPr>
              <w:t xml:space="preserve">              租赁住房</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213</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nil"/>
              <w:right w:val="single" w:color="auto" w:sz="2" w:space="0"/>
            </w:tcBorders>
            <w:vAlign w:val="top"/>
          </w:tcPr>
          <w:p>
            <w:pPr>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ind w:left="1260" w:hanging="1260" w:hangingChars="700"/>
              <w:jc w:val="left"/>
              <w:rPr>
                <w:rFonts w:hint="eastAsia" w:ascii="宋体" w:hAnsi="宋体"/>
                <w:sz w:val="18"/>
                <w:szCs w:val="18"/>
                <w:highlight w:val="none"/>
              </w:rPr>
            </w:pPr>
            <w:r>
              <w:rPr>
                <w:rFonts w:hint="eastAsia" w:ascii="宋体" w:hAnsi="宋体"/>
                <w:sz w:val="18"/>
                <w:szCs w:val="18"/>
                <w:highlight w:val="none"/>
              </w:rPr>
              <w:t xml:space="preserve">              老旧小区改造</w:t>
            </w:r>
            <w:r>
              <w:rPr>
                <w:rFonts w:hint="eastAsia" w:ascii="宋体" w:hAnsi="宋体"/>
                <w:sz w:val="18"/>
                <w:szCs w:val="18"/>
                <w:highlight w:val="none"/>
              </w:rPr>
              <w:tab/>
            </w:r>
            <w:r>
              <w:rPr>
                <w:rFonts w:hint="eastAsia" w:ascii="宋体" w:hAnsi="宋体"/>
                <w:sz w:val="18"/>
                <w:szCs w:val="18"/>
                <w:highlight w:val="none"/>
              </w:rPr>
              <w:tab/>
            </w:r>
          </w:p>
        </w:tc>
        <w:tc>
          <w:tcPr>
            <w:tcW w:w="850" w:type="dxa"/>
            <w:tcBorders>
              <w:top w:val="nil"/>
              <w:left w:val="single" w:color="auto" w:sz="2" w:space="0"/>
              <w:bottom w:val="nil"/>
              <w:right w:val="single" w:color="auto" w:sz="2" w:space="0"/>
            </w:tcBorders>
            <w:vAlign w:val="top"/>
          </w:tcPr>
          <w:p>
            <w:pPr>
              <w:widowControl w:val="0"/>
              <w:ind w:left="1260" w:hanging="1260" w:hangingChars="700"/>
              <w:jc w:val="left"/>
              <w:rPr>
                <w:rFonts w:hint="eastAsia" w:ascii="宋体" w:hAnsi="宋体" w:eastAsia="Times New Roman" w:cs="Times New Roman"/>
                <w:kern w:val="2"/>
                <w:sz w:val="18"/>
                <w:szCs w:val="18"/>
                <w:highlight w:val="none"/>
              </w:rPr>
            </w:pPr>
            <w:r>
              <w:rPr>
                <w:rFonts w:hint="eastAsia" w:ascii="宋体" w:hAnsi="宋体"/>
                <w:sz w:val="18"/>
                <w:szCs w:val="18"/>
                <w:highlight w:val="none"/>
              </w:rPr>
              <w:t xml:space="preserve">  </w:t>
            </w:r>
            <w:r>
              <w:rPr>
                <w:rFonts w:hint="eastAsia" w:ascii="宋体" w:hAnsi="宋体" w:cs="宋体"/>
                <w:kern w:val="0"/>
                <w:sz w:val="18"/>
                <w:szCs w:val="18"/>
                <w:highlight w:val="none"/>
              </w:rPr>
              <w:t>214</w:t>
            </w:r>
          </w:p>
        </w:tc>
        <w:tc>
          <w:tcPr>
            <w:tcW w:w="709" w:type="dxa"/>
            <w:tcBorders>
              <w:top w:val="nil"/>
              <w:left w:val="single" w:color="auto" w:sz="2" w:space="0"/>
              <w:bottom w:val="nil"/>
              <w:right w:val="single" w:color="auto" w:sz="2" w:space="0"/>
            </w:tcBorders>
            <w:vAlign w:val="top"/>
          </w:tcPr>
          <w:p>
            <w:pPr>
              <w:ind w:left="1260" w:hanging="1260" w:hangingChars="700"/>
              <w:jc w:val="left"/>
              <w:rPr>
                <w:rFonts w:hint="eastAsia" w:ascii="宋体" w:hAnsi="宋体"/>
                <w:sz w:val="18"/>
                <w:szCs w:val="18"/>
                <w:highlight w:val="none"/>
              </w:rPr>
            </w:pPr>
            <w:r>
              <w:rPr>
                <w:rFonts w:hint="eastAsia" w:ascii="宋体" w:hAnsi="宋体"/>
                <w:sz w:val="18"/>
                <w:szCs w:val="18"/>
                <w:highlight w:val="none"/>
              </w:rPr>
              <w:t xml:space="preserve">  人</w:t>
            </w:r>
          </w:p>
        </w:tc>
        <w:tc>
          <w:tcPr>
            <w:tcW w:w="1134" w:type="dxa"/>
            <w:tcBorders>
              <w:top w:val="nil"/>
              <w:left w:val="single" w:color="auto" w:sz="2" w:space="0"/>
              <w:bottom w:val="nil"/>
              <w:right w:val="single" w:color="auto" w:sz="2" w:space="0"/>
            </w:tcBorders>
            <w:vAlign w:val="top"/>
          </w:tcPr>
          <w:p>
            <w:pPr>
              <w:ind w:left="1260" w:hanging="1260" w:hangingChars="700"/>
              <w:jc w:val="left"/>
              <w:rPr>
                <w:rFonts w:hint="eastAsia" w:ascii="宋体" w:hAnsi="宋体"/>
                <w:sz w:val="18"/>
                <w:szCs w:val="18"/>
                <w:highlight w:val="none"/>
              </w:rPr>
            </w:pPr>
          </w:p>
        </w:tc>
        <w:tc>
          <w:tcPr>
            <w:tcW w:w="709" w:type="dxa"/>
            <w:tcBorders>
              <w:top w:val="nil"/>
              <w:left w:val="single" w:color="auto" w:sz="2" w:space="0"/>
              <w:bottom w:val="nil"/>
              <w:right w:val="single" w:color="auto" w:sz="2" w:space="0"/>
            </w:tcBorders>
            <w:vAlign w:val="top"/>
          </w:tcPr>
          <w:p>
            <w:pPr>
              <w:ind w:left="1260" w:hanging="1260" w:hangingChars="700"/>
              <w:jc w:val="left"/>
              <w:rPr>
                <w:rFonts w:hint="eastAsia" w:ascii="宋体" w:hAnsi="宋体"/>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2" w:space="0"/>
              <w:right w:val="single" w:color="auto" w:sz="2" w:space="0"/>
            </w:tcBorders>
            <w:vAlign w:val="top"/>
          </w:tcPr>
          <w:p>
            <w:pPr>
              <w:rPr>
                <w:rFonts w:ascii="宋体" w:hAnsi="宋体"/>
                <w:sz w:val="18"/>
                <w:szCs w:val="18"/>
              </w:rPr>
            </w:pPr>
            <w:r>
              <w:rPr>
                <w:rFonts w:hint="eastAsia" w:ascii="宋体" w:hAnsi="宋体"/>
                <w:sz w:val="18"/>
                <w:szCs w:val="18"/>
              </w:rPr>
              <w:t xml:space="preserve">              其他住房消费</w:t>
            </w:r>
          </w:p>
        </w:tc>
        <w:tc>
          <w:tcPr>
            <w:tcW w:w="850" w:type="dxa"/>
            <w:tcBorders>
              <w:top w:val="nil"/>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21</w:t>
            </w:r>
            <w:r>
              <w:rPr>
                <w:rFonts w:hint="eastAsia" w:ascii="宋体" w:hAnsi="宋体" w:cs="宋体"/>
                <w:kern w:val="0"/>
                <w:sz w:val="18"/>
                <w:szCs w:val="18"/>
                <w:lang w:val="en-US" w:eastAsia="zh-CN"/>
              </w:rPr>
              <w:t>5</w:t>
            </w:r>
          </w:p>
        </w:tc>
        <w:tc>
          <w:tcPr>
            <w:tcW w:w="709" w:type="dxa"/>
            <w:tcBorders>
              <w:top w:val="nil"/>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single" w:color="auto" w:sz="2" w:space="0"/>
              <w:right w:val="single" w:color="auto" w:sz="2" w:space="0"/>
            </w:tcBorders>
            <w:vAlign w:val="top"/>
          </w:tcPr>
          <w:p>
            <w:pPr>
              <w:jc w:val="center"/>
              <w:rPr>
                <w:rFonts w:ascii="宋体" w:hAnsi="宋体"/>
                <w:sz w:val="18"/>
                <w:szCs w:val="18"/>
              </w:rPr>
            </w:pPr>
          </w:p>
        </w:tc>
        <w:tc>
          <w:tcPr>
            <w:tcW w:w="709" w:type="dxa"/>
            <w:tcBorders>
              <w:top w:val="nil"/>
              <w:left w:val="single" w:color="auto" w:sz="2" w:space="0"/>
              <w:bottom w:val="single" w:color="auto" w:sz="2" w:space="0"/>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single" w:color="auto" w:sz="2" w:space="0"/>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rPr>
                <w:rFonts w:ascii="宋体" w:hAnsi="宋体"/>
                <w:sz w:val="18"/>
                <w:szCs w:val="18"/>
              </w:rPr>
            </w:pPr>
            <w:r>
              <w:rPr>
                <w:rFonts w:hint="eastAsia" w:ascii="宋体" w:hAnsi="宋体"/>
                <w:sz w:val="18"/>
                <w:szCs w:val="18"/>
              </w:rPr>
              <w:t>二、非住房消费提取</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220</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sz w:val="18"/>
                <w:szCs w:val="18"/>
              </w:rPr>
              <w:t>人</w:t>
            </w:r>
          </w:p>
        </w:tc>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1134" w:type="dxa"/>
            <w:tcBorders>
              <w:top w:val="single" w:color="auto" w:sz="2" w:space="0"/>
              <w:left w:val="single" w:color="auto" w:sz="2" w:space="0"/>
              <w:bottom w:val="single" w:color="auto" w:sz="2" w:space="0"/>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nil"/>
              <w:right w:val="single" w:color="auto" w:sz="2" w:space="0"/>
            </w:tcBorders>
            <w:vAlign w:val="top"/>
          </w:tcPr>
          <w:p>
            <w:pPr>
              <w:rPr>
                <w:rFonts w:ascii="宋体" w:hAnsi="宋体"/>
                <w:sz w:val="18"/>
                <w:szCs w:val="18"/>
              </w:rPr>
            </w:pPr>
            <w:r>
              <w:rPr>
                <w:rFonts w:hint="eastAsia" w:ascii="宋体" w:hAnsi="宋体"/>
                <w:sz w:val="18"/>
                <w:szCs w:val="18"/>
              </w:rPr>
              <w:t xml:space="preserve">        其中：离休、退休</w:t>
            </w:r>
          </w:p>
        </w:tc>
        <w:tc>
          <w:tcPr>
            <w:tcW w:w="850" w:type="dxa"/>
            <w:tcBorders>
              <w:top w:val="single" w:color="auto" w:sz="2" w:space="0"/>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221</w:t>
            </w:r>
          </w:p>
        </w:tc>
        <w:tc>
          <w:tcPr>
            <w:tcW w:w="709" w:type="dxa"/>
            <w:tcBorders>
              <w:top w:val="single" w:color="auto" w:sz="2" w:space="0"/>
              <w:left w:val="single" w:color="auto" w:sz="2" w:space="0"/>
              <w:bottom w:val="nil"/>
              <w:right w:val="single" w:color="auto" w:sz="2" w:space="0"/>
            </w:tcBorders>
            <w:vAlign w:val="center"/>
          </w:tcPr>
          <w:p>
            <w:pPr>
              <w:jc w:val="center"/>
              <w:rPr>
                <w:rFonts w:ascii="宋体" w:hAnsi="宋体"/>
              </w:rPr>
            </w:pPr>
            <w:r>
              <w:rPr>
                <w:rFonts w:hint="eastAsia" w:ascii="宋体" w:hAnsi="宋体"/>
                <w:sz w:val="18"/>
                <w:szCs w:val="18"/>
              </w:rPr>
              <w:t>人</w:t>
            </w:r>
          </w:p>
        </w:tc>
        <w:tc>
          <w:tcPr>
            <w:tcW w:w="1134"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p>
        </w:tc>
        <w:tc>
          <w:tcPr>
            <w:tcW w:w="709" w:type="dxa"/>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1134" w:type="dxa"/>
            <w:tcBorders>
              <w:top w:val="single" w:color="auto" w:sz="2" w:space="0"/>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ind w:left="1260" w:hanging="1260" w:hangingChars="700"/>
              <w:rPr>
                <w:rFonts w:ascii="宋体" w:hAnsi="宋体"/>
                <w:sz w:val="18"/>
                <w:szCs w:val="18"/>
              </w:rPr>
            </w:pPr>
            <w:r>
              <w:rPr>
                <w:rFonts w:hint="eastAsia" w:ascii="宋体" w:hAnsi="宋体"/>
                <w:sz w:val="18"/>
                <w:szCs w:val="18"/>
              </w:rPr>
              <w:t xml:space="preserve">              完全丧失劳动能力，并与单位终止劳动关系</w:t>
            </w:r>
          </w:p>
        </w:tc>
        <w:tc>
          <w:tcPr>
            <w:tcW w:w="850" w:type="dxa"/>
            <w:tcBorders>
              <w:top w:val="nil"/>
              <w:left w:val="single" w:color="auto" w:sz="2" w:space="0"/>
              <w:bottom w:val="nil"/>
              <w:right w:val="single" w:color="auto" w:sz="2" w:space="0"/>
            </w:tcBorders>
            <w:vAlign w:val="center"/>
          </w:tcPr>
          <w:p>
            <w:pPr>
              <w:widowControl/>
              <w:jc w:val="center"/>
              <w:rPr>
                <w:rFonts w:ascii="宋体" w:hAnsi="宋体"/>
              </w:rPr>
            </w:pPr>
            <w:r>
              <w:rPr>
                <w:rFonts w:hint="eastAsia" w:ascii="宋体" w:hAnsi="宋体" w:cs="宋体"/>
                <w:kern w:val="0"/>
                <w:sz w:val="18"/>
                <w:szCs w:val="18"/>
              </w:rPr>
              <w:t>222</w:t>
            </w:r>
          </w:p>
        </w:tc>
        <w:tc>
          <w:tcPr>
            <w:tcW w:w="709" w:type="dxa"/>
            <w:tcBorders>
              <w:top w:val="nil"/>
              <w:left w:val="single" w:color="auto" w:sz="2" w:space="0"/>
              <w:bottom w:val="nil"/>
              <w:right w:val="single" w:color="auto" w:sz="2" w:space="0"/>
            </w:tcBorders>
            <w:vAlign w:val="center"/>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709"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ascii="宋体" w:hAnsi="宋体"/>
                <w:sz w:val="18"/>
                <w:szCs w:val="18"/>
              </w:rPr>
            </w:pPr>
            <w:r>
              <w:rPr>
                <w:rFonts w:hint="eastAsia" w:ascii="宋体" w:hAnsi="宋体"/>
                <w:sz w:val="18"/>
                <w:szCs w:val="18"/>
              </w:rPr>
              <w:t xml:space="preserve">              出境定居</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223</w:t>
            </w:r>
          </w:p>
        </w:tc>
        <w:tc>
          <w:tcPr>
            <w:tcW w:w="709" w:type="dxa"/>
            <w:tcBorders>
              <w:top w:val="nil"/>
              <w:left w:val="single" w:color="auto" w:sz="2" w:space="0"/>
              <w:bottom w:val="nil"/>
              <w:right w:val="single" w:color="auto" w:sz="2" w:space="0"/>
            </w:tcBorders>
            <w:vAlign w:val="center"/>
          </w:tcPr>
          <w:p>
            <w:pPr>
              <w:rPr>
                <w:rFonts w:ascii="宋体" w:hAnsi="宋体"/>
              </w:rPr>
            </w:pPr>
            <w:r>
              <w:rPr>
                <w:rFonts w:hint="eastAsia" w:ascii="宋体" w:hAnsi="宋体"/>
                <w:sz w:val="18"/>
                <w:szCs w:val="18"/>
              </w:rPr>
              <w:t xml:space="preserve">  人</w:t>
            </w:r>
          </w:p>
        </w:tc>
        <w:tc>
          <w:tcPr>
            <w:tcW w:w="1134" w:type="dxa"/>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709" w:type="dxa"/>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ascii="宋体" w:hAnsi="宋体"/>
                <w:sz w:val="18"/>
                <w:szCs w:val="18"/>
              </w:rPr>
            </w:pPr>
            <w:r>
              <w:rPr>
                <w:rFonts w:hint="eastAsia" w:ascii="宋体" w:hAnsi="宋体"/>
                <w:sz w:val="18"/>
                <w:szCs w:val="18"/>
              </w:rPr>
              <w:t xml:space="preserve">              死亡或宣告死亡</w:t>
            </w:r>
          </w:p>
        </w:tc>
        <w:tc>
          <w:tcPr>
            <w:tcW w:w="850" w:type="dxa"/>
            <w:tcBorders>
              <w:top w:val="nil"/>
              <w:left w:val="single" w:color="auto" w:sz="2" w:space="0"/>
              <w:bottom w:val="nil"/>
              <w:right w:val="single" w:color="auto" w:sz="2" w:space="0"/>
            </w:tcBorders>
            <w:vAlign w:val="top"/>
          </w:tcPr>
          <w:p>
            <w:pPr>
              <w:widowControl/>
              <w:jc w:val="center"/>
              <w:rPr>
                <w:rFonts w:ascii="宋体" w:hAnsi="宋体"/>
              </w:rPr>
            </w:pPr>
            <w:r>
              <w:rPr>
                <w:rFonts w:hint="eastAsia" w:ascii="宋体" w:hAnsi="宋体" w:cs="宋体"/>
                <w:kern w:val="0"/>
                <w:sz w:val="18"/>
                <w:szCs w:val="18"/>
              </w:rPr>
              <w:t>224</w:t>
            </w:r>
          </w:p>
        </w:tc>
        <w:tc>
          <w:tcPr>
            <w:tcW w:w="709"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nil"/>
              <w:right w:val="single" w:color="auto" w:sz="2" w:space="0"/>
            </w:tcBorders>
            <w:vAlign w:val="top"/>
          </w:tcPr>
          <w:p>
            <w:pPr>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nil"/>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2" w:space="0"/>
              <w:right w:val="single" w:color="auto" w:sz="2" w:space="0"/>
            </w:tcBorders>
            <w:vAlign w:val="top"/>
          </w:tcPr>
          <w:p>
            <w:pPr>
              <w:rPr>
                <w:rFonts w:ascii="宋体" w:hAnsi="宋体"/>
                <w:sz w:val="18"/>
                <w:szCs w:val="18"/>
              </w:rPr>
            </w:pPr>
            <w:r>
              <w:rPr>
                <w:rFonts w:hint="eastAsia" w:ascii="宋体" w:hAnsi="宋体"/>
                <w:sz w:val="18"/>
                <w:szCs w:val="18"/>
              </w:rPr>
              <w:t xml:space="preserve">              其他非住房消费</w:t>
            </w:r>
          </w:p>
        </w:tc>
        <w:tc>
          <w:tcPr>
            <w:tcW w:w="850" w:type="dxa"/>
            <w:tcBorders>
              <w:top w:val="nil"/>
              <w:left w:val="single" w:color="auto" w:sz="2" w:space="0"/>
              <w:bottom w:val="single" w:color="auto" w:sz="2" w:space="0"/>
              <w:right w:val="single" w:color="auto" w:sz="2" w:space="0"/>
            </w:tcBorders>
            <w:vAlign w:val="top"/>
          </w:tcPr>
          <w:p>
            <w:pPr>
              <w:widowControl/>
              <w:jc w:val="center"/>
              <w:rPr>
                <w:rFonts w:ascii="宋体" w:hAnsi="宋体"/>
              </w:rPr>
            </w:pPr>
            <w:r>
              <w:rPr>
                <w:rFonts w:hint="eastAsia" w:ascii="宋体" w:hAnsi="宋体" w:cs="宋体"/>
                <w:kern w:val="0"/>
                <w:sz w:val="18"/>
                <w:szCs w:val="18"/>
              </w:rPr>
              <w:t>225</w:t>
            </w:r>
          </w:p>
        </w:tc>
        <w:tc>
          <w:tcPr>
            <w:tcW w:w="709" w:type="dxa"/>
            <w:tcBorders>
              <w:top w:val="nil"/>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szCs w:val="18"/>
              </w:rPr>
              <w:t>人</w:t>
            </w:r>
          </w:p>
        </w:tc>
        <w:tc>
          <w:tcPr>
            <w:tcW w:w="1134" w:type="dxa"/>
            <w:tcBorders>
              <w:top w:val="nil"/>
              <w:left w:val="single" w:color="auto" w:sz="2" w:space="0"/>
              <w:bottom w:val="single" w:color="auto" w:sz="2" w:space="0"/>
              <w:right w:val="single" w:color="auto" w:sz="2" w:space="0"/>
            </w:tcBorders>
            <w:vAlign w:val="top"/>
          </w:tcPr>
          <w:p>
            <w:pPr>
              <w:jc w:val="center"/>
              <w:rPr>
                <w:rFonts w:ascii="宋体" w:hAnsi="宋体"/>
                <w:sz w:val="18"/>
                <w:szCs w:val="18"/>
              </w:rPr>
            </w:pPr>
          </w:p>
        </w:tc>
        <w:tc>
          <w:tcPr>
            <w:tcW w:w="709" w:type="dxa"/>
            <w:tcBorders>
              <w:top w:val="nil"/>
              <w:left w:val="single" w:color="auto" w:sz="2" w:space="0"/>
              <w:bottom w:val="single" w:color="auto" w:sz="2" w:space="0"/>
              <w:right w:val="single" w:color="auto" w:sz="2" w:space="0"/>
            </w:tcBorders>
            <w:vAlign w:val="top"/>
          </w:tcPr>
          <w:p>
            <w:pPr>
              <w:jc w:val="center"/>
              <w:rPr>
                <w:rFonts w:ascii="宋体" w:hAnsi="宋体"/>
                <w:sz w:val="18"/>
                <w:szCs w:val="18"/>
              </w:rPr>
            </w:pPr>
            <w:r>
              <w:rPr>
                <w:rFonts w:hint="eastAsia" w:ascii="宋体" w:hAnsi="宋体"/>
                <w:sz w:val="18"/>
                <w:szCs w:val="18"/>
              </w:rPr>
              <w:t>万元</w:t>
            </w:r>
          </w:p>
        </w:tc>
        <w:tc>
          <w:tcPr>
            <w:tcW w:w="1134" w:type="dxa"/>
            <w:tcBorders>
              <w:top w:val="nil"/>
              <w:left w:val="single" w:color="auto" w:sz="2" w:space="0"/>
              <w:bottom w:val="single" w:color="auto" w:sz="2" w:space="0"/>
            </w:tcBorders>
            <w:vAlign w:val="top"/>
          </w:tcPr>
          <w:p>
            <w:pPr>
              <w:widowControl/>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single" w:color="auto" w:sz="2" w:space="0"/>
              <w:right w:val="single" w:color="auto" w:sz="2" w:space="0"/>
            </w:tcBorders>
            <w:vAlign w:val="top"/>
          </w:tcPr>
          <w:p>
            <w:pPr>
              <w:rPr>
                <w:rFonts w:hint="eastAsia" w:ascii="宋体" w:hAnsi="宋体"/>
                <w:sz w:val="18"/>
                <w:szCs w:val="18"/>
              </w:rPr>
            </w:pPr>
            <w:r>
              <w:rPr>
                <w:rFonts w:hint="eastAsia" w:ascii="宋体" w:hAnsi="宋体"/>
                <w:b/>
                <w:sz w:val="18"/>
                <w:szCs w:val="18"/>
              </w:rPr>
              <w:t>表外个人住房贷款</w:t>
            </w:r>
          </w:p>
        </w:tc>
        <w:tc>
          <w:tcPr>
            <w:tcW w:w="850"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single" w:color="auto" w:sz="2" w:space="0"/>
              <w:left w:val="single" w:color="auto" w:sz="2" w:space="0"/>
              <w:bottom w:val="single" w:color="auto" w:sz="2" w:space="0"/>
              <w:right w:val="single" w:color="auto" w:sz="2" w:space="0"/>
            </w:tcBorders>
            <w:vAlign w:val="top"/>
          </w:tcPr>
          <w:p>
            <w:pPr>
              <w:widowControl/>
              <w:jc w:val="center"/>
              <w:rPr>
                <w:rFonts w:ascii="宋体" w:hAnsi="宋体"/>
                <w:sz w:val="18"/>
                <w:szCs w:val="18"/>
              </w:rPr>
            </w:pPr>
            <w:r>
              <w:rPr>
                <w:rFonts w:hint="eastAsia" w:ascii="宋体" w:hAnsi="宋体"/>
                <w:sz w:val="18"/>
                <w:szCs w:val="18"/>
              </w:rPr>
              <w:t>—</w:t>
            </w:r>
          </w:p>
        </w:tc>
        <w:tc>
          <w:tcPr>
            <w:tcW w:w="709" w:type="dxa"/>
            <w:tcBorders>
              <w:top w:val="single" w:color="auto" w:sz="2" w:space="0"/>
              <w:left w:val="single" w:color="auto" w:sz="2" w:space="0"/>
              <w:bottom w:val="single" w:color="auto" w:sz="2" w:space="0"/>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single" w:color="auto" w:sz="2" w:space="0"/>
              <w:left w:val="single" w:color="auto" w:sz="2" w:space="0"/>
              <w:bottom w:val="single" w:color="auto" w:sz="2" w:space="0"/>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2" w:space="0"/>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表外资产证券化</w:t>
            </w:r>
          </w:p>
        </w:tc>
        <w:tc>
          <w:tcPr>
            <w:tcW w:w="850" w:type="dxa"/>
            <w:tcBorders>
              <w:top w:val="single" w:color="auto" w:sz="2" w:space="0"/>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310</w:t>
            </w:r>
          </w:p>
        </w:tc>
        <w:tc>
          <w:tcPr>
            <w:tcW w:w="709"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sz w:val="18"/>
                <w:szCs w:val="18"/>
              </w:rPr>
              <w:t>—</w:t>
            </w:r>
          </w:p>
        </w:tc>
        <w:tc>
          <w:tcPr>
            <w:tcW w:w="1134" w:type="dxa"/>
            <w:tcBorders>
              <w:top w:val="single" w:color="auto" w:sz="2" w:space="0"/>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single" w:color="auto" w:sz="2" w:space="0"/>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sz w:val="18"/>
                <w:szCs w:val="18"/>
              </w:rPr>
              <w:t>—</w:t>
            </w:r>
          </w:p>
        </w:tc>
        <w:tc>
          <w:tcPr>
            <w:tcW w:w="1134" w:type="dxa"/>
            <w:tcBorders>
              <w:top w:val="single" w:color="auto" w:sz="2" w:space="0"/>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累计出售贷款笔数</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311</w:t>
            </w:r>
          </w:p>
        </w:tc>
        <w:tc>
          <w:tcPr>
            <w:tcW w:w="709" w:type="dxa"/>
            <w:tcBorders>
              <w:top w:val="nil"/>
              <w:left w:val="single" w:color="auto" w:sz="2" w:space="0"/>
              <w:bottom w:val="nil"/>
              <w:right w:val="single" w:color="auto" w:sz="2" w:space="0"/>
            </w:tcBorders>
            <w:vAlign w:val="top"/>
          </w:tcPr>
          <w:p>
            <w:pPr>
              <w:jc w:val="center"/>
              <w:rPr>
                <w:rFonts w:hint="eastAsia" w:ascii="宋体" w:hAnsi="宋体"/>
                <w:sz w:val="18"/>
                <w:szCs w:val="18"/>
              </w:rPr>
            </w:pPr>
            <w:r>
              <w:rPr>
                <w:rFonts w:hint="eastAsia" w:ascii="宋体" w:hAnsi="宋体" w:cs="宋体"/>
                <w:kern w:val="0"/>
                <w:sz w:val="18"/>
                <w:szCs w:val="18"/>
              </w:rPr>
              <w:t>笔</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ind w:firstLine="720" w:firstLineChars="400"/>
              <w:rPr>
                <w:rFonts w:hint="eastAsia" w:ascii="宋体" w:hAnsi="宋体"/>
                <w:sz w:val="18"/>
                <w:szCs w:val="18"/>
              </w:rPr>
            </w:pPr>
            <w:r>
              <w:rPr>
                <w:rFonts w:hint="eastAsia" w:ascii="宋体" w:hAnsi="宋体"/>
                <w:sz w:val="18"/>
                <w:szCs w:val="18"/>
              </w:rPr>
              <w:t>累计出售贷款金额</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312</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ind w:firstLine="720" w:firstLineChars="400"/>
              <w:rPr>
                <w:rFonts w:hint="eastAsia" w:ascii="宋体" w:hAnsi="宋体"/>
                <w:sz w:val="18"/>
                <w:szCs w:val="18"/>
              </w:rPr>
            </w:pPr>
            <w:r>
              <w:rPr>
                <w:rFonts w:hint="eastAsia" w:ascii="宋体" w:hAnsi="宋体"/>
                <w:sz w:val="18"/>
                <w:szCs w:val="18"/>
              </w:rPr>
              <w:t>未偿付贷款余额</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313</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“公转商”贴息贷款</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320</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累计发放贷款笔数</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321</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cs="宋体"/>
                <w:kern w:val="0"/>
                <w:sz w:val="18"/>
                <w:szCs w:val="18"/>
              </w:rPr>
              <w:t>笔</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累计发放贷款金额</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322</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其他表外个人住房贷款</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330</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累计发放贷款笔数</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331</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cs="宋体"/>
                <w:kern w:val="0"/>
                <w:sz w:val="18"/>
                <w:szCs w:val="18"/>
              </w:rPr>
              <w:t>笔</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nil"/>
              <w:right w:val="single" w:color="auto" w:sz="2" w:space="0"/>
            </w:tcBorders>
            <w:vAlign w:val="top"/>
          </w:tcPr>
          <w:p>
            <w:pPr>
              <w:rPr>
                <w:rFonts w:hint="eastAsia" w:ascii="宋体" w:hAnsi="宋体"/>
                <w:sz w:val="18"/>
                <w:szCs w:val="18"/>
              </w:rPr>
            </w:pPr>
            <w:r>
              <w:rPr>
                <w:rFonts w:hint="eastAsia" w:ascii="宋体" w:hAnsi="宋体"/>
                <w:sz w:val="18"/>
                <w:szCs w:val="18"/>
              </w:rPr>
              <w:t xml:space="preserve">       累计发放贷款金额</w:t>
            </w:r>
          </w:p>
        </w:tc>
        <w:tc>
          <w:tcPr>
            <w:tcW w:w="850" w:type="dxa"/>
            <w:tcBorders>
              <w:top w:val="nil"/>
              <w:left w:val="single" w:color="auto" w:sz="2" w:space="0"/>
              <w:bottom w:val="nil"/>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332</w:t>
            </w:r>
          </w:p>
        </w:tc>
        <w:tc>
          <w:tcPr>
            <w:tcW w:w="709" w:type="dxa"/>
            <w:tcBorders>
              <w:top w:val="nil"/>
              <w:left w:val="single" w:color="auto" w:sz="2" w:space="0"/>
              <w:bottom w:val="nil"/>
              <w:right w:val="single" w:color="auto" w:sz="2" w:space="0"/>
            </w:tcBorders>
            <w:vAlign w:val="top"/>
          </w:tcPr>
          <w:p>
            <w:pPr>
              <w:widowControl/>
              <w:jc w:val="center"/>
              <w:rPr>
                <w:rFonts w:hint="eastAsia" w:ascii="宋体" w:hAnsi="宋体"/>
                <w:sz w:val="18"/>
                <w:szCs w:val="18"/>
              </w:rPr>
            </w:pPr>
            <w:r>
              <w:rPr>
                <w:rFonts w:hint="eastAsia" w:ascii="宋体" w:hAnsi="宋体"/>
                <w:sz w:val="18"/>
                <w:szCs w:val="18"/>
              </w:rPr>
              <w:t>—</w:t>
            </w:r>
          </w:p>
        </w:tc>
        <w:tc>
          <w:tcPr>
            <w:tcW w:w="1134" w:type="dxa"/>
            <w:tcBorders>
              <w:top w:val="nil"/>
              <w:left w:val="single" w:color="auto" w:sz="2" w:space="0"/>
              <w:bottom w:val="nil"/>
              <w:right w:val="single" w:color="auto" w:sz="2" w:space="0"/>
            </w:tcBorders>
            <w:vAlign w:val="top"/>
          </w:tcPr>
          <w:p>
            <w:pPr>
              <w:widowControl/>
              <w:ind w:firstLine="270" w:firstLineChars="150"/>
              <w:jc w:val="center"/>
              <w:rPr>
                <w:rFonts w:ascii="宋体" w:hAnsi="宋体"/>
                <w:sz w:val="18"/>
                <w:szCs w:val="18"/>
              </w:rPr>
            </w:pPr>
            <w:r>
              <w:rPr>
                <w:rFonts w:hint="eastAsia" w:ascii="宋体" w:hAnsi="宋体"/>
                <w:sz w:val="18"/>
                <w:szCs w:val="18"/>
              </w:rPr>
              <w:t>—</w:t>
            </w:r>
          </w:p>
        </w:tc>
        <w:tc>
          <w:tcPr>
            <w:tcW w:w="709" w:type="dxa"/>
            <w:tcBorders>
              <w:top w:val="nil"/>
              <w:left w:val="single" w:color="auto" w:sz="2" w:space="0"/>
              <w:bottom w:val="nil"/>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万元</w:t>
            </w:r>
          </w:p>
        </w:tc>
        <w:tc>
          <w:tcPr>
            <w:tcW w:w="1134" w:type="dxa"/>
            <w:tcBorders>
              <w:top w:val="nil"/>
              <w:left w:val="single" w:color="auto" w:sz="2" w:space="0"/>
              <w:bottom w:val="nil"/>
            </w:tcBorders>
            <w:vAlign w:val="top"/>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6" w:type="dxa"/>
            <w:tcBorders>
              <w:top w:val="nil"/>
              <w:bottom w:val="single" w:color="auto" w:sz="8" w:space="0"/>
              <w:right w:val="single" w:color="auto" w:sz="2" w:space="0"/>
            </w:tcBorders>
            <w:vAlign w:val="top"/>
          </w:tcPr>
          <w:p>
            <w:pPr>
              <w:rPr>
                <w:rFonts w:hint="eastAsia" w:ascii="宋体" w:hAnsi="宋体"/>
                <w:sz w:val="18"/>
                <w:szCs w:val="18"/>
              </w:rPr>
            </w:pPr>
            <w:r>
              <w:rPr>
                <w:rFonts w:hint="eastAsia" w:ascii="宋体" w:hAnsi="宋体"/>
                <w:sz w:val="18"/>
                <w:szCs w:val="18"/>
              </w:rPr>
              <w:t xml:space="preserve">     合计</w:t>
            </w:r>
          </w:p>
        </w:tc>
        <w:tc>
          <w:tcPr>
            <w:tcW w:w="850" w:type="dxa"/>
            <w:tcBorders>
              <w:top w:val="nil"/>
              <w:left w:val="single" w:color="auto" w:sz="2" w:space="0"/>
              <w:bottom w:val="single" w:color="auto" w:sz="8" w:space="0"/>
              <w:right w:val="single" w:color="auto" w:sz="2"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300</w:t>
            </w:r>
          </w:p>
        </w:tc>
        <w:tc>
          <w:tcPr>
            <w:tcW w:w="709" w:type="dxa"/>
            <w:tcBorders>
              <w:top w:val="nil"/>
              <w:left w:val="single" w:color="auto" w:sz="2" w:space="0"/>
              <w:bottom w:val="single" w:color="auto" w:sz="8" w:space="0"/>
              <w:right w:val="single" w:color="auto" w:sz="2" w:space="0"/>
            </w:tcBorders>
            <w:vAlign w:val="top"/>
          </w:tcPr>
          <w:p>
            <w:pPr>
              <w:widowControl/>
              <w:jc w:val="center"/>
              <w:rPr>
                <w:rFonts w:hint="eastAsia" w:ascii="宋体" w:hAnsi="宋体"/>
                <w:sz w:val="18"/>
                <w:szCs w:val="18"/>
              </w:rPr>
            </w:pPr>
            <w:r>
              <w:rPr>
                <w:rFonts w:hint="eastAsia" w:ascii="宋体" w:hAnsi="宋体" w:cs="宋体"/>
                <w:kern w:val="0"/>
                <w:sz w:val="18"/>
                <w:szCs w:val="18"/>
              </w:rPr>
              <w:t>笔</w:t>
            </w:r>
          </w:p>
        </w:tc>
        <w:tc>
          <w:tcPr>
            <w:tcW w:w="1134" w:type="dxa"/>
            <w:tcBorders>
              <w:top w:val="nil"/>
              <w:left w:val="single" w:color="auto" w:sz="2" w:space="0"/>
              <w:bottom w:val="single" w:color="auto" w:sz="8" w:space="0"/>
              <w:right w:val="single" w:color="auto" w:sz="2" w:space="0"/>
            </w:tcBorders>
            <w:vAlign w:val="top"/>
          </w:tcPr>
          <w:p>
            <w:pPr>
              <w:widowControl/>
              <w:ind w:firstLine="270" w:firstLineChars="150"/>
              <w:jc w:val="center"/>
              <w:rPr>
                <w:rFonts w:ascii="宋体" w:hAnsi="宋体"/>
                <w:sz w:val="18"/>
                <w:szCs w:val="18"/>
              </w:rPr>
            </w:pPr>
          </w:p>
        </w:tc>
        <w:tc>
          <w:tcPr>
            <w:tcW w:w="709" w:type="dxa"/>
            <w:tcBorders>
              <w:top w:val="nil"/>
              <w:left w:val="single" w:color="auto" w:sz="2" w:space="0"/>
              <w:bottom w:val="single" w:color="auto" w:sz="8" w:space="0"/>
              <w:right w:val="single" w:color="auto" w:sz="2" w:space="0"/>
            </w:tcBorders>
            <w:vAlign w:val="top"/>
          </w:tcPr>
          <w:p>
            <w:pPr>
              <w:widowControl/>
              <w:ind w:firstLine="90" w:firstLineChars="50"/>
              <w:jc w:val="center"/>
              <w:rPr>
                <w:rFonts w:hint="eastAsia" w:ascii="宋体" w:hAnsi="宋体"/>
                <w:sz w:val="18"/>
                <w:szCs w:val="18"/>
              </w:rPr>
            </w:pPr>
            <w:r>
              <w:rPr>
                <w:rFonts w:hint="eastAsia" w:ascii="宋体" w:hAnsi="宋体" w:cs="宋体"/>
                <w:kern w:val="0"/>
                <w:sz w:val="18"/>
                <w:szCs w:val="18"/>
              </w:rPr>
              <w:t>万元</w:t>
            </w:r>
          </w:p>
        </w:tc>
        <w:tc>
          <w:tcPr>
            <w:tcW w:w="1134" w:type="dxa"/>
            <w:tcBorders>
              <w:top w:val="nil"/>
              <w:left w:val="single" w:color="auto" w:sz="2" w:space="0"/>
              <w:bottom w:val="single" w:color="auto" w:sz="8" w:space="0"/>
            </w:tcBorders>
            <w:vAlign w:val="top"/>
          </w:tcPr>
          <w:p>
            <w:pPr>
              <w:widowControl/>
              <w:jc w:val="center"/>
              <w:rPr>
                <w:rFonts w:ascii="宋体" w:hAnsi="宋体" w:cs="宋体"/>
                <w:kern w:val="0"/>
                <w:sz w:val="18"/>
                <w:szCs w:val="18"/>
              </w:rPr>
            </w:pPr>
          </w:p>
        </w:tc>
      </w:tr>
    </w:tbl>
    <w:p>
      <w:pPr>
        <w:jc w:val="left"/>
        <w:rPr>
          <w:rFonts w:ascii="宋体" w:hAnsi="宋体"/>
          <w:sz w:val="18"/>
          <w:szCs w:val="18"/>
        </w:rPr>
      </w:pPr>
      <w:r>
        <w:rPr>
          <w:rFonts w:hint="eastAsia" w:ascii="宋体" w:hAnsi="宋体"/>
          <w:sz w:val="18"/>
          <w:szCs w:val="18"/>
        </w:rPr>
        <w:t>单位负责人：           统计负责人：         填表人：             报出日期：20  年  月  日</w:t>
      </w:r>
    </w:p>
    <w:p>
      <w:pPr>
        <w:rPr>
          <w:rFonts w:hint="eastAsia" w:ascii="宋体" w:hAnsi="宋体"/>
          <w:sz w:val="18"/>
          <w:szCs w:val="18"/>
        </w:rPr>
      </w:pPr>
    </w:p>
    <w:p>
      <w:pPr>
        <w:ind w:left="1060" w:hanging="1060" w:hangingChars="589"/>
        <w:rPr>
          <w:rFonts w:hint="eastAsia" w:ascii="宋体" w:hAnsi="宋体"/>
          <w:sz w:val="18"/>
          <w:szCs w:val="18"/>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说明：1.本表按季度填报，除累计值外，均填写当季缴存、提取发生情况。累计值是指该项业务首次发生至统计当期末的累计数。</w:t>
      </w:r>
    </w:p>
    <w:p>
      <w:pPr>
        <w:ind w:left="1060" w:hanging="1060" w:hangingChars="589"/>
        <w:rPr>
          <w:rFonts w:hint="eastAsia" w:ascii="宋体" w:hAnsi="宋体"/>
          <w:sz w:val="18"/>
          <w:szCs w:val="18"/>
        </w:rPr>
      </w:pPr>
      <w:r>
        <w:rPr>
          <w:rFonts w:hint="eastAsia" w:ascii="宋体" w:hAnsi="宋体"/>
          <w:sz w:val="18"/>
          <w:szCs w:val="18"/>
        </w:rPr>
        <w:t xml:space="preserve">          2.缴存人数指当季实际发生过一次（含）以上汇缴、补缴住房公积金的职工人数。对季度内在两类或两类以上性质单位缴存的，以最后缴存单位的性质进行填报。</w:t>
      </w:r>
    </w:p>
    <w:p>
      <w:pPr>
        <w:rPr>
          <w:rFonts w:hint="eastAsia" w:ascii="宋体" w:hAnsi="宋体"/>
          <w:sz w:val="18"/>
          <w:szCs w:val="18"/>
        </w:rPr>
      </w:pPr>
      <w:r>
        <w:rPr>
          <w:rFonts w:hint="eastAsia" w:ascii="宋体" w:hAnsi="宋体"/>
          <w:sz w:val="18"/>
          <w:szCs w:val="18"/>
        </w:rPr>
        <w:t xml:space="preserve">          3.当季同一职工对同一项目多次提取的，记为一个提取人数。同一职工不同项目提取，分别计</w:t>
      </w:r>
    </w:p>
    <w:p>
      <w:pPr>
        <w:ind w:firstLine="419" w:firstLineChars="233"/>
        <w:rPr>
          <w:rFonts w:hint="eastAsia" w:ascii="宋体" w:hAnsi="宋体"/>
          <w:sz w:val="18"/>
          <w:szCs w:val="18"/>
        </w:rPr>
      </w:pPr>
      <w:r>
        <w:rPr>
          <w:rFonts w:hint="eastAsia" w:ascii="宋体" w:hAnsi="宋体"/>
          <w:sz w:val="18"/>
          <w:szCs w:val="18"/>
        </w:rPr>
        <w:t xml:space="preserve">       算人数。</w:t>
      </w:r>
    </w:p>
    <w:p>
      <w:pPr>
        <w:ind w:firstLine="419" w:firstLineChars="233"/>
        <w:rPr>
          <w:rFonts w:hint="eastAsia" w:ascii="宋体" w:hAnsi="宋体"/>
          <w:sz w:val="18"/>
          <w:szCs w:val="18"/>
        </w:rPr>
      </w:pPr>
      <w:r>
        <w:rPr>
          <w:rFonts w:hint="eastAsia" w:ascii="宋体" w:hAnsi="宋体"/>
          <w:sz w:val="18"/>
          <w:szCs w:val="18"/>
        </w:rPr>
        <w:t xml:space="preserve">     4.国家机关：对应《组织机构代码信息数据库（基本库）数据格式》（GB/T 16987-2002）</w:t>
      </w:r>
    </w:p>
    <w:p>
      <w:pPr>
        <w:ind w:firstLine="419" w:firstLineChars="233"/>
        <w:rPr>
          <w:rFonts w:hint="eastAsia" w:ascii="宋体" w:hAnsi="宋体"/>
          <w:sz w:val="18"/>
          <w:szCs w:val="18"/>
        </w:rPr>
      </w:pPr>
      <w:r>
        <w:rPr>
          <w:rFonts w:hint="eastAsia" w:ascii="宋体" w:hAnsi="宋体"/>
          <w:sz w:val="18"/>
          <w:szCs w:val="18"/>
        </w:rPr>
        <w:t xml:space="preserve">       40 行政机关</w:t>
      </w:r>
      <w:r>
        <w:rPr>
          <w:rFonts w:hint="eastAsia" w:ascii="宋体" w:hAnsi="宋体"/>
          <w:sz w:val="18"/>
          <w:szCs w:val="18"/>
          <w:lang w:eastAsia="zh-CN"/>
        </w:rPr>
        <w:t>。</w:t>
      </w:r>
      <w:r>
        <w:rPr>
          <w:rFonts w:hint="eastAsia" w:ascii="宋体" w:hAnsi="宋体"/>
          <w:sz w:val="18"/>
          <w:szCs w:val="18"/>
        </w:rPr>
        <w:t xml:space="preserve">  </w:t>
      </w:r>
    </w:p>
    <w:p>
      <w:pPr>
        <w:ind w:firstLine="419" w:firstLineChars="233"/>
        <w:rPr>
          <w:rFonts w:hint="eastAsia" w:ascii="宋体" w:hAnsi="宋体"/>
          <w:sz w:val="18"/>
          <w:szCs w:val="18"/>
        </w:rPr>
      </w:pPr>
      <w:r>
        <w:rPr>
          <w:rFonts w:hint="eastAsia" w:ascii="宋体" w:hAnsi="宋体"/>
          <w:sz w:val="18"/>
          <w:szCs w:val="18"/>
        </w:rPr>
        <w:t xml:space="preserve">     5.事业单位：对应《组织机构代码信息数据库（基本库）数据格式》（GB/T 16987-2002）     </w:t>
      </w:r>
    </w:p>
    <w:p>
      <w:pPr>
        <w:rPr>
          <w:rFonts w:ascii="宋体" w:hAnsi="宋体"/>
          <w:sz w:val="18"/>
          <w:szCs w:val="18"/>
        </w:rPr>
      </w:pPr>
      <w:r>
        <w:rPr>
          <w:rFonts w:hint="eastAsia" w:ascii="宋体" w:hAnsi="宋体"/>
          <w:sz w:val="18"/>
          <w:szCs w:val="18"/>
        </w:rPr>
        <w:t xml:space="preserve">            20 事业法人、29 事业其他。</w:t>
      </w:r>
    </w:p>
    <w:p>
      <w:pPr>
        <w:ind w:left="1710" w:hanging="1710" w:hangingChars="950"/>
        <w:rPr>
          <w:rFonts w:hint="eastAsia" w:ascii="宋体" w:hAnsi="宋体"/>
          <w:sz w:val="18"/>
          <w:szCs w:val="18"/>
        </w:rPr>
      </w:pPr>
      <w:r>
        <w:rPr>
          <w:rFonts w:hint="eastAsia" w:ascii="宋体" w:hAnsi="宋体"/>
          <w:sz w:val="18"/>
          <w:szCs w:val="18"/>
        </w:rPr>
        <w:t xml:space="preserve">          6.国有企业：对应《经济类型分类与代码》（GB/T12402-2000）110 国有全资、141 国有联营、</w:t>
      </w:r>
    </w:p>
    <w:p>
      <w:pPr>
        <w:ind w:left="1710" w:hanging="1710" w:hangingChars="950"/>
        <w:rPr>
          <w:rFonts w:hint="eastAsia" w:ascii="宋体" w:hAnsi="宋体" w:eastAsia="Times New Roman"/>
          <w:sz w:val="18"/>
          <w:szCs w:val="18"/>
          <w:lang w:eastAsia="zh-CN"/>
        </w:rPr>
      </w:pPr>
      <w:r>
        <w:rPr>
          <w:rFonts w:hint="eastAsia" w:ascii="宋体" w:hAnsi="宋体"/>
          <w:sz w:val="18"/>
          <w:szCs w:val="18"/>
        </w:rPr>
        <w:t xml:space="preserve">            143 国有与集体联营、151 国有独资（公司）</w:t>
      </w:r>
      <w:r>
        <w:rPr>
          <w:rFonts w:hint="eastAsia" w:ascii="宋体" w:hAnsi="宋体"/>
          <w:sz w:val="18"/>
          <w:szCs w:val="18"/>
          <w:lang w:eastAsia="zh-CN"/>
        </w:rPr>
        <w:t>。</w:t>
      </w:r>
    </w:p>
    <w:p>
      <w:pPr>
        <w:rPr>
          <w:rFonts w:hint="eastAsia" w:ascii="宋体" w:hAnsi="宋体"/>
          <w:sz w:val="18"/>
          <w:szCs w:val="18"/>
        </w:rPr>
      </w:pPr>
      <w:r>
        <w:rPr>
          <w:rFonts w:hint="eastAsia" w:ascii="宋体" w:hAnsi="宋体"/>
          <w:sz w:val="18"/>
          <w:szCs w:val="18"/>
        </w:rPr>
        <w:t xml:space="preserve">          7.城镇集体企业：对应《经济类型分类与代码》（GB/T12402-2000）120 集体全资、142集体 </w:t>
      </w:r>
    </w:p>
    <w:p>
      <w:pPr>
        <w:rPr>
          <w:rFonts w:ascii="宋体" w:hAnsi="宋体"/>
          <w:sz w:val="18"/>
          <w:szCs w:val="18"/>
        </w:rPr>
      </w:pPr>
      <w:r>
        <w:rPr>
          <w:rFonts w:hint="eastAsia" w:ascii="宋体" w:hAnsi="宋体"/>
          <w:sz w:val="18"/>
          <w:szCs w:val="18"/>
        </w:rPr>
        <w:t xml:space="preserve">            联营。</w:t>
      </w:r>
    </w:p>
    <w:p>
      <w:pPr>
        <w:ind w:left="1710" w:hanging="1710" w:hangingChars="950"/>
        <w:rPr>
          <w:rFonts w:hint="eastAsia" w:ascii="宋体" w:hAnsi="宋体"/>
          <w:sz w:val="18"/>
          <w:szCs w:val="18"/>
        </w:rPr>
      </w:pPr>
      <w:r>
        <w:rPr>
          <w:rFonts w:hint="eastAsia" w:ascii="宋体" w:hAnsi="宋体"/>
          <w:sz w:val="18"/>
          <w:szCs w:val="18"/>
        </w:rPr>
        <w:t xml:space="preserve">          8.外商投资企业：对应《经济类型分类与代码》（GB/T12402-2000）200 港、澳、台投资、30</w:t>
      </w:r>
    </w:p>
    <w:p>
      <w:pPr>
        <w:ind w:left="1710" w:hanging="1710" w:hangingChars="950"/>
        <w:rPr>
          <w:rFonts w:ascii="宋体" w:hAnsi="宋体"/>
          <w:sz w:val="18"/>
          <w:szCs w:val="18"/>
        </w:rPr>
      </w:pPr>
      <w:r>
        <w:rPr>
          <w:rFonts w:hint="eastAsia" w:ascii="宋体" w:hAnsi="宋体"/>
          <w:sz w:val="18"/>
          <w:szCs w:val="18"/>
        </w:rPr>
        <w:t xml:space="preserve">            国外投资。</w:t>
      </w:r>
    </w:p>
    <w:p>
      <w:pPr>
        <w:ind w:left="1710" w:hanging="1710" w:hangingChars="950"/>
        <w:rPr>
          <w:rFonts w:hint="eastAsia" w:ascii="宋体" w:hAnsi="宋体" w:eastAsia="Times New Roman"/>
          <w:sz w:val="18"/>
          <w:szCs w:val="18"/>
          <w:lang w:eastAsia="zh-CN"/>
        </w:rPr>
      </w:pPr>
      <w:r>
        <w:rPr>
          <w:rFonts w:hint="eastAsia" w:ascii="宋体" w:hAnsi="宋体"/>
          <w:sz w:val="18"/>
          <w:szCs w:val="18"/>
        </w:rPr>
        <w:t xml:space="preserve">          9.城镇私营企业：对应《经济类型分类与代码》（GB/T12402-2000）170 私有</w:t>
      </w:r>
      <w:r>
        <w:rPr>
          <w:rFonts w:hint="eastAsia" w:ascii="宋体" w:hAnsi="宋体"/>
          <w:sz w:val="18"/>
          <w:szCs w:val="18"/>
          <w:lang w:eastAsia="zh-CN"/>
        </w:rPr>
        <w:t>。</w:t>
      </w:r>
    </w:p>
    <w:p>
      <w:pPr>
        <w:ind w:left="1710" w:hanging="1710" w:hangingChars="950"/>
        <w:rPr>
          <w:rFonts w:hint="eastAsia" w:ascii="宋体" w:hAnsi="宋体"/>
          <w:sz w:val="18"/>
          <w:szCs w:val="18"/>
        </w:rPr>
      </w:pPr>
      <w:r>
        <w:rPr>
          <w:rFonts w:hint="eastAsia" w:ascii="宋体" w:hAnsi="宋体"/>
          <w:sz w:val="18"/>
          <w:szCs w:val="18"/>
        </w:rPr>
        <w:t xml:space="preserve">          10.其他城镇企业：按《经济类型分类与代码》（GB/T12402-2000），以上国有企业、城镇集体企</w:t>
      </w:r>
    </w:p>
    <w:p>
      <w:pPr>
        <w:tabs>
          <w:tab w:val="left" w:pos="1060"/>
        </w:tabs>
        <w:ind w:left="1710" w:hanging="1710" w:hangingChars="950"/>
        <w:rPr>
          <w:rFonts w:ascii="宋体" w:hAnsi="宋体"/>
          <w:sz w:val="18"/>
          <w:szCs w:val="18"/>
        </w:rPr>
      </w:pPr>
      <w:r>
        <w:rPr>
          <w:rFonts w:hint="eastAsia" w:ascii="宋体" w:hAnsi="宋体"/>
          <w:sz w:val="18"/>
          <w:szCs w:val="18"/>
        </w:rPr>
        <w:t xml:space="preserve">             业、外商投资企业和城镇私营企业四类未包含的其他企业经济类型均计入其他城镇企业。</w:t>
      </w:r>
    </w:p>
    <w:p>
      <w:pPr>
        <w:ind w:left="1710" w:hanging="1710" w:hangingChars="950"/>
        <w:rPr>
          <w:rFonts w:hint="eastAsia" w:ascii="宋体" w:hAnsi="宋体"/>
          <w:sz w:val="18"/>
          <w:szCs w:val="18"/>
        </w:rPr>
      </w:pPr>
      <w:r>
        <w:rPr>
          <w:rFonts w:hint="eastAsia" w:ascii="宋体" w:hAnsi="宋体"/>
          <w:sz w:val="18"/>
          <w:szCs w:val="18"/>
        </w:rPr>
        <w:t xml:space="preserve">          11.民办非企业单位：对应《组织机构代码信息数据库（基本库）数据格式》（GB/T 16987-2002）</w:t>
      </w:r>
    </w:p>
    <w:p>
      <w:pPr>
        <w:ind w:left="1710" w:hanging="1710" w:hangingChars="950"/>
        <w:rPr>
          <w:rFonts w:hint="eastAsia" w:ascii="宋体" w:hAnsi="宋体"/>
          <w:sz w:val="18"/>
          <w:szCs w:val="18"/>
        </w:rPr>
      </w:pPr>
      <w:r>
        <w:rPr>
          <w:rFonts w:hint="eastAsia" w:ascii="宋体" w:hAnsi="宋体"/>
          <w:sz w:val="18"/>
          <w:szCs w:val="18"/>
        </w:rPr>
        <w:t xml:space="preserve">             50 民办非企业单位。</w:t>
      </w:r>
    </w:p>
    <w:p>
      <w:pPr>
        <w:ind w:left="1710" w:hanging="1710" w:hangingChars="950"/>
        <w:rPr>
          <w:rFonts w:hint="eastAsia" w:ascii="宋体" w:hAnsi="宋体"/>
          <w:sz w:val="18"/>
          <w:szCs w:val="18"/>
        </w:rPr>
      </w:pPr>
      <w:r>
        <w:rPr>
          <w:rFonts w:hint="eastAsia" w:ascii="宋体" w:hAnsi="宋体"/>
          <w:sz w:val="18"/>
          <w:szCs w:val="18"/>
        </w:rPr>
        <w:t xml:space="preserve">          12.社会团体：对应《组织机构代码信息数据库（基本库）数据格式》（GB/T 16987-2002）30 社</w:t>
      </w:r>
    </w:p>
    <w:p>
      <w:pPr>
        <w:ind w:left="1710" w:hanging="1710" w:hangingChars="950"/>
        <w:rPr>
          <w:rFonts w:hint="eastAsia" w:ascii="宋体" w:hAnsi="宋体" w:eastAsia="Times New Roman"/>
          <w:sz w:val="18"/>
          <w:szCs w:val="18"/>
          <w:lang w:val="en-US" w:eastAsia="zh-CN"/>
        </w:rPr>
      </w:pPr>
      <w:r>
        <w:rPr>
          <w:rFonts w:hint="eastAsia" w:ascii="宋体" w:hAnsi="宋体"/>
          <w:sz w:val="18"/>
          <w:szCs w:val="18"/>
        </w:rPr>
        <w:t xml:space="preserve">             团法人、39 社团其他、70 工会法人</w:t>
      </w:r>
      <w:r>
        <w:rPr>
          <w:rFonts w:hint="eastAsia" w:ascii="宋体" w:hAnsi="宋体"/>
          <w:sz w:val="18"/>
          <w:szCs w:val="18"/>
          <w:lang w:eastAsia="zh-CN"/>
        </w:rPr>
        <w:t>。</w:t>
      </w:r>
    </w:p>
    <w:p>
      <w:pPr>
        <w:numPr>
          <w:ilvl w:val="0"/>
          <w:numId w:val="0"/>
        </w:numPr>
        <w:ind w:left="810" w:right="0" w:firstLine="0" w:firstLineChars="0"/>
        <w:rPr>
          <w:rFonts w:hint="eastAsia" w:ascii="宋体" w:hAnsi="宋体"/>
          <w:sz w:val="18"/>
          <w:szCs w:val="18"/>
          <w:highlight w:val="none"/>
        </w:rPr>
      </w:pPr>
      <w:r>
        <w:rPr>
          <w:rFonts w:hint="eastAsia" w:ascii="宋体" w:hAnsi="宋体"/>
          <w:sz w:val="18"/>
          <w:szCs w:val="18"/>
        </w:rPr>
        <w:t xml:space="preserve"> 1</w:t>
      </w:r>
      <w:r>
        <w:rPr>
          <w:rFonts w:hint="eastAsia" w:ascii="宋体" w:hAnsi="宋体"/>
          <w:sz w:val="18"/>
          <w:szCs w:val="18"/>
          <w:lang w:val="en-US" w:eastAsia="zh-CN"/>
        </w:rPr>
        <w:t>3</w:t>
      </w:r>
      <w:r>
        <w:rPr>
          <w:rFonts w:hint="eastAsia" w:ascii="宋体" w:hAnsi="宋体"/>
          <w:sz w:val="18"/>
          <w:szCs w:val="18"/>
          <w:highlight w:val="none"/>
        </w:rPr>
        <w:t>.灵活就业人员：指从事个体经营人员、非全日制从业人员、</w:t>
      </w:r>
      <w:r>
        <w:rPr>
          <w:rFonts w:hint="eastAsia" w:ascii="宋体" w:hAnsi="宋体"/>
          <w:sz w:val="18"/>
          <w:szCs w:val="18"/>
          <w:highlight w:val="none"/>
          <w:lang w:eastAsia="zh-CN"/>
        </w:rPr>
        <w:t>自由职业者、</w:t>
      </w:r>
      <w:r>
        <w:rPr>
          <w:rFonts w:hint="eastAsia" w:ascii="宋体" w:hAnsi="宋体"/>
          <w:sz w:val="18"/>
          <w:szCs w:val="18"/>
          <w:highlight w:val="none"/>
        </w:rPr>
        <w:t>网络零售、移动</w:t>
      </w:r>
    </w:p>
    <w:p>
      <w:pPr>
        <w:numPr>
          <w:ilvl w:val="0"/>
          <w:numId w:val="0"/>
        </w:numPr>
        <w:ind w:left="810" w:firstLine="0" w:firstLineChars="0"/>
        <w:rPr>
          <w:rFonts w:hint="eastAsia" w:ascii="宋体" w:hAnsi="宋体"/>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rPr>
        <w:t>出行、线上教育培训、互联网医疗、在线娱乐、快递投送、网约送餐等新就业形态从业人员，</w:t>
      </w:r>
    </w:p>
    <w:p>
      <w:pPr>
        <w:numPr>
          <w:ilvl w:val="0"/>
          <w:numId w:val="0"/>
        </w:numPr>
        <w:ind w:left="810" w:firstLine="0" w:firstLineChars="0"/>
        <w:rPr>
          <w:rFonts w:hint="eastAsia" w:ascii="宋体" w:hAnsi="宋体"/>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rPr>
        <w:t>以及</w:t>
      </w:r>
      <w:r>
        <w:rPr>
          <w:rFonts w:hint="eastAsia" w:ascii="宋体" w:hAnsi="宋体"/>
          <w:sz w:val="18"/>
          <w:szCs w:val="18"/>
          <w:highlight w:val="none"/>
          <w:lang w:eastAsia="zh-CN"/>
        </w:rPr>
        <w:t>以个人名义缴存住房公积金的人员。</w:t>
      </w:r>
      <w:r>
        <w:rPr>
          <w:rFonts w:hint="eastAsia" w:ascii="宋体" w:hAnsi="宋体"/>
          <w:sz w:val="18"/>
          <w:szCs w:val="18"/>
          <w:highlight w:val="none"/>
        </w:rPr>
        <w:t>凡是</w:t>
      </w:r>
      <w:r>
        <w:rPr>
          <w:rFonts w:hint="eastAsia" w:ascii="宋体" w:hAnsi="宋体"/>
          <w:sz w:val="18"/>
          <w:szCs w:val="18"/>
          <w:highlight w:val="none"/>
          <w:lang w:eastAsia="zh-CN"/>
        </w:rPr>
        <w:t>根据</w:t>
      </w:r>
      <w:r>
        <w:rPr>
          <w:rFonts w:hint="eastAsia" w:ascii="宋体" w:hAnsi="宋体"/>
          <w:sz w:val="18"/>
          <w:szCs w:val="18"/>
          <w:highlight w:val="none"/>
        </w:rPr>
        <w:t>建金管〔2005〕5号文件关于“城镇个体</w:t>
      </w:r>
    </w:p>
    <w:p>
      <w:pPr>
        <w:numPr>
          <w:ilvl w:val="0"/>
          <w:numId w:val="0"/>
        </w:numPr>
        <w:ind w:left="810" w:firstLine="360" w:firstLineChars="0"/>
        <w:rPr>
          <w:rFonts w:hint="eastAsia" w:ascii="宋体" w:hAnsi="宋体"/>
          <w:sz w:val="18"/>
          <w:szCs w:val="18"/>
          <w:highlight w:val="none"/>
          <w:lang w:eastAsia="zh-CN"/>
        </w:rPr>
      </w:pPr>
      <w:r>
        <w:rPr>
          <w:rFonts w:hint="eastAsia" w:ascii="宋体" w:hAnsi="宋体"/>
          <w:sz w:val="18"/>
          <w:szCs w:val="18"/>
          <w:highlight w:val="none"/>
        </w:rPr>
        <w:t>工商户、自由职业人员可申请缴存住房公积金”的规定开展相关业务的城市，</w:t>
      </w:r>
      <w:r>
        <w:rPr>
          <w:rFonts w:hint="eastAsia" w:ascii="宋体" w:hAnsi="宋体"/>
          <w:sz w:val="18"/>
          <w:szCs w:val="18"/>
          <w:highlight w:val="none"/>
          <w:lang w:eastAsia="zh-CN"/>
        </w:rPr>
        <w:t>以及支持灵</w:t>
      </w:r>
    </w:p>
    <w:p>
      <w:pPr>
        <w:numPr>
          <w:ilvl w:val="0"/>
          <w:numId w:val="0"/>
        </w:numPr>
        <w:ind w:left="810" w:right="0" w:firstLine="360" w:firstLineChars="0"/>
        <w:rPr>
          <w:rFonts w:hint="eastAsia" w:ascii="宋体" w:hAnsi="宋体"/>
          <w:sz w:val="18"/>
          <w:szCs w:val="18"/>
          <w:highlight w:val="none"/>
          <w:lang w:val="en-US" w:eastAsia="zh-CN"/>
        </w:rPr>
      </w:pPr>
      <w:r>
        <w:rPr>
          <w:rFonts w:hint="eastAsia" w:ascii="宋体" w:hAnsi="宋体"/>
          <w:sz w:val="18"/>
          <w:szCs w:val="18"/>
          <w:highlight w:val="none"/>
          <w:lang w:eastAsia="zh-CN"/>
        </w:rPr>
        <w:t>活就业人员参加住房公积金制度的城市</w:t>
      </w:r>
      <w:r>
        <w:rPr>
          <w:rFonts w:hint="eastAsia" w:ascii="宋体" w:hAnsi="宋体"/>
          <w:sz w:val="18"/>
          <w:szCs w:val="18"/>
          <w:highlight w:val="none"/>
        </w:rPr>
        <w:t>都需要填报。未开展此类业务的城市，相关数据填</w:t>
      </w:r>
      <w:r>
        <w:rPr>
          <w:rFonts w:hint="eastAsia" w:ascii="宋体" w:hAnsi="宋体"/>
          <w:sz w:val="18"/>
          <w:szCs w:val="18"/>
          <w:highlight w:val="none"/>
          <w:lang w:val="en-US" w:eastAsia="zh-CN"/>
        </w:rPr>
        <w:t xml:space="preserve"> </w:t>
      </w:r>
    </w:p>
    <w:p>
      <w:pPr>
        <w:numPr>
          <w:ilvl w:val="0"/>
          <w:numId w:val="0"/>
        </w:numPr>
        <w:ind w:left="810" w:right="0" w:firstLine="360" w:firstLineChars="0"/>
        <w:rPr>
          <w:rFonts w:hint="eastAsia" w:ascii="宋体" w:hAnsi="宋体"/>
          <w:sz w:val="18"/>
          <w:szCs w:val="18"/>
          <w:highlight w:val="none"/>
        </w:rPr>
      </w:pPr>
      <w:r>
        <w:rPr>
          <w:rFonts w:hint="eastAsia" w:ascii="宋体" w:hAnsi="宋体"/>
          <w:sz w:val="18"/>
          <w:szCs w:val="18"/>
          <w:highlight w:val="none"/>
        </w:rPr>
        <w:t xml:space="preserve">“0”。  </w:t>
      </w:r>
    </w:p>
    <w:p>
      <w:pPr>
        <w:ind w:left="0" w:leftChars="0" w:right="-37" w:firstLine="900" w:firstLineChars="500"/>
        <w:rPr>
          <w:rFonts w:hint="eastAsia" w:ascii="宋体" w:hAnsi="宋体" w:cs="宋体"/>
          <w:kern w:val="0"/>
          <w:sz w:val="18"/>
          <w:szCs w:val="18"/>
        </w:rPr>
      </w:pPr>
      <w:r>
        <w:rPr>
          <w:rFonts w:hint="eastAsia" w:ascii="宋体" w:hAnsi="宋体"/>
          <w:sz w:val="18"/>
          <w:szCs w:val="18"/>
          <w:lang w:val="en-US" w:eastAsia="zh-CN"/>
        </w:rPr>
        <w:t>14.</w:t>
      </w:r>
      <w:r>
        <w:rPr>
          <w:rFonts w:hint="eastAsia" w:ascii="宋体" w:hAnsi="宋体" w:cs="宋体"/>
          <w:kern w:val="0"/>
          <w:sz w:val="18"/>
          <w:szCs w:val="18"/>
        </w:rPr>
        <w:t>完全丧失劳动能力，并与单位终止劳动关系提取，含失业</w:t>
      </w:r>
      <w:r>
        <w:rPr>
          <w:rFonts w:hint="eastAsia" w:ascii="宋体" w:hAnsi="宋体" w:cs="宋体"/>
          <w:kern w:val="0"/>
          <w:sz w:val="18"/>
          <w:szCs w:val="18"/>
          <w:lang w:eastAsia="zh-CN"/>
        </w:rPr>
        <w:t>提取。</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w:t>
      </w:r>
      <w:r>
        <w:rPr>
          <w:rFonts w:hint="eastAsia" w:ascii="宋体" w:hAnsi="宋体" w:cs="宋体"/>
          <w:kern w:val="0"/>
          <w:sz w:val="18"/>
          <w:szCs w:val="18"/>
          <w:lang w:val="en-US" w:eastAsia="zh-CN"/>
        </w:rPr>
        <w:t>5</w:t>
      </w:r>
      <w:r>
        <w:rPr>
          <w:rFonts w:hint="eastAsia" w:ascii="宋体" w:hAnsi="宋体" w:cs="宋体"/>
          <w:kern w:val="0"/>
          <w:sz w:val="18"/>
          <w:szCs w:val="18"/>
        </w:rPr>
        <w:t>.其他非住房消费提取：包括户口迁出本市、外地户籍、农村户籍离职提取等非住房消费提</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取。</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6</w:t>
      </w:r>
      <w:r>
        <w:rPr>
          <w:rFonts w:hint="eastAsia" w:ascii="宋体" w:hAnsi="宋体" w:cs="宋体"/>
          <w:kern w:val="0"/>
          <w:sz w:val="18"/>
          <w:szCs w:val="18"/>
        </w:rPr>
        <w:t>.表外个人住房贷款：指住房公积金管理中心向职工发放的个人住房贷款未计入缴存使用情况表（建金3-1表）中，包括贷款发放笔数、贷款余额、贷款总额。如表外资产证券化、贴息贷款等。</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7</w:t>
      </w:r>
      <w:r>
        <w:rPr>
          <w:rFonts w:hint="eastAsia" w:ascii="宋体" w:hAnsi="宋体" w:cs="宋体"/>
          <w:kern w:val="0"/>
          <w:sz w:val="18"/>
          <w:szCs w:val="18"/>
        </w:rPr>
        <w:t>.表外资产证券化：指用于资产证券化的住房公积金个人住房贷款已出售，不再反映在缴存使用情况表（建金3-1表）中。</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8</w:t>
      </w:r>
      <w:r>
        <w:rPr>
          <w:rFonts w:hint="eastAsia" w:ascii="宋体" w:hAnsi="宋体" w:cs="宋体"/>
          <w:kern w:val="0"/>
          <w:sz w:val="18"/>
          <w:szCs w:val="18"/>
        </w:rPr>
        <w:t>.表外资产证券化未偿付贷款余额：指住房公积金管理中心以个人住房贷款为基础资产进行证券化融资，其基础资产中尚未偿付的余额。</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9</w:t>
      </w:r>
      <w:r>
        <w:rPr>
          <w:rFonts w:hint="eastAsia" w:ascii="宋体" w:hAnsi="宋体" w:cs="宋体"/>
          <w:kern w:val="0"/>
          <w:sz w:val="18"/>
          <w:szCs w:val="18"/>
        </w:rPr>
        <w:t>.“公转商”贴息贷款：指商业银行向缴存职工发放住房公积金个人住房贷款，商业贷款和住房公积金个人住房贷款利息之差由住房公积金管理中心承担，所发放的个人住房贷款未计入缴存使用情况表（建金3-1表）中。</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其他表外个人住房贷款：指除了资产证券化和“公转商”贴息贷款外，其他向缴存职工发放住房公积金个人住房贷款，且未计入缴存使用情况表（建金3-1表）中的情况。如使用风险准备金、拆借当地财政资金、借用维修基金、授信融资、资产打包转让融资、跨市调剂资金等。如所发放的个人住房贷款已计入缴存使用情况表，则不再重复统计。</w:t>
      </w:r>
    </w:p>
    <w:p>
      <w:pPr>
        <w:ind w:left="1173" w:leftChars="430" w:hanging="270" w:hangingChars="150"/>
        <w:rPr>
          <w:rFonts w:hint="eastAsia" w:ascii="宋体" w:hAnsi="宋体" w:cs="宋体"/>
          <w:kern w:val="0"/>
          <w:sz w:val="18"/>
          <w:szCs w:val="18"/>
        </w:rPr>
      </w:pPr>
      <w:r>
        <w:rPr>
          <w:rFonts w:hint="eastAsia" w:ascii="宋体" w:hAnsi="宋体" w:cs="宋体"/>
          <w:kern w:val="0"/>
          <w:sz w:val="18"/>
          <w:szCs w:val="18"/>
        </w:rPr>
        <w:t>2</w:t>
      </w:r>
      <w:r>
        <w:rPr>
          <w:rFonts w:hint="eastAsia" w:ascii="宋体" w:hAnsi="宋体" w:cs="宋体"/>
          <w:kern w:val="0"/>
          <w:sz w:val="18"/>
          <w:szCs w:val="18"/>
          <w:lang w:val="en-US" w:eastAsia="zh-CN"/>
        </w:rPr>
        <w:t>1</w:t>
      </w:r>
      <w:r>
        <w:rPr>
          <w:rFonts w:hint="eastAsia" w:ascii="宋体" w:hAnsi="宋体" w:cs="宋体"/>
          <w:kern w:val="0"/>
          <w:sz w:val="18"/>
          <w:szCs w:val="18"/>
        </w:rPr>
        <w:t>.非正常缴存账户年度结息利息：指年度结息当季，除实际缴存账户外的其他账户（销户除外），包括封存、停缴、缓缴等账户的年度结息利息。</w:t>
      </w:r>
      <w:r>
        <w:rPr>
          <w:rFonts w:hint="eastAsia" w:ascii="宋体" w:hAnsi="宋体" w:cs="宋体"/>
          <w:b/>
          <w:bCs/>
          <w:kern w:val="0"/>
          <w:sz w:val="18"/>
          <w:szCs w:val="18"/>
        </w:rPr>
        <w:t>“非正常缴存账户年度结息利息”仅在年度结息当季需要填写结息利息，其他季度无需填写。</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2</w:t>
      </w:r>
      <w:r>
        <w:rPr>
          <w:rFonts w:hint="eastAsia" w:ascii="宋体" w:hAnsi="宋体" w:cs="宋体"/>
          <w:kern w:val="0"/>
          <w:sz w:val="18"/>
          <w:szCs w:val="18"/>
          <w:lang w:val="en-US" w:eastAsia="zh-CN"/>
        </w:rPr>
        <w:t>2</w:t>
      </w:r>
      <w:r>
        <w:rPr>
          <w:rFonts w:hint="eastAsia" w:ascii="宋体" w:hAnsi="宋体" w:cs="宋体"/>
          <w:kern w:val="0"/>
          <w:sz w:val="18"/>
          <w:szCs w:val="18"/>
        </w:rPr>
        <w:t>.金额保留小数点后2位。</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2</w:t>
      </w:r>
      <w:r>
        <w:rPr>
          <w:rFonts w:hint="eastAsia" w:ascii="宋体" w:hAnsi="宋体" w:cs="宋体"/>
          <w:kern w:val="0"/>
          <w:sz w:val="18"/>
          <w:szCs w:val="18"/>
          <w:lang w:val="en-US" w:eastAsia="zh-CN"/>
        </w:rPr>
        <w:t>3</w:t>
      </w:r>
      <w:r>
        <w:rPr>
          <w:rFonts w:hint="eastAsia" w:ascii="宋体" w:hAnsi="宋体" w:cs="宋体"/>
          <w:kern w:val="0"/>
          <w:sz w:val="18"/>
          <w:szCs w:val="18"/>
        </w:rPr>
        <w:t>.</w:t>
      </w:r>
      <w:r>
        <w:rPr>
          <w:rFonts w:hint="eastAsia" w:ascii="宋体" w:hAnsi="宋体" w:cs="宋体"/>
          <w:kern w:val="0"/>
          <w:sz w:val="18"/>
          <w:szCs w:val="18"/>
          <w:lang w:eastAsia="zh-CN"/>
        </w:rPr>
        <w:t>审核</w:t>
      </w:r>
      <w:r>
        <w:rPr>
          <w:rFonts w:hint="eastAsia" w:ascii="宋体" w:hAnsi="宋体" w:cs="宋体"/>
          <w:kern w:val="0"/>
          <w:sz w:val="18"/>
          <w:szCs w:val="18"/>
        </w:rPr>
        <w:t>关系：</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rPr>
        <w:fldChar w:fldCharType="begin"/>
      </w:r>
      <w:r>
        <w:rPr>
          <w:rFonts w:hint="eastAsia" w:ascii="宋体" w:hAnsi="宋体" w:cs="宋体"/>
          <w:kern w:val="0"/>
          <w:sz w:val="18"/>
          <w:szCs w:val="18"/>
        </w:rPr>
        <w:instrText xml:space="preserve"> = 1 \* GB3 \* MERGEFORMAT </w:instrText>
      </w:r>
      <w:r>
        <w:rPr>
          <w:rFonts w:hint="eastAsia" w:ascii="宋体" w:hAnsi="宋体" w:cs="宋体"/>
          <w:kern w:val="0"/>
          <w:sz w:val="18"/>
          <w:szCs w:val="18"/>
        </w:rPr>
        <w:fldChar w:fldCharType="separate"/>
      </w:r>
      <w:r>
        <w:rPr>
          <w:rFonts w:hint="eastAsia" w:ascii="宋体" w:hAnsi="宋体" w:cs="宋体"/>
          <w:kern w:val="0"/>
          <w:sz w:val="18"/>
          <w:szCs w:val="18"/>
        </w:rPr>
        <w:t>①</w:t>
      </w:r>
      <w:r>
        <w:rPr>
          <w:rFonts w:hint="eastAsia" w:ascii="宋体" w:hAnsi="宋体" w:cs="宋体"/>
          <w:kern w:val="0"/>
          <w:sz w:val="18"/>
          <w:szCs w:val="18"/>
        </w:rPr>
        <w:fldChar w:fldCharType="end"/>
      </w:r>
      <w:r>
        <w:rPr>
          <w:rFonts w:hint="eastAsia" w:ascii="宋体" w:hAnsi="宋体" w:cs="宋体"/>
          <w:kern w:val="0"/>
          <w:sz w:val="18"/>
          <w:szCs w:val="18"/>
        </w:rPr>
        <w:t>缴存：100=101+102+103+104+105+106+107+108+109+110+111+112；</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100=114+115+116+117+118；</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100=119+120+121+122+123+124</w:t>
      </w:r>
      <w:r>
        <w:rPr>
          <w:rFonts w:hint="eastAsia" w:ascii="宋体" w:hAnsi="宋体" w:cs="宋体"/>
          <w:kern w:val="0"/>
          <w:sz w:val="18"/>
          <w:szCs w:val="18"/>
          <w:lang w:eastAsia="zh-CN"/>
        </w:rPr>
        <w:t>。</w:t>
      </w:r>
    </w:p>
    <w:p>
      <w:pPr>
        <w:ind w:left="1710" w:hanging="1710" w:hangingChars="950"/>
        <w:jc w:val="both"/>
        <w:rPr>
          <w:rFonts w:hint="eastAsia" w:ascii="宋体" w:hAnsi="宋体" w:cs="宋体"/>
          <w:kern w:val="0"/>
          <w:sz w:val="18"/>
          <w:szCs w:val="18"/>
          <w:highlight w:val="none"/>
        </w:rPr>
      </w:pPr>
      <w:r>
        <w:rPr>
          <w:rFonts w:hint="eastAsia" w:ascii="宋体" w:hAnsi="宋体" w:cs="宋体"/>
          <w:kern w:val="0"/>
          <w:sz w:val="18"/>
          <w:szCs w:val="18"/>
        </w:rPr>
        <w:t xml:space="preserve">             </w:t>
      </w:r>
      <w:r>
        <w:rPr>
          <w:rFonts w:hint="eastAsia" w:ascii="宋体" w:hAnsi="宋体" w:cs="宋体"/>
          <w:kern w:val="0"/>
          <w:sz w:val="18"/>
          <w:szCs w:val="18"/>
        </w:rPr>
        <w:fldChar w:fldCharType="begin"/>
      </w:r>
      <w:r>
        <w:rPr>
          <w:rFonts w:hint="eastAsia" w:ascii="宋体" w:hAnsi="宋体" w:cs="宋体"/>
          <w:kern w:val="0"/>
          <w:sz w:val="18"/>
          <w:szCs w:val="18"/>
        </w:rPr>
        <w:instrText xml:space="preserve"> = 2 \* GB3 \* MERGEFORMAT </w:instrText>
      </w:r>
      <w:r>
        <w:rPr>
          <w:rFonts w:hint="eastAsia" w:ascii="宋体" w:hAnsi="宋体" w:cs="宋体"/>
          <w:kern w:val="0"/>
          <w:sz w:val="18"/>
          <w:szCs w:val="18"/>
        </w:rPr>
        <w:fldChar w:fldCharType="separate"/>
      </w:r>
      <w:r>
        <w:rPr>
          <w:rFonts w:hint="eastAsia" w:ascii="宋体" w:hAnsi="宋体" w:cs="宋体"/>
          <w:kern w:val="0"/>
          <w:sz w:val="18"/>
          <w:szCs w:val="18"/>
        </w:rPr>
        <w:t>②</w:t>
      </w:r>
      <w:r>
        <w:rPr>
          <w:rFonts w:hint="eastAsia" w:ascii="宋体" w:hAnsi="宋体" w:cs="宋体"/>
          <w:kern w:val="0"/>
          <w:sz w:val="18"/>
          <w:szCs w:val="18"/>
        </w:rPr>
        <w:fldChar w:fldCharType="end"/>
      </w:r>
      <w:r>
        <w:rPr>
          <w:rFonts w:hint="eastAsia" w:ascii="宋体" w:hAnsi="宋体" w:cs="宋体"/>
          <w:kern w:val="0"/>
          <w:sz w:val="18"/>
          <w:szCs w:val="18"/>
        </w:rPr>
        <w:t>提取：</w:t>
      </w:r>
      <w:r>
        <w:rPr>
          <w:rFonts w:hint="eastAsia" w:ascii="宋体" w:hAnsi="宋体" w:cs="宋体"/>
          <w:kern w:val="0"/>
          <w:sz w:val="18"/>
          <w:szCs w:val="18"/>
          <w:highlight w:val="none"/>
        </w:rPr>
        <w:t>仅金额部分200=210+220=211+212+213+214+215+221+222+223+224+225；</w:t>
      </w:r>
    </w:p>
    <w:p>
      <w:pPr>
        <w:ind w:left="1710" w:hanging="1710" w:hangingChars="950"/>
        <w:jc w:val="both"/>
        <w:rPr>
          <w:rFonts w:hint="eastAsia" w:ascii="宋体" w:hAnsi="宋体" w:cs="宋体"/>
          <w:kern w:val="0"/>
          <w:sz w:val="18"/>
          <w:szCs w:val="18"/>
        </w:rPr>
      </w:pPr>
      <w:r>
        <w:rPr>
          <w:rFonts w:hint="eastAsia" w:ascii="宋体" w:hAnsi="宋体" w:cs="宋体"/>
          <w:kern w:val="0"/>
          <w:sz w:val="18"/>
          <w:szCs w:val="18"/>
          <w:highlight w:val="none"/>
        </w:rPr>
        <w:t xml:space="preserve">                     仅金额部分210=211+212+213+214+215；</w:t>
      </w:r>
    </w:p>
    <w:p>
      <w:pPr>
        <w:ind w:left="1800" w:hanging="1800" w:hangingChars="1000"/>
        <w:rPr>
          <w:rFonts w:hint="eastAsia" w:ascii="宋体" w:hAnsi="宋体" w:cs="宋体"/>
          <w:kern w:val="0"/>
          <w:sz w:val="18"/>
          <w:szCs w:val="18"/>
        </w:rPr>
      </w:pPr>
      <w:r>
        <w:rPr>
          <w:rFonts w:hint="eastAsia" w:ascii="宋体" w:hAnsi="宋体" w:cs="宋体"/>
          <w:kern w:val="0"/>
          <w:sz w:val="18"/>
          <w:szCs w:val="18"/>
        </w:rPr>
        <w:t xml:space="preserve">                     仅金额部分220=221+222+223+224+225；</w:t>
      </w:r>
    </w:p>
    <w:p>
      <w:pPr>
        <w:ind w:left="1710" w:hanging="1710" w:hangingChars="950"/>
        <w:jc w:val="left"/>
        <w:rPr>
          <w:rFonts w:hint="eastAsia" w:ascii="宋体" w:hAnsi="宋体" w:cs="宋体"/>
          <w:kern w:val="0"/>
          <w:sz w:val="18"/>
          <w:szCs w:val="18"/>
        </w:rPr>
      </w:pPr>
      <w:r>
        <w:rPr>
          <w:rFonts w:hint="eastAsia" w:ascii="宋体" w:hAnsi="宋体" w:cs="宋体"/>
          <w:kern w:val="0"/>
          <w:sz w:val="18"/>
          <w:szCs w:val="18"/>
        </w:rPr>
        <w:t xml:space="preserve">                     人数部分：200</w:t>
      </w:r>
      <w:r>
        <w:rPr>
          <w:rFonts w:ascii="宋体" w:hAnsi="宋体" w:cs="Arial"/>
          <w:kern w:val="0"/>
          <w:sz w:val="18"/>
          <w:szCs w:val="18"/>
        </w:rPr>
        <w:t>≤</w:t>
      </w:r>
      <w:r>
        <w:rPr>
          <w:rFonts w:hint="eastAsia" w:ascii="宋体" w:hAnsi="宋体" w:cs="宋体"/>
          <w:kern w:val="0"/>
          <w:sz w:val="18"/>
          <w:szCs w:val="18"/>
        </w:rPr>
        <w:t>210+220； 210</w:t>
      </w:r>
      <w:r>
        <w:rPr>
          <w:rFonts w:ascii="宋体" w:hAnsi="宋体" w:cs="Arial"/>
          <w:kern w:val="0"/>
          <w:sz w:val="18"/>
          <w:szCs w:val="18"/>
        </w:rPr>
        <w:t>≤</w:t>
      </w:r>
      <w:r>
        <w:rPr>
          <w:rFonts w:hint="eastAsia" w:ascii="宋体" w:hAnsi="宋体" w:cs="宋体"/>
          <w:kern w:val="0"/>
          <w:sz w:val="18"/>
          <w:szCs w:val="18"/>
        </w:rPr>
        <w:t xml:space="preserve">211+212+213+214+215； </w:t>
      </w:r>
    </w:p>
    <w:p>
      <w:pPr>
        <w:ind w:left="1710" w:hanging="1710" w:hangingChars="950"/>
        <w:jc w:val="left"/>
        <w:rPr>
          <w:rFonts w:hint="eastAsia" w:ascii="宋体" w:hAnsi="宋体" w:eastAsia="Times New Roman" w:cs="宋体"/>
          <w:kern w:val="0"/>
          <w:sz w:val="18"/>
          <w:szCs w:val="18"/>
          <w:lang w:eastAsia="zh-CN"/>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220</w:t>
      </w:r>
      <w:r>
        <w:rPr>
          <w:rFonts w:ascii="宋体" w:hAnsi="宋体" w:cs="Arial"/>
          <w:kern w:val="0"/>
          <w:sz w:val="18"/>
          <w:szCs w:val="18"/>
        </w:rPr>
        <w:t>≤</w:t>
      </w:r>
      <w:r>
        <w:rPr>
          <w:rFonts w:hint="eastAsia" w:ascii="宋体" w:hAnsi="宋体" w:cs="宋体"/>
          <w:kern w:val="0"/>
          <w:sz w:val="18"/>
          <w:szCs w:val="18"/>
        </w:rPr>
        <w:t>221+222+223+224+225</w:t>
      </w:r>
      <w:r>
        <w:rPr>
          <w:rFonts w:hint="eastAsia" w:ascii="宋体" w:hAnsi="宋体" w:cs="宋体"/>
          <w:kern w:val="0"/>
          <w:sz w:val="18"/>
          <w:szCs w:val="18"/>
          <w:lang w:eastAsia="zh-CN"/>
        </w:rPr>
        <w:t>。</w:t>
      </w:r>
    </w:p>
    <w:p>
      <w:pPr>
        <w:ind w:left="2515" w:leftChars="514" w:hanging="1436" w:hangingChars="798"/>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fldChar w:fldCharType="begin"/>
      </w:r>
      <w:r>
        <w:rPr>
          <w:rFonts w:ascii="宋体" w:hAnsi="宋体" w:cs="宋体"/>
          <w:kern w:val="0"/>
          <w:sz w:val="18"/>
          <w:szCs w:val="18"/>
        </w:rPr>
        <w:instrText xml:space="preserve"> </w:instrText>
      </w:r>
      <w:r>
        <w:rPr>
          <w:rFonts w:hint="eastAsia" w:ascii="宋体" w:hAnsi="宋体" w:cs="宋体"/>
          <w:kern w:val="0"/>
          <w:sz w:val="18"/>
          <w:szCs w:val="18"/>
        </w:rPr>
        <w:instrText xml:space="preserve">= 3 \* GB3</w:instrText>
      </w:r>
      <w:r>
        <w:rPr>
          <w:rFonts w:ascii="宋体" w:hAnsi="宋体" w:cs="宋体"/>
          <w:kern w:val="0"/>
          <w:sz w:val="18"/>
          <w:szCs w:val="18"/>
        </w:rPr>
        <w:instrText xml:space="preserve"> </w:instrText>
      </w:r>
      <w:r>
        <w:rPr>
          <w:rFonts w:ascii="宋体" w:hAnsi="宋体" w:cs="宋体"/>
          <w:kern w:val="0"/>
          <w:sz w:val="18"/>
          <w:szCs w:val="18"/>
        </w:rPr>
        <w:fldChar w:fldCharType="separate"/>
      </w:r>
      <w:r>
        <w:rPr>
          <w:rFonts w:hint="eastAsia" w:ascii="宋体" w:hAnsi="宋体" w:cs="宋体"/>
          <w:kern w:val="0"/>
          <w:sz w:val="18"/>
          <w:szCs w:val="18"/>
        </w:rPr>
        <w:t>③</w:t>
      </w:r>
      <w:r>
        <w:rPr>
          <w:rFonts w:ascii="宋体" w:hAnsi="宋体" w:cs="宋体"/>
          <w:kern w:val="0"/>
          <w:sz w:val="18"/>
          <w:szCs w:val="18"/>
        </w:rPr>
        <w:fldChar w:fldCharType="end"/>
      </w:r>
      <w:r>
        <w:rPr>
          <w:rFonts w:hint="eastAsia" w:ascii="宋体" w:hAnsi="宋体" w:cs="宋体"/>
          <w:kern w:val="0"/>
          <w:sz w:val="18"/>
          <w:szCs w:val="18"/>
        </w:rPr>
        <w:t>表间校验关系：缴存金额合计（100）=缴存使用情况表（建金3-1表）本期实缴存额（108）每季度三个月数据之和；</w:t>
      </w:r>
    </w:p>
    <w:p>
      <w:pPr>
        <w:tabs>
          <w:tab w:val="left" w:pos="2520"/>
        </w:tabs>
        <w:ind w:left="2520" w:leftChars="857" w:hanging="720" w:hangingChars="400"/>
        <w:rPr>
          <w:rFonts w:hint="eastAsia" w:ascii="宋体" w:hAnsi="宋体" w:cs="宋体"/>
          <w:color w:val="FF0000"/>
          <w:kern w:val="0"/>
          <w:sz w:val="18"/>
          <w:szCs w:val="18"/>
        </w:rPr>
      </w:pPr>
      <w:r>
        <w:rPr>
          <w:rFonts w:hint="eastAsia" w:ascii="宋体" w:hAnsi="宋体" w:cs="宋体"/>
          <w:kern w:val="0"/>
          <w:sz w:val="18"/>
          <w:szCs w:val="18"/>
        </w:rPr>
        <w:t xml:space="preserve">        提取金额合计（200）=缴存使用情况表（建金3-1表）本期个人提取额（109）每季度三个月数据之和。</w:t>
      </w: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both"/>
        <w:rPr>
          <w:rFonts w:hint="eastAsia" w:ascii="宋体" w:hAnsi="宋体"/>
          <w:sz w:val="32"/>
        </w:rPr>
      </w:pPr>
    </w:p>
    <w:p>
      <w:pPr>
        <w:jc w:val="center"/>
        <w:rPr>
          <w:rFonts w:ascii="宋体" w:hAnsi="宋体"/>
        </w:rPr>
      </w:pPr>
      <w:r>
        <w:rPr>
          <w:rFonts w:hint="eastAsia" w:ascii="宋体" w:hAnsi="宋体"/>
          <w:sz w:val="32"/>
        </w:rPr>
        <w:t>年度信息披露统计表</w:t>
      </w:r>
    </w:p>
    <w:p>
      <w:pPr>
        <w:jc w:val="left"/>
        <w:rPr>
          <w:rFonts w:ascii="宋体" w:hAnsi="宋体"/>
        </w:rPr>
      </w:pPr>
    </w:p>
    <w:p>
      <w:pPr>
        <w:ind w:right="-183" w:rightChars="-87"/>
        <w:rPr>
          <w:rFonts w:ascii="宋体" w:hAnsi="宋体"/>
          <w:sz w:val="18"/>
          <w:szCs w:val="18"/>
        </w:rPr>
      </w:pPr>
      <w:r>
        <w:rPr>
          <w:rFonts w:hint="eastAsia" w:ascii="宋体" w:hAnsi="宋体"/>
          <w:sz w:val="18"/>
          <w:szCs w:val="18"/>
        </w:rPr>
        <w:t xml:space="preserve">                                                                 表    号：建金 3-4表</w:t>
      </w:r>
    </w:p>
    <w:p>
      <w:pPr>
        <w:ind w:right="-178" w:rightChars="-85"/>
        <w:rPr>
          <w:rFonts w:ascii="宋体" w:hAnsi="宋体"/>
          <w:spacing w:val="12"/>
          <w:sz w:val="18"/>
          <w:szCs w:val="18"/>
        </w:rPr>
      </w:pPr>
      <w:r>
        <w:rPr>
          <w:rFonts w:hint="eastAsia" w:ascii="宋体" w:hAnsi="宋体"/>
          <w:sz w:val="18"/>
          <w:szCs w:val="18"/>
        </w:rPr>
        <w:t xml:space="preserve">         省(自治区、直辖市)                                      制定机关：住</w:t>
      </w:r>
      <w:r>
        <w:rPr>
          <w:rFonts w:hint="eastAsia" w:ascii="宋体" w:hAnsi="宋体"/>
          <w:spacing w:val="12"/>
          <w:sz w:val="18"/>
          <w:szCs w:val="18"/>
        </w:rPr>
        <w:t>房和城乡建设部</w:t>
      </w:r>
    </w:p>
    <w:p>
      <w:pPr>
        <w:ind w:right="-178" w:rightChars="-85"/>
        <w:rPr>
          <w:rFonts w:ascii="宋体" w:hAnsi="宋体"/>
          <w:spacing w:val="12"/>
          <w:sz w:val="18"/>
          <w:szCs w:val="18"/>
        </w:rPr>
      </w:pPr>
      <w:r>
        <w:rPr>
          <w:rFonts w:hint="eastAsia" w:ascii="宋体" w:hAnsi="宋体"/>
          <w:sz w:val="18"/>
          <w:szCs w:val="18"/>
        </w:rPr>
        <w:t xml:space="preserve">         地(市、州、盟)                                          批准机关：国家统计局</w:t>
      </w:r>
    </w:p>
    <w:p>
      <w:pPr>
        <w:ind w:right="-178" w:rightChars="-85"/>
        <w:rPr>
          <w:rFonts w:ascii="宋体" w:hAnsi="宋体"/>
          <w:spacing w:val="12"/>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left="-180" w:leftChars="-257" w:right="-180" w:hanging="360" w:hangingChars="200"/>
        <w:rPr>
          <w:rFonts w:ascii="宋体" w:hAnsi="宋体"/>
          <w:sz w:val="18"/>
          <w:szCs w:val="18"/>
        </w:rPr>
      </w:pPr>
      <w:r>
        <w:rPr>
          <w:rFonts w:hint="eastAsia" w:ascii="宋体" w:hAnsi="宋体"/>
          <w:sz w:val="18"/>
          <w:szCs w:val="18"/>
        </w:rPr>
        <w:t xml:space="preserve">      机构名称：                                 20  年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p>
    <w:tbl>
      <w:tblPr>
        <w:tblStyle w:val="3"/>
        <w:tblpPr w:leftFromText="180" w:rightFromText="180" w:vertAnchor="text" w:horzAnchor="page" w:tblpX="1838" w:tblpY="462"/>
        <w:tblOverlap w:val="never"/>
        <w:tblW w:w="8248" w:type="dxa"/>
        <w:tblInd w:w="0" w:type="dxa"/>
        <w:tblLayout w:type="fixed"/>
        <w:tblCellMar>
          <w:top w:w="0" w:type="dxa"/>
          <w:left w:w="108" w:type="dxa"/>
          <w:bottom w:w="0" w:type="dxa"/>
          <w:right w:w="108" w:type="dxa"/>
        </w:tblCellMar>
      </w:tblPr>
      <w:tblGrid>
        <w:gridCol w:w="4088"/>
        <w:gridCol w:w="1175"/>
        <w:gridCol w:w="1544"/>
        <w:gridCol w:w="1441"/>
      </w:tblGrid>
      <w:tr>
        <w:tblPrEx>
          <w:tblCellMar>
            <w:top w:w="0" w:type="dxa"/>
            <w:left w:w="108" w:type="dxa"/>
            <w:bottom w:w="0" w:type="dxa"/>
            <w:right w:w="108" w:type="dxa"/>
          </w:tblCellMar>
        </w:tblPrEx>
        <w:trPr>
          <w:trHeight w:val="285" w:hRule="atLeast"/>
        </w:trPr>
        <w:tc>
          <w:tcPr>
            <w:tcW w:w="4088" w:type="dxa"/>
            <w:tcBorders>
              <w:top w:val="single" w:color="auto" w:sz="8" w:space="0"/>
              <w:left w:val="nil"/>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指标名称</w:t>
            </w:r>
          </w:p>
        </w:tc>
        <w:tc>
          <w:tcPr>
            <w:tcW w:w="1175"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计量单位</w:t>
            </w:r>
          </w:p>
        </w:tc>
        <w:tc>
          <w:tcPr>
            <w:tcW w:w="154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代码</w:t>
            </w:r>
          </w:p>
        </w:tc>
        <w:tc>
          <w:tcPr>
            <w:tcW w:w="1441" w:type="dxa"/>
            <w:tcBorders>
              <w:top w:val="single" w:color="auto" w:sz="8"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数量</w:t>
            </w: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甲</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乙</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丙</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w:t>
            </w:r>
          </w:p>
        </w:tc>
      </w:tr>
      <w:tr>
        <w:tblPrEx>
          <w:tblCellMar>
            <w:top w:w="0" w:type="dxa"/>
            <w:left w:w="108" w:type="dxa"/>
            <w:bottom w:w="0" w:type="dxa"/>
            <w:right w:w="108" w:type="dxa"/>
          </w:tblCellMar>
        </w:tblPrEx>
        <w:trPr>
          <w:trHeight w:val="107"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一、缴存扩面</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（一）缴存</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80" w:firstLineChars="1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实缴单位数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60" w:firstLineChars="2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当年实缴单位数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ind w:firstLine="360" w:firstLineChars="2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缴存单位按单位性质分类：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8.民办非企业单位</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个</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109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 xml:space="preserve">      1</w:t>
            </w:r>
            <w:r>
              <w:rPr>
                <w:rFonts w:hint="eastAsia" w:ascii="宋体" w:hAnsi="宋体" w:cs="宋体"/>
                <w:b w:val="0"/>
                <w:bCs w:val="0"/>
                <w:kern w:val="0"/>
                <w:sz w:val="18"/>
                <w:szCs w:val="18"/>
                <w:highlight w:val="none"/>
                <w:lang w:val="en-US" w:eastAsia="zh-CN"/>
              </w:rPr>
              <w:t>0</w:t>
            </w:r>
            <w:r>
              <w:rPr>
                <w:rFonts w:hint="eastAsia" w:ascii="宋体" w:hAnsi="宋体" w:cs="宋体"/>
                <w:b w:val="0"/>
                <w:bCs w:val="0"/>
                <w:kern w:val="0"/>
                <w:sz w:val="18"/>
                <w:szCs w:val="18"/>
                <w:highlight w:val="none"/>
              </w:rPr>
              <w:t>.其他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w:t>
            </w:r>
            <w:r>
              <w:rPr>
                <w:rFonts w:hint="eastAsia" w:ascii="宋体" w:hAnsi="宋体" w:cs="宋体"/>
                <w:b w:val="0"/>
                <w:bCs w:val="0"/>
                <w:color w:val="auto"/>
                <w:kern w:val="0"/>
                <w:sz w:val="18"/>
                <w:szCs w:val="18"/>
                <w:highlight w:val="none"/>
              </w:rPr>
              <w:t>1</w:t>
            </w:r>
            <w:r>
              <w:rPr>
                <w:rFonts w:hint="eastAsia" w:ascii="宋体" w:hAnsi="宋体" w:cs="宋体"/>
                <w:b w:val="0"/>
                <w:bCs w:val="0"/>
                <w:color w:val="auto"/>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实缴职工人数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当年实缴职工人数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系统自动计算</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缴存职工按单位性质分类：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11</w:t>
            </w:r>
            <w:r>
              <w:rPr>
                <w:rFonts w:hint="eastAsia" w:ascii="宋体" w:hAnsi="宋体" w:cs="宋体"/>
                <w:b w:val="0"/>
                <w:bCs w:val="0"/>
                <w:kern w:val="0"/>
                <w:sz w:val="18"/>
                <w:szCs w:val="18"/>
                <w:highlight w:val="none"/>
                <w:lang w:val="en-US" w:eastAsia="zh-CN"/>
              </w:rPr>
              <w:t>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18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19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8.民办非企业单位</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11.</w:t>
            </w:r>
            <w:r>
              <w:rPr>
                <w:rFonts w:hint="eastAsia" w:ascii="宋体" w:hAnsi="宋体" w:cs="宋体"/>
                <w:b w:val="0"/>
                <w:bCs w:val="0"/>
                <w:kern w:val="0"/>
                <w:sz w:val="18"/>
                <w:szCs w:val="18"/>
                <w:highlight w:val="none"/>
              </w:rPr>
              <w:t>其他</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3</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624" w:hRule="atLeast"/>
        </w:trPr>
        <w:tc>
          <w:tcPr>
            <w:tcW w:w="8248" w:type="dxa"/>
            <w:gridSpan w:val="4"/>
            <w:tcBorders>
              <w:top w:val="single" w:color="auto" w:sz="4" w:space="0"/>
              <w:left w:val="nil"/>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8248" w:type="dxa"/>
            <w:gridSpan w:val="4"/>
            <w:tcBorders>
              <w:top w:val="nil"/>
              <w:left w:val="nil"/>
              <w:bottom w:val="single" w:color="auto" w:sz="4" w:space="0"/>
              <w:right w:val="nil"/>
            </w:tcBorders>
            <w:vAlign w:val="center"/>
          </w:tcPr>
          <w:p>
            <w:pPr>
              <w:widowControl/>
              <w:jc w:val="left"/>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缴存职工按收入水平分类：</w:t>
            </w:r>
          </w:p>
        </w:tc>
        <w:tc>
          <w:tcPr>
            <w:tcW w:w="1175"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4" w:space="0"/>
              <w:left w:val="single" w:color="auto" w:sz="4" w:space="0"/>
              <w:bottom w:val="nil"/>
              <w:right w:val="single" w:color="auto" w:sz="4"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w:t>
            </w:r>
          </w:p>
        </w:tc>
        <w:tc>
          <w:tcPr>
            <w:tcW w:w="1441" w:type="dxa"/>
            <w:tcBorders>
              <w:top w:val="single" w:color="auto" w:sz="4" w:space="0"/>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1.</w:t>
            </w:r>
            <w:r>
              <w:rPr>
                <w:rFonts w:hint="eastAsia" w:ascii="宋体" w:hAnsi="宋体" w:cs="宋体"/>
                <w:b w:val="0"/>
                <w:bCs w:val="0"/>
                <w:i w:val="0"/>
                <w:iCs w:val="0"/>
                <w:kern w:val="0"/>
                <w:sz w:val="18"/>
                <w:szCs w:val="18"/>
                <w:highlight w:val="none"/>
                <w:lang w:eastAsia="zh-CN"/>
              </w:rPr>
              <w:t>收入低于上年当地社会平均工资</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4</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2.</w:t>
            </w:r>
            <w:r>
              <w:rPr>
                <w:rFonts w:hint="eastAsia" w:ascii="宋体" w:hAnsi="宋体" w:cs="宋体"/>
                <w:b w:val="0"/>
                <w:bCs w:val="0"/>
                <w:i w:val="0"/>
                <w:iCs w:val="0"/>
                <w:kern w:val="0"/>
                <w:sz w:val="18"/>
                <w:szCs w:val="18"/>
                <w:highlight w:val="none"/>
                <w:lang w:eastAsia="zh-CN"/>
              </w:rPr>
              <w:t>收入介于上年当地社会平均工资</w:t>
            </w:r>
            <w:r>
              <w:rPr>
                <w:rFonts w:hint="eastAsia" w:ascii="宋体" w:hAnsi="宋体" w:cs="宋体"/>
                <w:b w:val="0"/>
                <w:bCs w:val="0"/>
                <w:i w:val="0"/>
                <w:iCs w:val="0"/>
                <w:kern w:val="0"/>
                <w:sz w:val="18"/>
                <w:szCs w:val="18"/>
                <w:highlight w:val="none"/>
                <w:lang w:val="en-US" w:eastAsia="zh-CN"/>
              </w:rPr>
              <w:t>1倍</w:t>
            </w:r>
            <w:r>
              <w:rPr>
                <w:rFonts w:hint="eastAsia" w:ascii="宋体" w:hAnsi="宋体" w:cs="宋体"/>
                <w:b w:val="0"/>
                <w:bCs w:val="0"/>
                <w:i w:val="0"/>
                <w:iCs w:val="0"/>
                <w:kern w:val="0"/>
                <w:sz w:val="18"/>
                <w:szCs w:val="18"/>
                <w:highlight w:val="none"/>
                <w:lang w:eastAsia="zh-CN"/>
              </w:rPr>
              <w:t>（含）</w:t>
            </w:r>
            <w:r>
              <w:rPr>
                <w:rFonts w:hint="eastAsia" w:ascii="宋体" w:hAnsi="宋体" w:cs="宋体"/>
                <w:b w:val="0"/>
                <w:bCs w:val="0"/>
                <w:i w:val="0"/>
                <w:iCs w:val="0"/>
                <w:kern w:val="0"/>
                <w:sz w:val="18"/>
                <w:szCs w:val="18"/>
                <w:highlight w:val="none"/>
                <w:lang w:val="en-US" w:eastAsia="zh-CN"/>
              </w:rPr>
              <w:t>-3倍</w:t>
            </w:r>
            <w:r>
              <w:rPr>
                <w:rFonts w:hint="eastAsia" w:ascii="宋体" w:hAnsi="宋体" w:cs="宋体"/>
                <w:b w:val="0"/>
                <w:bCs w:val="0"/>
                <w:i w:val="0"/>
                <w:i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34" w:hRule="atLeast"/>
        </w:trPr>
        <w:tc>
          <w:tcPr>
            <w:tcW w:w="4088" w:type="dxa"/>
            <w:tcBorders>
              <w:top w:val="nil"/>
              <w:left w:val="nil"/>
              <w:bottom w:val="nil"/>
              <w:right w:val="single" w:color="auto" w:sz="2"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3.</w:t>
            </w:r>
            <w:r>
              <w:rPr>
                <w:rFonts w:hint="eastAsia" w:ascii="宋体" w:hAnsi="宋体" w:cs="宋体"/>
                <w:b w:val="0"/>
                <w:bCs w:val="0"/>
                <w:i w:val="0"/>
                <w:iCs w:val="0"/>
                <w:kern w:val="0"/>
                <w:sz w:val="18"/>
                <w:szCs w:val="18"/>
                <w:highlight w:val="none"/>
                <w:lang w:eastAsia="zh-CN"/>
              </w:rPr>
              <w:t>收入高于上年当地社会平均工资</w:t>
            </w:r>
            <w:r>
              <w:rPr>
                <w:rFonts w:hint="eastAsia" w:ascii="宋体" w:hAnsi="宋体" w:cs="宋体"/>
                <w:b w:val="0"/>
                <w:bCs w:val="0"/>
                <w:i w:val="0"/>
                <w:iCs w:val="0"/>
                <w:kern w:val="0"/>
                <w:sz w:val="18"/>
                <w:szCs w:val="18"/>
                <w:highlight w:val="none"/>
                <w:lang w:val="en-US" w:eastAsia="zh-CN"/>
              </w:rPr>
              <w:t>3倍</w:t>
            </w:r>
            <w:r>
              <w:rPr>
                <w:rFonts w:hint="eastAsia" w:ascii="宋体" w:hAnsi="宋体" w:cs="宋体"/>
                <w:b w:val="0"/>
                <w:bCs w:val="0"/>
                <w:i w:val="0"/>
                <w:i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12</w:t>
            </w:r>
            <w:r>
              <w:rPr>
                <w:rFonts w:hint="eastAsia" w:ascii="宋体" w:hAnsi="宋体" w:cs="宋体"/>
                <w:b w:val="0"/>
                <w:bCs w:val="0"/>
                <w:kern w:val="0"/>
                <w:sz w:val="18"/>
                <w:szCs w:val="18"/>
                <w:highlight w:val="none"/>
                <w:lang w:val="en-US" w:eastAsia="zh-CN"/>
              </w:rPr>
              <w:t>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27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28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u w:val="none"/>
                <w:lang w:val="en-US" w:eastAsia="zh-CN"/>
              </w:rPr>
            </w:pPr>
            <w:r>
              <w:rPr>
                <w:rFonts w:hint="eastAsia" w:ascii="宋体" w:hAnsi="宋体" w:cs="宋体"/>
                <w:b w:val="0"/>
                <w:bCs w:val="0"/>
                <w:kern w:val="0"/>
                <w:sz w:val="18"/>
                <w:szCs w:val="18"/>
                <w:highlight w:val="none"/>
                <w:u w:val="none"/>
                <w:lang w:val="en-US" w:eastAsia="zh-CN"/>
              </w:rPr>
              <w:t xml:space="preserve">           </w:t>
            </w:r>
            <w:r>
              <w:rPr>
                <w:rFonts w:hint="eastAsia" w:ascii="宋体" w:hAnsi="宋体" w:cs="宋体"/>
                <w:b w:val="0"/>
                <w:bCs w:val="0"/>
                <w:kern w:val="0"/>
                <w:sz w:val="18"/>
                <w:szCs w:val="18"/>
                <w:highlight w:val="none"/>
                <w:u w:val="none"/>
              </w:rPr>
              <w:t>1年</w:t>
            </w:r>
            <w:r>
              <w:rPr>
                <w:rFonts w:hint="eastAsia" w:ascii="宋体" w:hAnsi="宋体" w:cs="宋体"/>
                <w:b w:val="0"/>
                <w:bCs w:val="0"/>
                <w:strike w:val="0"/>
                <w:kern w:val="0"/>
                <w:sz w:val="18"/>
                <w:szCs w:val="18"/>
                <w:highlight w:val="none"/>
                <w:u w:val="none"/>
              </w:rPr>
              <w:t>（</w:t>
            </w:r>
            <w:r>
              <w:rPr>
                <w:rFonts w:hint="eastAsia" w:ascii="宋体" w:hAnsi="宋体" w:cs="宋体"/>
                <w:b w:val="0"/>
                <w:bCs w:val="0"/>
                <w:strike w:val="0"/>
                <w:kern w:val="0"/>
                <w:sz w:val="18"/>
                <w:szCs w:val="18"/>
                <w:highlight w:val="none"/>
                <w:u w:val="none"/>
                <w:lang w:eastAsia="zh-CN"/>
              </w:rPr>
              <w:t>不</w:t>
            </w:r>
            <w:r>
              <w:rPr>
                <w:rFonts w:hint="eastAsia" w:ascii="宋体" w:hAnsi="宋体" w:cs="宋体"/>
                <w:b w:val="0"/>
                <w:bCs w:val="0"/>
                <w:strike w:val="0"/>
                <w:kern w:val="0"/>
                <w:sz w:val="18"/>
                <w:szCs w:val="18"/>
                <w:highlight w:val="none"/>
                <w:u w:val="none"/>
              </w:rPr>
              <w:t>含）</w:t>
            </w:r>
            <w:r>
              <w:rPr>
                <w:rFonts w:hint="eastAsia" w:ascii="宋体" w:hAnsi="宋体" w:cs="宋体"/>
                <w:b w:val="0"/>
                <w:bCs w:val="0"/>
                <w:kern w:val="0"/>
                <w:sz w:val="18"/>
                <w:szCs w:val="18"/>
                <w:highlight w:val="none"/>
                <w:u w:val="none"/>
                <w:lang w:val="en-US" w:eastAsia="zh-CN"/>
              </w:rPr>
              <w:t>-5年</w:t>
            </w:r>
            <w:r>
              <w:rPr>
                <w:rFonts w:hint="eastAsia" w:ascii="宋体" w:hAnsi="宋体" w:cs="宋体"/>
                <w:b w:val="0"/>
                <w:bCs w:val="0"/>
                <w:kern w:val="0"/>
                <w:sz w:val="18"/>
                <w:szCs w:val="18"/>
                <w:highlight w:val="none"/>
                <w:u w:val="none"/>
              </w:rPr>
              <w:t>（含）内开户</w:t>
            </w:r>
            <w:r>
              <w:rPr>
                <w:rFonts w:hint="eastAsia" w:ascii="宋体" w:hAnsi="宋体" w:cs="宋体"/>
                <w:b w:val="0"/>
                <w:bCs w:val="0"/>
                <w:kern w:val="0"/>
                <w:sz w:val="18"/>
                <w:szCs w:val="18"/>
                <w:highlight w:val="none"/>
                <w:u w:val="none"/>
                <w:lang w:val="en-US" w:eastAsia="zh-CN"/>
              </w:rPr>
              <w:t xml:space="preserve"> </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u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u w:val="none"/>
                <w:lang w:val="en-US"/>
              </w:rPr>
            </w:pPr>
            <w:r>
              <w:rPr>
                <w:rFonts w:hint="eastAsia" w:ascii="宋体" w:hAnsi="宋体"/>
                <w:b w:val="0"/>
                <w:bCs w:val="0"/>
                <w:kern w:val="0"/>
                <w:sz w:val="18"/>
                <w:szCs w:val="18"/>
                <w:highlight w:val="none"/>
                <w:u w:val="none"/>
                <w:lang w:val="en-US" w:eastAsia="zh-CN"/>
              </w:rPr>
              <w:t>129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u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val="0"/>
                <w:kern w:val="0"/>
                <w:sz w:val="18"/>
                <w:szCs w:val="18"/>
                <w:highlight w:val="none"/>
              </w:rPr>
            </w:pPr>
            <w:r>
              <w:rPr>
                <w:rFonts w:hint="eastAsia" w:ascii="宋体" w:hAnsi="宋体" w:cs="宋体"/>
                <w:b w:val="0"/>
                <w:bCs w:val="0"/>
                <w:strike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strike w:val="0"/>
                <w:kern w:val="0"/>
                <w:sz w:val="18"/>
                <w:szCs w:val="18"/>
                <w:highlight w:val="none"/>
                <w:lang w:eastAsia="zh-CN"/>
              </w:rPr>
            </w:pPr>
            <w:r>
              <w:rPr>
                <w:rFonts w:ascii="宋体" w:hAnsi="宋体"/>
                <w:b w:val="0"/>
                <w:bCs w:val="0"/>
                <w:strike w:val="0"/>
                <w:kern w:val="0"/>
                <w:sz w:val="18"/>
                <w:szCs w:val="18"/>
                <w:highlight w:val="none"/>
              </w:rPr>
              <w:t>13</w:t>
            </w:r>
            <w:r>
              <w:rPr>
                <w:rFonts w:hint="eastAsia" w:ascii="宋体" w:hAnsi="宋体"/>
                <w:b w:val="0"/>
                <w:bCs w:val="0"/>
                <w:strike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13</w:t>
            </w:r>
            <w:r>
              <w:rPr>
                <w:rFonts w:hint="eastAsia" w:ascii="宋体" w:hAnsi="宋体" w:cs="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13</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24" w:hRule="atLeast"/>
        </w:trPr>
        <w:tc>
          <w:tcPr>
            <w:tcW w:w="4088" w:type="dxa"/>
            <w:tcBorders>
              <w:top w:val="nil"/>
              <w:left w:val="nil"/>
              <w:bottom w:val="nil"/>
              <w:right w:val="single" w:color="auto" w:sz="2"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2.澳门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13</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当年缴存额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系统自动计算</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当年缴存额按职工收入水平分类：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i w:val="0"/>
                <w:iCs w:val="0"/>
                <w:kern w:val="0"/>
                <w:sz w:val="18"/>
                <w:szCs w:val="18"/>
                <w:highlight w:val="none"/>
              </w:rPr>
            </w:pPr>
            <w:r>
              <w:rPr>
                <w:rFonts w:hint="eastAsia" w:ascii="宋体" w:hAnsi="宋体" w:cs="宋体"/>
                <w:b w:val="0"/>
                <w:bCs w:val="0"/>
                <w:i w:val="0"/>
                <w:iCs w:val="0"/>
                <w:kern w:val="0"/>
                <w:sz w:val="18"/>
                <w:szCs w:val="18"/>
                <w:highlight w:val="none"/>
              </w:rPr>
              <w:t xml:space="preserve">    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39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ind w:firstLine="90" w:firstLineChars="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40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eastAsia="zh-CN"/>
              </w:rPr>
              <w:t>4</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val="0"/>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val="0"/>
                <w:kern w:val="0"/>
                <w:sz w:val="18"/>
                <w:szCs w:val="18"/>
                <w:highlight w:val="none"/>
              </w:rPr>
            </w:pPr>
            <w:r>
              <w:rPr>
                <w:rFonts w:hint="eastAsia" w:ascii="宋体" w:hAnsi="宋体" w:cs="宋体"/>
                <w:b w:val="0"/>
                <w:bCs w:val="0"/>
                <w:strike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strike w:val="0"/>
                <w:kern w:val="0"/>
                <w:sz w:val="18"/>
                <w:szCs w:val="18"/>
                <w:highlight w:val="none"/>
              </w:rPr>
            </w:pPr>
            <w:r>
              <w:rPr>
                <w:rFonts w:ascii="宋体" w:hAnsi="宋体"/>
                <w:b w:val="0"/>
                <w:bCs w:val="0"/>
                <w:strike w:val="0"/>
                <w:kern w:val="0"/>
                <w:sz w:val="18"/>
                <w:szCs w:val="18"/>
                <w:highlight w:val="none"/>
              </w:rPr>
              <w:t>1</w:t>
            </w:r>
            <w:r>
              <w:rPr>
                <w:rFonts w:hint="eastAsia" w:ascii="宋体" w:hAnsi="宋体"/>
                <w:b w:val="0"/>
                <w:bCs w:val="0"/>
                <w:strike w:val="0"/>
                <w:kern w:val="0"/>
                <w:sz w:val="18"/>
                <w:szCs w:val="18"/>
                <w:highlight w:val="none"/>
                <w:lang w:eastAsia="zh-CN"/>
              </w:rPr>
              <w:t>4</w:t>
            </w:r>
            <w:r>
              <w:rPr>
                <w:rFonts w:hint="eastAsia" w:ascii="宋体" w:hAnsi="宋体"/>
                <w:b w:val="0"/>
                <w:bCs w:val="0"/>
                <w:strike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缴存职工中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44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2.澳门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（二）扩面</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当年新开户单位数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49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当年新开户职工人数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系统自动计算</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新开户职工按单位性质分类：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55</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4" w:space="0"/>
              <w:bottom w:val="nil"/>
              <w:right w:val="single" w:color="auto" w:sz="4"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56</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4" w:space="0"/>
            </w:tcBorders>
            <w:vAlign w:val="center"/>
          </w:tcPr>
          <w:p>
            <w:pPr>
              <w:widowControl/>
              <w:ind w:firstLine="540" w:firstLineChars="300"/>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7.其他城镇企业</w:t>
            </w:r>
          </w:p>
        </w:tc>
        <w:tc>
          <w:tcPr>
            <w:tcW w:w="11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57</w:t>
            </w:r>
          </w:p>
        </w:tc>
        <w:tc>
          <w:tcPr>
            <w:tcW w:w="1441" w:type="dxa"/>
            <w:tcBorders>
              <w:top w:val="nil"/>
              <w:left w:val="single" w:color="auto" w:sz="4"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89" w:hRule="atLeast"/>
        </w:trPr>
        <w:tc>
          <w:tcPr>
            <w:tcW w:w="4088" w:type="dxa"/>
            <w:tcBorders>
              <w:top w:val="single" w:color="auto" w:sz="4"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8.民办非企业单位</w:t>
            </w:r>
          </w:p>
        </w:tc>
        <w:tc>
          <w:tcPr>
            <w:tcW w:w="1175" w:type="dxa"/>
            <w:tcBorders>
              <w:top w:val="single" w:color="auto" w:sz="4"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single" w:color="auto" w:sz="4" w:space="0"/>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58</w:t>
            </w:r>
          </w:p>
        </w:tc>
        <w:tc>
          <w:tcPr>
            <w:tcW w:w="1441" w:type="dxa"/>
            <w:tcBorders>
              <w:top w:val="single" w:color="auto" w:sz="4"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59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eastAsia="zh-CN"/>
              </w:rPr>
              <w:t>6</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61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新开户职工按收入水平分类：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eastAsia="zh-CN"/>
              </w:rPr>
              <w:t>6</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eastAsia="zh-CN"/>
              </w:rPr>
              <w:t>6</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eastAsia="zh-CN"/>
              </w:rPr>
              <w:t>6</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新开户职工中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65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新开户职工中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val="en-US" w:eastAsia="zh-CN"/>
              </w:rPr>
              <w:t>66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67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2.澳门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68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50" w:firstLineChars="2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69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50" w:firstLineChars="2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70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当地人社部门公布的上一年度职工最低月工资标准</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71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当地统计部门公布的上一年度社会年平均工资</w:t>
            </w:r>
          </w:p>
        </w:tc>
        <w:tc>
          <w:tcPr>
            <w:tcW w:w="1175" w:type="dxa"/>
            <w:tcBorders>
              <w:top w:val="nil"/>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元</w:t>
            </w:r>
          </w:p>
        </w:tc>
        <w:tc>
          <w:tcPr>
            <w:tcW w:w="1544" w:type="dxa"/>
            <w:tcBorders>
              <w:top w:val="nil"/>
              <w:left w:val="single" w:color="auto" w:sz="2" w:space="0"/>
              <w:bottom w:val="single" w:color="auto" w:sz="2"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1</w:t>
            </w:r>
            <w:r>
              <w:rPr>
                <w:rFonts w:hint="eastAsia" w:ascii="宋体" w:hAnsi="宋体"/>
                <w:b w:val="0"/>
                <w:bCs w:val="0"/>
                <w:kern w:val="0"/>
                <w:sz w:val="18"/>
                <w:szCs w:val="18"/>
                <w:highlight w:val="none"/>
                <w:lang w:val="en-US" w:eastAsia="zh-CN"/>
              </w:rPr>
              <w:t>72</w:t>
            </w:r>
          </w:p>
        </w:tc>
        <w:tc>
          <w:tcPr>
            <w:tcW w:w="1441" w:type="dxa"/>
            <w:tcBorders>
              <w:top w:val="nil"/>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二、资金运用</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（一）个人住房贷款</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当年个人住房贷款放贷笔数分类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贷款笔数按主借款人单位性质分类：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720" w:firstLineChars="4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720" w:firstLineChars="4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8.民办非企业单位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720" w:firstLineChars="4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210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21</w:t>
            </w:r>
            <w:r>
              <w:rPr>
                <w:rFonts w:hint="eastAsia" w:ascii="宋体" w:hAnsi="宋体"/>
                <w:b w:val="0"/>
                <w:bCs w:val="0"/>
                <w:kern w:val="0"/>
                <w:sz w:val="18"/>
                <w:szCs w:val="18"/>
                <w:highlight w:val="none"/>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21</w:t>
            </w:r>
            <w:r>
              <w:rPr>
                <w:rFonts w:hint="eastAsia" w:ascii="宋体" w:hAnsi="宋体" w:cs="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21</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21</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strike/>
                <w:kern w:val="0"/>
                <w:sz w:val="18"/>
                <w:szCs w:val="18"/>
                <w:highlight w:val="none"/>
              </w:rPr>
            </w:pPr>
            <w:r>
              <w:rPr>
                <w:rFonts w:ascii="宋体" w:hAnsi="宋体"/>
                <w:b w:val="0"/>
                <w:bCs w:val="0"/>
                <w:strike w:val="0"/>
                <w:kern w:val="0"/>
                <w:sz w:val="18"/>
                <w:szCs w:val="18"/>
                <w:highlight w:val="none"/>
              </w:rPr>
              <w:t>21</w:t>
            </w:r>
            <w:r>
              <w:rPr>
                <w:rFonts w:hint="eastAsia" w:ascii="宋体" w:hAnsi="宋体"/>
                <w:b w:val="0"/>
                <w:bCs w:val="0"/>
                <w:strike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16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17</w:t>
            </w:r>
          </w:p>
        </w:tc>
        <w:tc>
          <w:tcPr>
            <w:tcW w:w="1441" w:type="dxa"/>
            <w:tcBorders>
              <w:top w:val="nil"/>
              <w:left w:val="single" w:color="auto" w:sz="4"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hint="eastAsia"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hint="eastAsia"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ascii="宋体" w:hAnsi="宋体"/>
                <w:b w:val="0"/>
                <w:bCs w:val="0"/>
                <w:kern w:val="0"/>
                <w:sz w:val="18"/>
                <w:szCs w:val="18"/>
                <w:highlight w:val="none"/>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single" w:color="auto" w:sz="4" w:space="0"/>
            </w:tcBorders>
            <w:vAlign w:val="center"/>
          </w:tcPr>
          <w:p>
            <w:pPr>
              <w:widowControl/>
              <w:rPr>
                <w:rFonts w:hint="eastAsia" w:ascii="宋体" w:hAnsi="宋体" w:cs="宋体"/>
                <w:b w:val="0"/>
                <w:bCs w:val="0"/>
                <w:kern w:val="0"/>
                <w:sz w:val="18"/>
                <w:szCs w:val="18"/>
                <w:highlight w:val="none"/>
                <w:lang w:eastAsia="zh-CN"/>
              </w:rPr>
            </w:pPr>
            <w:r>
              <w:rPr>
                <w:rFonts w:hint="eastAsia" w:ascii="宋体" w:hAnsi="宋体" w:cs="宋体"/>
                <w:b w:val="0"/>
                <w:bCs w:val="0"/>
                <w:kern w:val="0"/>
                <w:sz w:val="18"/>
                <w:szCs w:val="18"/>
                <w:highlight w:val="none"/>
              </w:rPr>
              <w:t xml:space="preserve">       2.澳门</w:t>
            </w:r>
          </w:p>
        </w:tc>
        <w:tc>
          <w:tcPr>
            <w:tcW w:w="1175"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single" w:color="auto" w:sz="4" w:space="0"/>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lang w:val="en-US"/>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18</w:t>
            </w:r>
          </w:p>
        </w:tc>
        <w:tc>
          <w:tcPr>
            <w:tcW w:w="1441" w:type="dxa"/>
            <w:tcBorders>
              <w:top w:val="single" w:color="auto" w:sz="4" w:space="0"/>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3.台湾</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hint="eastAsia" w:ascii="宋体" w:hAnsi="宋体" w:eastAsia="宋体" w:cs="宋体"/>
                <w:b w:val="0"/>
                <w:bCs w:val="0"/>
                <w:kern w:val="0"/>
                <w:sz w:val="18"/>
                <w:szCs w:val="18"/>
                <w:highlight w:val="none"/>
                <w:lang w:val="en-US" w:eastAsia="zh-CN"/>
              </w:rPr>
              <w:t>219</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贷款笔数按购房建筑面积分类：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1.90（含）㎡以下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2.90-144（含）㎡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22</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3.144㎡以上 </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22</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贷款笔数按主借款人收入水平分类：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22</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 xml:space="preserve"> 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22</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贷款笔数按参与计算贷款额度人数分类：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1.单缴存职工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2.双缴存职工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3.三人及以上缴存职工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29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贷款笔数按支持职工购房套数分类：       </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0" w:firstLineChars="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1.首套</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23</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ind w:firstLine="0" w:firstLineChars="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2.二套</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23</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贷款笔数按主借款人贷款发放时年龄分类：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1.20岁（含）以下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23</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2.20-30岁（含30岁）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23</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3.30-40岁（含40岁）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4.40-50岁（含50岁）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5.50-60岁（含60岁）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6.60岁以上</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贷款笔数按贷款用途分类：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99"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1.购新房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保障性住房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39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2.购二手房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保障性住房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3.建造、翻建、大修自住住房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贷款笔数按资金来源分类：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1.纯公积金贷款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商业住房贷款转为住房公积金贷款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24</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2.组合贷款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46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贷款笔数按公积金贷款金额与房屋价格占比分类：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47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11%-20%</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48</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21%-30%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49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31%-40%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41%-50%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51%-60%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61%-70%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71%-80%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81%及以上</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25</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eastAsia="宋体" w:cs="宋体"/>
                <w:b w:val="0"/>
                <w:bCs w:val="0"/>
                <w:kern w:val="0"/>
                <w:sz w:val="18"/>
                <w:szCs w:val="18"/>
                <w:highlight w:val="none"/>
                <w:lang w:val="en-US" w:eastAsia="zh-CN"/>
              </w:rPr>
            </w:pPr>
            <w:r>
              <w:rPr>
                <w:rFonts w:hint="eastAsia" w:ascii="宋体" w:hAnsi="宋体" w:cs="宋体"/>
                <w:b w:val="0"/>
                <w:bCs w:val="0"/>
                <w:kern w:val="0"/>
                <w:sz w:val="18"/>
                <w:szCs w:val="18"/>
                <w:highlight w:val="none"/>
              </w:rPr>
              <w:t xml:space="preserve">   贷款笔数按担保类型分类：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1.用所购住房进行抵押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hint="eastAsia" w:ascii="宋体" w:hAnsi="宋体"/>
                <w:b w:val="0"/>
                <w:bCs w:val="0"/>
                <w:kern w:val="0"/>
                <w:sz w:val="18"/>
                <w:szCs w:val="18"/>
                <w:highlight w:val="none"/>
                <w:lang w:val="en-US" w:eastAsia="zh-CN"/>
              </w:rPr>
              <w:t>256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2.用其他住房进行抵押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57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lang w:val="en-US" w:eastAsia="zh-CN"/>
              </w:rPr>
              <w:t xml:space="preserve">      3.房地产</w:t>
            </w:r>
            <w:r>
              <w:rPr>
                <w:rFonts w:hint="eastAsia" w:ascii="宋体" w:hAnsi="宋体" w:cs="宋体"/>
                <w:b w:val="0"/>
                <w:bCs w:val="0"/>
                <w:kern w:val="0"/>
                <w:sz w:val="18"/>
                <w:szCs w:val="18"/>
                <w:highlight w:val="none"/>
                <w:lang w:eastAsia="zh-CN"/>
              </w:rPr>
              <w:t>开发企业阶段性保证</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lang w:eastAsia="zh-CN"/>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58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 xml:space="preserve">      4.</w:t>
            </w:r>
            <w:r>
              <w:rPr>
                <w:rFonts w:hint="eastAsia" w:ascii="宋体" w:hAnsi="宋体" w:cs="宋体"/>
                <w:b w:val="0"/>
                <w:bCs w:val="0"/>
                <w:kern w:val="0"/>
                <w:sz w:val="18"/>
                <w:szCs w:val="18"/>
                <w:highlight w:val="none"/>
                <w:lang w:eastAsia="zh-CN"/>
              </w:rPr>
              <w:t>担保机构阶段性保证</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lang w:eastAsia="zh-CN"/>
              </w:rPr>
            </w:pPr>
            <w:r>
              <w:rPr>
                <w:rFonts w:hint="eastAsia" w:ascii="宋体" w:hAnsi="宋体" w:cs="宋体"/>
                <w:b w:val="0"/>
                <w:bCs w:val="0"/>
                <w:kern w:val="0"/>
                <w:sz w:val="18"/>
                <w:szCs w:val="18"/>
                <w:highlight w:val="none"/>
                <w:lang w:eastAsia="zh-CN"/>
              </w:rPr>
              <w:t>笔</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59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eastAsia="zh-CN"/>
              </w:rPr>
              <w:t>5</w:t>
            </w:r>
            <w:r>
              <w:rPr>
                <w:rFonts w:hint="eastAsia" w:ascii="宋体" w:hAnsi="宋体" w:cs="宋体"/>
                <w:b w:val="0"/>
                <w:bCs w:val="0"/>
                <w:kern w:val="0"/>
                <w:sz w:val="18"/>
                <w:szCs w:val="18"/>
                <w:highlight w:val="none"/>
              </w:rPr>
              <w:t>.担保机构全程保证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26</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6</w:t>
            </w:r>
            <w:r>
              <w:rPr>
                <w:rFonts w:hint="eastAsia" w:ascii="宋体" w:hAnsi="宋体" w:cs="宋体"/>
                <w:b w:val="0"/>
                <w:bCs w:val="0"/>
                <w:kern w:val="0"/>
                <w:sz w:val="18"/>
                <w:szCs w:val="18"/>
                <w:highlight w:val="none"/>
              </w:rPr>
              <w:t>.自然人保证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26</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36"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7</w:t>
            </w:r>
            <w:r>
              <w:rPr>
                <w:rFonts w:hint="eastAsia" w:ascii="宋体" w:hAnsi="宋体" w:cs="宋体"/>
                <w:b w:val="0"/>
                <w:bCs w:val="0"/>
                <w:kern w:val="0"/>
                <w:sz w:val="18"/>
                <w:szCs w:val="18"/>
                <w:highlight w:val="none"/>
              </w:rPr>
              <w:t>.质押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26</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8</w:t>
            </w:r>
            <w:r>
              <w:rPr>
                <w:rFonts w:hint="eastAsia" w:ascii="宋体" w:hAnsi="宋体" w:cs="宋体"/>
                <w:b w:val="0"/>
                <w:bCs w:val="0"/>
                <w:kern w:val="0"/>
                <w:sz w:val="18"/>
                <w:szCs w:val="18"/>
                <w:highlight w:val="none"/>
              </w:rPr>
              <w:t>.其他担保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hint="eastAsia" w:ascii="宋体" w:hAnsi="宋体"/>
                <w:b w:val="0"/>
                <w:bCs w:val="0"/>
                <w:kern w:val="0"/>
                <w:sz w:val="18"/>
                <w:szCs w:val="18"/>
                <w:highlight w:val="none"/>
                <w:lang w:val="en-US" w:eastAsia="zh-CN"/>
              </w:rPr>
              <w:t>263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贷款笔数按贷款年限分类：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26</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6-10年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26</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66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16-20年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67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21-25年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68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26-30年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69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270" w:firstLineChars="1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贷款笔数按委贷银行分类：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1.工行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70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2.农行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3.中行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4.建行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5.交行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6.其他股份制银行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7.城市商业银行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27</w:t>
            </w:r>
            <w:r>
              <w:rPr>
                <w:rFonts w:hint="eastAsia" w:ascii="宋体" w:hAnsi="宋体"/>
                <w:b w:val="0"/>
                <w:bCs w:val="0"/>
                <w:kern w:val="0"/>
                <w:sz w:val="18"/>
                <w:szCs w:val="18"/>
                <w:highlight w:val="none"/>
                <w:lang w:val="en-US" w:eastAsia="zh-CN"/>
              </w:rPr>
              <w:t>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贷款笔数按还款方式分类：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1.等额本金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78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2.等额本息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79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3.其他</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80</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hint="eastAsia"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hint="eastAsia"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ascii="宋体" w:hAnsi="宋体"/>
                <w:b w:val="0"/>
                <w:bCs w:val="0"/>
                <w:kern w:val="0"/>
                <w:sz w:val="18"/>
                <w:szCs w:val="18"/>
                <w:highlight w:val="none"/>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贷款笔数按主借款人贷款发放时缴存年限分类：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1年以内</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28</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1年（含）-2年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28</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2年（含）-5年</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28</w:t>
            </w:r>
            <w:r>
              <w:rPr>
                <w:rFonts w:hint="eastAsia" w:ascii="宋体" w:hAnsi="宋体"/>
                <w:b w:val="0"/>
                <w:bCs w:val="0"/>
                <w:kern w:val="0"/>
                <w:sz w:val="18"/>
                <w:szCs w:val="18"/>
                <w:highlight w:val="none"/>
                <w:lang w:val="en-US" w:eastAsia="zh-CN"/>
              </w:rPr>
              <w:t>3</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5年（含）-10年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hint="eastAsia" w:ascii="宋体" w:hAnsi="宋体" w:cs="宋体"/>
                <w:b w:val="0"/>
                <w:bCs w:val="0"/>
                <w:kern w:val="0"/>
                <w:sz w:val="18"/>
                <w:szCs w:val="18"/>
                <w:highlight w:val="none"/>
              </w:rPr>
              <w:t>28</w:t>
            </w:r>
            <w:r>
              <w:rPr>
                <w:rFonts w:hint="eastAsia" w:ascii="宋体" w:hAnsi="宋体" w:cs="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10年（含）以上</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28</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当年还清贷款笔数</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28</w:t>
            </w:r>
            <w:r>
              <w:rPr>
                <w:rFonts w:hint="eastAsia" w:ascii="宋体" w:hAnsi="宋体" w:cs="宋体"/>
                <w:b w:val="0"/>
                <w:bCs w:val="0"/>
                <w:kern w:val="0"/>
                <w:sz w:val="18"/>
                <w:szCs w:val="18"/>
                <w:highlight w:val="none"/>
                <w:lang w:val="en-US" w:eastAsia="zh-CN"/>
              </w:rPr>
              <w:t>6</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当年还清贷款笔数按实际贷款期限分类：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87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6-10年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88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89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16-20年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90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21-25年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91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26-30年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2</w:t>
            </w:r>
            <w:r>
              <w:rPr>
                <w:rFonts w:hint="eastAsia" w:ascii="宋体" w:hAnsi="宋体"/>
                <w:b w:val="0"/>
                <w:bCs w:val="0"/>
                <w:kern w:val="0"/>
                <w:sz w:val="18"/>
                <w:szCs w:val="18"/>
                <w:highlight w:val="none"/>
                <w:lang w:val="en-US" w:eastAsia="zh-CN"/>
              </w:rPr>
              <w:t>92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年末存量贷款笔数按主借款人缴存状态分类：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1.正常</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29</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2.欠缴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29</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3.封存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29</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29</w:t>
            </w:r>
            <w:r>
              <w:rPr>
                <w:rFonts w:hint="eastAsia" w:ascii="宋体" w:hAnsi="宋体"/>
                <w:b w:val="0"/>
                <w:bCs w:val="0"/>
                <w:kern w:val="0"/>
                <w:sz w:val="18"/>
                <w:szCs w:val="18"/>
                <w:highlight w:val="none"/>
                <w:lang w:val="en-US" w:eastAsia="zh-CN"/>
              </w:rPr>
              <w:t>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297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当年个人住房贷款放贷金额分类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贷款金额按主借款人单位性质分类：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298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299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hint="eastAsia" w:ascii="宋体" w:hAnsi="宋体"/>
                <w:b w:val="0"/>
                <w:bCs w:val="0"/>
                <w:kern w:val="0"/>
                <w:sz w:val="18"/>
                <w:szCs w:val="18"/>
                <w:highlight w:val="none"/>
                <w:lang w:val="en-US" w:eastAsia="zh-CN"/>
              </w:rPr>
              <w:t>302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8.民办非企业单位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cs="宋体"/>
                <w:b w:val="0"/>
                <w:bCs w:val="0"/>
                <w:kern w:val="0"/>
                <w:sz w:val="18"/>
                <w:szCs w:val="18"/>
                <w:highlight w:val="none"/>
                <w:lang w:val="en-US" w:eastAsia="zh-CN"/>
              </w:rPr>
              <w:t>308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放贷金额中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hint="eastAsia" w:ascii="宋体" w:hAnsi="宋体"/>
                <w:b w:val="0"/>
                <w:bCs w:val="0"/>
                <w:strike w:val="0"/>
                <w:kern w:val="0"/>
                <w:sz w:val="18"/>
                <w:szCs w:val="18"/>
                <w:highlight w:val="none"/>
                <w:lang w:val="en-US" w:eastAsia="zh-CN"/>
              </w:rPr>
              <w:t>311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strike w:val="0"/>
                <w:kern w:val="0"/>
                <w:sz w:val="18"/>
                <w:szCs w:val="18"/>
                <w:highlight w:val="none"/>
                <w:lang w:val="en-US" w:eastAsia="zh-CN"/>
              </w:rPr>
            </w:pPr>
            <w:r>
              <w:rPr>
                <w:rFonts w:hint="eastAsia" w:ascii="宋体" w:hAnsi="宋体"/>
                <w:b w:val="0"/>
                <w:bCs w:val="0"/>
                <w:strike w:val="0"/>
                <w:kern w:val="0"/>
                <w:sz w:val="18"/>
                <w:szCs w:val="18"/>
                <w:highlight w:val="none"/>
                <w:lang w:val="en-US" w:eastAsia="zh-CN"/>
              </w:rPr>
              <w:t>312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val="0"/>
                <w:kern w:val="0"/>
                <w:sz w:val="18"/>
                <w:szCs w:val="18"/>
                <w:highlight w:val="none"/>
              </w:rPr>
            </w:pPr>
            <w:r>
              <w:rPr>
                <w:rFonts w:hint="eastAsia" w:ascii="宋体" w:hAnsi="宋体" w:cs="宋体"/>
                <w:b w:val="0"/>
                <w:bCs w:val="0"/>
                <w:strike w:val="0"/>
                <w:kern w:val="0"/>
                <w:sz w:val="18"/>
                <w:szCs w:val="18"/>
                <w:highlight w:val="none"/>
              </w:rPr>
              <w:t xml:space="preserve">     放贷金额中</w:t>
            </w:r>
            <w:r>
              <w:rPr>
                <w:rFonts w:hint="eastAsia" w:ascii="宋体" w:hAnsi="宋体" w:cs="宋体"/>
                <w:b w:val="0"/>
                <w:bCs w:val="0"/>
                <w:strike w:val="0"/>
                <w:kern w:val="0"/>
                <w:sz w:val="18"/>
                <w:szCs w:val="18"/>
                <w:highlight w:val="none"/>
                <w:lang w:eastAsia="zh-CN"/>
              </w:rPr>
              <w:t>：</w:t>
            </w:r>
            <w:r>
              <w:rPr>
                <w:rFonts w:hint="eastAsia" w:ascii="宋体" w:hAnsi="宋体" w:cs="宋体"/>
                <w:b w:val="0"/>
                <w:bCs w:val="0"/>
                <w:strike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val="0"/>
                <w:kern w:val="0"/>
                <w:szCs w:val="21"/>
                <w:highlight w:val="none"/>
              </w:rPr>
            </w:pPr>
            <w:r>
              <w:rPr>
                <w:rFonts w:hint="eastAsia" w:ascii="宋体" w:hAnsi="宋体" w:cs="宋体"/>
                <w:b w:val="0"/>
                <w:bCs w:val="0"/>
                <w:strike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strike w:val="0"/>
                <w:kern w:val="0"/>
                <w:sz w:val="18"/>
                <w:szCs w:val="18"/>
                <w:highlight w:val="none"/>
                <w:lang w:val="en-US" w:eastAsia="zh-CN"/>
              </w:rPr>
            </w:pPr>
            <w:r>
              <w:rPr>
                <w:rFonts w:hint="eastAsia" w:ascii="宋体" w:hAnsi="宋体"/>
                <w:b w:val="0"/>
                <w:bCs w:val="0"/>
                <w:kern w:val="0"/>
                <w:sz w:val="18"/>
                <w:szCs w:val="18"/>
                <w:highlight w:val="none"/>
                <w:lang w:val="en-US" w:eastAsia="zh-CN"/>
              </w:rPr>
              <w:t>313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2.澳门</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315</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hint="eastAsia"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hint="eastAsia"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b w:val="0"/>
                <w:bCs w:val="0"/>
                <w:kern w:val="0"/>
                <w:sz w:val="18"/>
                <w:szCs w:val="18"/>
                <w:highlight w:val="none"/>
                <w:lang w:val="en-US"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900" w:firstLineChars="5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900" w:firstLineChars="5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贷款金额按购房建筑面积分类：</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1.90（含）㎡以下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0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2.90-144（含）㎡</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319</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3.144㎡以上 </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贷款金额按主借款人收入水平分类：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 xml:space="preserve">   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贷款金额按参与计算贷款额度人数分类：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1.单缴存职工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2.双缴存职工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3.三人及以上缴存职工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贷款金额按支持职工购房套数分类：       </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0" w:firstLineChars="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1.首套</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0" w:firstLineChars="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2.二套</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贷款金额按主借款人贷款发放时年龄分类：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1.20岁（含）以下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329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2.20-30岁（含30岁）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3.30-40岁（含40岁）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4.40-50岁（含50岁）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5.50-60岁（含60岁）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6.60岁以上</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lang w:val="en-US" w:eastAsia="zh-CN"/>
              </w:rPr>
              <w:t>334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贷款金额按贷款用途分类：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1.购新房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保障性住房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2.购二手房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保障性住房</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3.建造、翻建、大修自住住房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339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贷款金额按资金类型分类：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1.纯公积金贷款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商业住房贷款转为住房公积金贷款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lang w:val="en-US"/>
              </w:rPr>
            </w:pPr>
            <w:r>
              <w:rPr>
                <w:rFonts w:hint="eastAsia" w:ascii="宋体" w:hAnsi="宋体"/>
                <w:b w:val="0"/>
                <w:bCs w:val="0"/>
                <w:kern w:val="0"/>
                <w:sz w:val="18"/>
                <w:szCs w:val="18"/>
                <w:highlight w:val="none"/>
                <w:lang w:val="en-US" w:eastAsia="zh-CN"/>
              </w:rPr>
              <w:t>342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2.组合贷款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贷款金额按公积金贷款金额与房屋价格占比分类：</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p>
        </w:tc>
        <w:tc>
          <w:tcPr>
            <w:tcW w:w="1175" w:type="dxa"/>
            <w:tcBorders>
              <w:top w:val="single" w:color="auto" w:sz="4" w:space="0"/>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p>
        </w:tc>
        <w:tc>
          <w:tcPr>
            <w:tcW w:w="1544" w:type="dxa"/>
            <w:tcBorders>
              <w:top w:val="single" w:color="auto" w:sz="4" w:space="0"/>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p>
        </w:tc>
        <w:tc>
          <w:tcPr>
            <w:tcW w:w="1441" w:type="dxa"/>
            <w:tcBorders>
              <w:top w:val="single" w:color="auto" w:sz="4" w:space="0"/>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10%（含）以下</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lang w:val="en-US" w:eastAsia="zh-CN"/>
              </w:rPr>
              <w:t>344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28"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11%-20%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lang w:val="en-US" w:eastAsia="zh-CN"/>
              </w:rPr>
              <w:t>345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21%-30%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31%-40%</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5"/>
                <w:szCs w:val="15"/>
                <w:highlight w:val="none"/>
                <w:lang w:val="en-US" w:eastAsia="zh-CN"/>
              </w:rPr>
            </w:pPr>
            <w:r>
              <w:rPr>
                <w:rFonts w:hint="eastAsia" w:ascii="宋体" w:hAnsi="宋体"/>
                <w:b w:val="0"/>
                <w:bCs w:val="0"/>
                <w:kern w:val="0"/>
                <w:sz w:val="18"/>
                <w:szCs w:val="18"/>
                <w:highlight w:val="none"/>
                <w:lang w:val="en-US" w:eastAsia="zh-CN"/>
              </w:rPr>
              <w:t>347</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41%-50%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4"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51%-60%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349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61%-70%</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350</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71%-80%</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81%及以上</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贷款金额按担保类型分类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1.用所购住房进行抵押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2.用其他住房进行抵押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77" w:hRule="atLeast"/>
        </w:trPr>
        <w:tc>
          <w:tcPr>
            <w:tcW w:w="4088" w:type="dxa"/>
            <w:tcBorders>
              <w:top w:val="nil"/>
              <w:left w:val="nil"/>
              <w:bottom w:val="nil"/>
              <w:right w:val="single" w:color="auto" w:sz="2" w:space="0"/>
            </w:tcBorders>
            <w:vAlign w:val="center"/>
          </w:tcPr>
          <w:p>
            <w:pPr>
              <w:widowControl/>
              <w:ind w:firstLine="333" w:firstLineChars="185"/>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 xml:space="preserve">      3.房地产</w:t>
            </w:r>
            <w:r>
              <w:rPr>
                <w:rFonts w:hint="eastAsia" w:ascii="宋体" w:hAnsi="宋体" w:cs="宋体"/>
                <w:b w:val="0"/>
                <w:bCs w:val="0"/>
                <w:kern w:val="0"/>
                <w:sz w:val="18"/>
                <w:szCs w:val="18"/>
                <w:highlight w:val="none"/>
                <w:lang w:eastAsia="zh-CN"/>
              </w:rPr>
              <w:t>开发企业阶段性保证</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lang w:eastAsia="zh-CN"/>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77" w:hRule="atLeast"/>
        </w:trPr>
        <w:tc>
          <w:tcPr>
            <w:tcW w:w="4088" w:type="dxa"/>
            <w:tcBorders>
              <w:top w:val="nil"/>
              <w:left w:val="nil"/>
              <w:bottom w:val="nil"/>
              <w:right w:val="single" w:color="auto" w:sz="2" w:space="0"/>
            </w:tcBorders>
            <w:vAlign w:val="center"/>
          </w:tcPr>
          <w:p>
            <w:pPr>
              <w:widowControl/>
              <w:ind w:firstLine="333" w:firstLineChars="185"/>
              <w:rPr>
                <w:rFonts w:hint="eastAsia" w:ascii="宋体" w:hAnsi="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 xml:space="preserve">      4.</w:t>
            </w:r>
            <w:r>
              <w:rPr>
                <w:rFonts w:hint="eastAsia" w:ascii="宋体" w:hAnsi="宋体" w:cs="宋体"/>
                <w:b w:val="0"/>
                <w:bCs w:val="0"/>
                <w:kern w:val="0"/>
                <w:sz w:val="18"/>
                <w:szCs w:val="18"/>
                <w:highlight w:val="none"/>
                <w:lang w:eastAsia="zh-CN"/>
              </w:rPr>
              <w:t>担保机构阶段性保证</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lang w:eastAsia="zh-CN"/>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356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5</w:t>
            </w:r>
            <w:r>
              <w:rPr>
                <w:rFonts w:hint="eastAsia" w:ascii="宋体" w:hAnsi="宋体" w:cs="宋体"/>
                <w:b w:val="0"/>
                <w:bCs w:val="0"/>
                <w:kern w:val="0"/>
                <w:sz w:val="18"/>
                <w:szCs w:val="18"/>
                <w:highlight w:val="none"/>
              </w:rPr>
              <w:t>.担保机构全程保证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57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6</w:t>
            </w:r>
            <w:r>
              <w:rPr>
                <w:rFonts w:hint="eastAsia" w:ascii="宋体" w:hAnsi="宋体" w:cs="宋体"/>
                <w:b w:val="0"/>
                <w:bCs w:val="0"/>
                <w:kern w:val="0"/>
                <w:sz w:val="18"/>
                <w:szCs w:val="18"/>
                <w:highlight w:val="none"/>
              </w:rPr>
              <w:t>.自然人保证</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58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7</w:t>
            </w:r>
            <w:r>
              <w:rPr>
                <w:rFonts w:hint="eastAsia" w:ascii="宋体" w:hAnsi="宋体" w:cs="宋体"/>
                <w:b w:val="0"/>
                <w:bCs w:val="0"/>
                <w:kern w:val="0"/>
                <w:sz w:val="18"/>
                <w:szCs w:val="18"/>
                <w:highlight w:val="none"/>
              </w:rPr>
              <w:t>.质押</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59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33" w:firstLineChars="185"/>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8</w:t>
            </w:r>
            <w:r>
              <w:rPr>
                <w:rFonts w:hint="eastAsia" w:ascii="宋体" w:hAnsi="宋体" w:cs="宋体"/>
                <w:b w:val="0"/>
                <w:bCs w:val="0"/>
                <w:kern w:val="0"/>
                <w:sz w:val="18"/>
                <w:szCs w:val="18"/>
                <w:highlight w:val="none"/>
              </w:rPr>
              <w:t>.其他担保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贷款金额按贷款年限分类：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36</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6-10年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11-15年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16-20年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21-25年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26-30年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73" w:firstLineChars="263"/>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贷款金额按委贷银行分类：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1.工行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2.农行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3.中行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69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4.建行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5.交行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6.其他股份制银行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7.城市商业银行</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贷款金额按还款方式分类：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1.等额本金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375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2.等额本息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贷款金额按主借款人贷款时缴存年限分类：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78</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p>
        </w:tc>
        <w:tc>
          <w:tcPr>
            <w:tcW w:w="1175" w:type="dxa"/>
            <w:tcBorders>
              <w:top w:val="single" w:color="auto" w:sz="4" w:space="0"/>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p>
        </w:tc>
        <w:tc>
          <w:tcPr>
            <w:tcW w:w="1544" w:type="dxa"/>
            <w:tcBorders>
              <w:top w:val="single" w:color="auto" w:sz="4" w:space="0"/>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p>
        </w:tc>
        <w:tc>
          <w:tcPr>
            <w:tcW w:w="1441" w:type="dxa"/>
            <w:tcBorders>
              <w:top w:val="single" w:color="auto" w:sz="4"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79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strike/>
                <w:kern w:val="0"/>
                <w:sz w:val="18"/>
                <w:szCs w:val="18"/>
                <w:highlight w:val="none"/>
                <w:lang w:val="en-US" w:eastAsia="zh-CN"/>
              </w:rPr>
            </w:pPr>
            <w:r>
              <w:rPr>
                <w:rFonts w:ascii="宋体" w:hAnsi="宋体"/>
                <w:b w:val="0"/>
                <w:bCs w:val="0"/>
                <w:strike w:val="0"/>
                <w:kern w:val="0"/>
                <w:sz w:val="18"/>
                <w:szCs w:val="18"/>
                <w:highlight w:val="none"/>
              </w:rPr>
              <w:t>3</w:t>
            </w:r>
            <w:r>
              <w:rPr>
                <w:rFonts w:hint="eastAsia" w:ascii="宋体" w:hAnsi="宋体"/>
                <w:b w:val="0"/>
                <w:bCs w:val="0"/>
                <w:strike w:val="0"/>
                <w:kern w:val="0"/>
                <w:sz w:val="18"/>
                <w:szCs w:val="18"/>
                <w:highlight w:val="none"/>
                <w:lang w:val="en-US" w:eastAsia="zh-CN"/>
              </w:rPr>
              <w:t>80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当年发放个人住房贷款支持职工购房面积</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平方米</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eastAsia="zh-CN"/>
              </w:rPr>
            </w:pPr>
            <w:r>
              <w:rPr>
                <w:rFonts w:hint="eastAsia" w:ascii="宋体" w:hAnsi="宋体" w:cs="宋体"/>
                <w:b w:val="0"/>
                <w:bCs w:val="0"/>
                <w:kern w:val="0"/>
                <w:sz w:val="18"/>
                <w:szCs w:val="18"/>
                <w:highlight w:val="none"/>
              </w:rPr>
              <w:t>38</w:t>
            </w:r>
            <w:r>
              <w:rPr>
                <w:rFonts w:hint="eastAsia" w:ascii="宋体" w:hAnsi="宋体" w:cs="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（二）异地贷款</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当年发放异地贷款笔数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当年发放异地贷款金额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累计发放异地贷款笔数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3</w:t>
            </w:r>
            <w:r>
              <w:rPr>
                <w:rFonts w:hint="eastAsia" w:ascii="宋体" w:hAnsi="宋体"/>
                <w:b w:val="0"/>
                <w:bCs w:val="0"/>
                <w:kern w:val="0"/>
                <w:sz w:val="18"/>
                <w:szCs w:val="18"/>
                <w:highlight w:val="none"/>
                <w:lang w:val="en-US" w:eastAsia="zh-CN"/>
              </w:rPr>
              <w:t>84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累计发放异地贷款</w:t>
            </w:r>
            <w:r>
              <w:rPr>
                <w:rFonts w:hint="eastAsia" w:ascii="宋体" w:hAnsi="宋体" w:cs="宋体"/>
                <w:b w:val="0"/>
                <w:bCs w:val="0"/>
                <w:kern w:val="0"/>
                <w:sz w:val="18"/>
                <w:szCs w:val="18"/>
                <w:highlight w:val="none"/>
                <w:lang w:eastAsia="zh-CN"/>
              </w:rPr>
              <w:t>金</w:t>
            </w:r>
            <w:r>
              <w:rPr>
                <w:rFonts w:hint="eastAsia" w:ascii="宋体" w:hAnsi="宋体" w:cs="宋体"/>
                <w:b w:val="0"/>
                <w:bCs w:val="0"/>
                <w:kern w:val="0"/>
                <w:sz w:val="18"/>
                <w:szCs w:val="18"/>
                <w:highlight w:val="none"/>
              </w:rPr>
              <w:t>额</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385</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异地贷款余额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（三）“公转商”贴息贷款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当年发放“公转商”贴息贷款笔数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当年发放“公转商”贴息贷款金额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当年贴息额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389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累计发放“公转商”贴息贷款笔数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累计发放“公转商”贴息贷款金额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累计贴息额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当年回购“公转商”贴息贷款笔数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累计回购“公转商”贴息贷款笔数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当年回购“公转商”贴息贷款金额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累计回购“公转商”贴息贷款金额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“公转商”贴息贷款剩余笔数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笔</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397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“公转商”贴息贷款余额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398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当年发放“公转商”贴息贷款支持职工购房面积</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平方米</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399</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（四）住房公积金支持保障性住房建设项目贷款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累计项目贷款发放额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400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当年项目贷款应还款额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lang w:val="en-US" w:eastAsia="zh-CN"/>
              </w:rPr>
              <w:t>401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项目贷款支持建设的项目个数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项目贷款支持建设的保障性住房面积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平方米</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项目贷款支持建设的保障性住房套数</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Cs w:val="21"/>
                <w:highlight w:val="none"/>
              </w:rPr>
            </w:pPr>
            <w:r>
              <w:rPr>
                <w:rFonts w:hint="eastAsia" w:ascii="宋体" w:hAnsi="宋体" w:cs="宋体"/>
                <w:b w:val="0"/>
                <w:bCs w:val="0"/>
                <w:kern w:val="0"/>
                <w:sz w:val="18"/>
                <w:szCs w:val="18"/>
                <w:highlight w:val="none"/>
              </w:rPr>
              <w:t>套</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（五）社会经济效益（包含“公转商”贷款）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当年当地商业性个人住房贷款发放额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本年末当地商业性个人住房贷款余额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190" w:firstLineChars="106"/>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当年发放住房贷款可节约职工购房利息支出金额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当年当地住宅商品房销售总额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当年当地住宅商品房销售总面积</w:t>
            </w:r>
          </w:p>
        </w:tc>
        <w:tc>
          <w:tcPr>
            <w:tcW w:w="1175" w:type="dxa"/>
            <w:tcBorders>
              <w:top w:val="nil"/>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平方米</w:t>
            </w:r>
          </w:p>
        </w:tc>
        <w:tc>
          <w:tcPr>
            <w:tcW w:w="1544" w:type="dxa"/>
            <w:tcBorders>
              <w:top w:val="nil"/>
              <w:left w:val="single" w:color="auto" w:sz="2" w:space="0"/>
              <w:bottom w:val="single" w:color="auto" w:sz="2"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4</w:t>
            </w:r>
            <w:r>
              <w:rPr>
                <w:rFonts w:hint="eastAsia" w:ascii="宋体" w:hAnsi="宋体"/>
                <w:b w:val="0"/>
                <w:bCs w:val="0"/>
                <w:kern w:val="0"/>
                <w:sz w:val="18"/>
                <w:szCs w:val="18"/>
                <w:highlight w:val="none"/>
                <w:lang w:val="en-US" w:eastAsia="zh-CN"/>
              </w:rPr>
              <w:t>09</w:t>
            </w:r>
          </w:p>
        </w:tc>
        <w:tc>
          <w:tcPr>
            <w:tcW w:w="1441" w:type="dxa"/>
            <w:tcBorders>
              <w:top w:val="nil"/>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三、融资</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借用增值收益存款资金：</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当年借用额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借用财政资金：</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当年借用额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508</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借用其他住房资金：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当年借用额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银行授信贷款：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当年融资额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其他资金借款融资：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当年借用额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519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资产证券化（不出表）：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当年融资额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当年归还额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资产证券化（出表）：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当年融资额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当年回购额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余额</w:t>
            </w:r>
          </w:p>
        </w:tc>
        <w:tc>
          <w:tcPr>
            <w:tcW w:w="1175" w:type="dxa"/>
            <w:tcBorders>
              <w:top w:val="nil"/>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single" w:color="auto" w:sz="2" w:space="0"/>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528</w:t>
            </w:r>
          </w:p>
        </w:tc>
        <w:tc>
          <w:tcPr>
            <w:tcW w:w="1441" w:type="dxa"/>
            <w:tcBorders>
              <w:top w:val="nil"/>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四、资金存储</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45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住房公积金存款额（含融资金额，不含开发商保证金等不能用于提取、贷款的资金）</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601</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存款结构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1.活期</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2.协定存款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3.通知存款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4.1年以下定期（含）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5.1年以上定期</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single" w:color="auto" w:sz="4"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6.其他</w:t>
            </w:r>
          </w:p>
        </w:tc>
        <w:tc>
          <w:tcPr>
            <w:tcW w:w="1175" w:type="dxa"/>
            <w:tcBorders>
              <w:top w:val="nil"/>
              <w:left w:val="single" w:color="auto" w:sz="2" w:space="0"/>
              <w:bottom w:val="single" w:color="auto" w:sz="4"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single" w:color="auto" w:sz="4" w:space="0"/>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607</w:t>
            </w:r>
          </w:p>
        </w:tc>
        <w:tc>
          <w:tcPr>
            <w:tcW w:w="1441" w:type="dxa"/>
            <w:tcBorders>
              <w:top w:val="nil"/>
              <w:left w:val="single" w:color="auto" w:sz="2" w:space="0"/>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4"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五、提取</w:t>
            </w:r>
          </w:p>
        </w:tc>
        <w:tc>
          <w:tcPr>
            <w:tcW w:w="1175" w:type="dxa"/>
            <w:tcBorders>
              <w:top w:val="single" w:color="auto" w:sz="4"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4"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4"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当年提取人数</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701</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系统自动计算</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提取人数按职工单位性质分类：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2.事业单位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705</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8.民办非企业单位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711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71</w:t>
            </w:r>
            <w:r>
              <w:rPr>
                <w:rFonts w:hint="eastAsia" w:ascii="宋体" w:hAnsi="宋体"/>
                <w:b w:val="0"/>
                <w:bCs w:val="0"/>
                <w:kern w:val="0"/>
                <w:sz w:val="18"/>
                <w:szCs w:val="18"/>
                <w:highlight w:val="none"/>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提取人数中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cs="宋体"/>
                <w:b w:val="0"/>
                <w:bCs w:val="0"/>
                <w:kern w:val="0"/>
                <w:sz w:val="18"/>
                <w:szCs w:val="18"/>
                <w:highlight w:val="none"/>
                <w:lang w:eastAsia="zh-CN"/>
              </w:rPr>
            </w:pPr>
            <w:r>
              <w:rPr>
                <w:rFonts w:hint="eastAsia" w:ascii="宋体" w:hAnsi="宋体" w:cs="宋体"/>
                <w:b w:val="0"/>
                <w:bCs w:val="0"/>
                <w:kern w:val="0"/>
                <w:sz w:val="18"/>
                <w:szCs w:val="18"/>
                <w:highlight w:val="none"/>
              </w:rPr>
              <w:t>71</w:t>
            </w:r>
            <w:r>
              <w:rPr>
                <w:rFonts w:hint="eastAsia" w:ascii="宋体" w:hAnsi="宋体" w:cs="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eastAsia="zh-CN"/>
              </w:rPr>
            </w:pPr>
            <w:r>
              <w:rPr>
                <w:rFonts w:ascii="宋体" w:hAnsi="宋体"/>
                <w:b w:val="0"/>
                <w:bCs w:val="0"/>
                <w:kern w:val="0"/>
                <w:sz w:val="18"/>
                <w:szCs w:val="18"/>
                <w:highlight w:val="none"/>
              </w:rPr>
              <w:t>71</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eastAsia="zh-CN"/>
              </w:rPr>
            </w:pPr>
            <w:r>
              <w:rPr>
                <w:rFonts w:ascii="宋体" w:hAnsi="宋体"/>
                <w:b w:val="0"/>
                <w:bCs w:val="0"/>
                <w:kern w:val="0"/>
                <w:sz w:val="18"/>
                <w:szCs w:val="18"/>
                <w:highlight w:val="none"/>
              </w:rPr>
              <w:t>71</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strike/>
                <w:kern w:val="0"/>
                <w:sz w:val="18"/>
                <w:szCs w:val="18"/>
                <w:highlight w:val="none"/>
                <w:lang w:eastAsia="zh-CN"/>
              </w:rPr>
            </w:pPr>
            <w:r>
              <w:rPr>
                <w:rFonts w:ascii="宋体" w:hAnsi="宋体"/>
                <w:b w:val="0"/>
                <w:bCs w:val="0"/>
                <w:strike w:val="0"/>
                <w:kern w:val="0"/>
                <w:sz w:val="18"/>
                <w:szCs w:val="18"/>
                <w:highlight w:val="none"/>
              </w:rPr>
              <w:t>71</w:t>
            </w:r>
            <w:r>
              <w:rPr>
                <w:rFonts w:hint="eastAsia" w:ascii="宋体" w:hAnsi="宋体"/>
                <w:b w:val="0"/>
                <w:bCs w:val="0"/>
                <w:strike w:val="0"/>
                <w:kern w:val="0"/>
                <w:sz w:val="18"/>
                <w:szCs w:val="18"/>
                <w:highlight w:val="none"/>
                <w:lang w:val="en-US" w:eastAsia="zh-CN"/>
              </w:rPr>
              <w:t>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提取人数中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w:t>
            </w:r>
            <w:r>
              <w:rPr>
                <w:rFonts w:hint="eastAsia" w:ascii="宋体" w:hAnsi="宋体" w:cs="宋体"/>
                <w:b w:val="0"/>
                <w:bCs w:val="0"/>
                <w:kern w:val="0"/>
                <w:sz w:val="18"/>
                <w:szCs w:val="18"/>
                <w:highlight w:val="none"/>
                <w:lang w:val="en-US" w:eastAsia="zh-CN"/>
              </w:rPr>
              <w:t>17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18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50" w:firstLineChars="2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2.澳门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19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提取人数按职工收入水平分类：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提取人数按提取原因分类：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 住房消费类提取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72</w:t>
            </w:r>
            <w:r>
              <w:rPr>
                <w:rFonts w:hint="eastAsia" w:ascii="宋体" w:hAnsi="宋体"/>
                <w:b w:val="0"/>
                <w:bCs w:val="0"/>
                <w:kern w:val="0"/>
                <w:sz w:val="18"/>
                <w:szCs w:val="18"/>
                <w:highlight w:val="none"/>
                <w:lang w:val="en-US" w:eastAsia="zh-CN"/>
              </w:rPr>
              <w:t>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购买、建造、翻建、大修自住住房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26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偿还购房贷款本息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27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租赁住房</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28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 xml:space="preserve">             老旧小区改造</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29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其他住房消费提取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73</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w:t>
            </w:r>
            <w:r>
              <w:rPr>
                <w:rFonts w:ascii="宋体" w:hAnsi="宋体"/>
                <w:b w:val="0"/>
                <w:bCs w:val="0"/>
                <w:kern w:val="0"/>
                <w:szCs w:val="21"/>
                <w:highlight w:val="none"/>
              </w:rPr>
              <w:t xml:space="preserve"> </w:t>
            </w:r>
            <w:r>
              <w:rPr>
                <w:rFonts w:hint="eastAsia" w:ascii="宋体" w:hAnsi="宋体" w:cs="宋体"/>
                <w:b w:val="0"/>
                <w:bCs w:val="0"/>
                <w:kern w:val="0"/>
                <w:sz w:val="18"/>
                <w:szCs w:val="18"/>
                <w:highlight w:val="none"/>
              </w:rPr>
              <w:t>非住房消费类提取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73</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离休、退休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73</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完全丧失劳动能力，并与单位终止劳动关系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73</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出境定居</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73</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死亡或宣告死亡</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35</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4"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其他非住房消费提取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36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当年提取金额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37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系统自动计算</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提取金额按提取职工缴存单位性质分类：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1.国家机关</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38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2.事业单位</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39</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3.国有企业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40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4.城镇集体企业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74</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5.外商投资企业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74</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6.城镇私营企业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74</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7.其他城镇企业</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74</w:t>
            </w:r>
            <w:r>
              <w:rPr>
                <w:rFonts w:hint="eastAsia" w:ascii="宋体" w:hAnsi="宋体"/>
                <w:b w:val="0"/>
                <w:bCs w:val="0"/>
                <w:kern w:val="0"/>
                <w:sz w:val="18"/>
                <w:szCs w:val="18"/>
                <w:highlight w:val="none"/>
                <w:lang w:val="en-US" w:eastAsia="zh-CN"/>
              </w:rPr>
              <w:t>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8.民办非企业单位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45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9.社会团体</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46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6"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10.灵活就业人员缴存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47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11.其他</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48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提取金额中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非本市缴存职工</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cs="宋体"/>
                <w:b w:val="0"/>
                <w:bCs w:val="0"/>
                <w:kern w:val="0"/>
                <w:sz w:val="18"/>
                <w:szCs w:val="18"/>
                <w:highlight w:val="none"/>
                <w:lang w:val="en-US" w:eastAsia="zh-CN"/>
              </w:rPr>
            </w:pPr>
            <w:r>
              <w:rPr>
                <w:rFonts w:hint="eastAsia" w:ascii="宋体" w:hAnsi="宋体" w:cs="宋体"/>
                <w:b w:val="0"/>
                <w:bCs w:val="0"/>
                <w:kern w:val="0"/>
                <w:sz w:val="18"/>
                <w:szCs w:val="18"/>
                <w:highlight w:val="none"/>
              </w:rPr>
              <w:t>7</w:t>
            </w:r>
            <w:r>
              <w:rPr>
                <w:rFonts w:hint="eastAsia" w:ascii="宋体" w:hAnsi="宋体" w:cs="宋体"/>
                <w:b w:val="0"/>
                <w:bCs w:val="0"/>
                <w:kern w:val="0"/>
                <w:sz w:val="18"/>
                <w:szCs w:val="18"/>
                <w:highlight w:val="none"/>
                <w:lang w:val="en-US" w:eastAsia="zh-CN"/>
              </w:rPr>
              <w:t>49</w:t>
            </w:r>
          </w:p>
        </w:tc>
        <w:tc>
          <w:tcPr>
            <w:tcW w:w="1441" w:type="dxa"/>
            <w:tcBorders>
              <w:top w:val="nil"/>
              <w:left w:val="single" w:color="auto" w:sz="2" w:space="0"/>
              <w:bottom w:val="nil"/>
              <w:right w:val="nil"/>
            </w:tcBorders>
            <w:vAlign w:val="center"/>
          </w:tcPr>
          <w:p>
            <w:pPr>
              <w:widowControl/>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 1年（含）内开户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75</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1年</w:t>
            </w:r>
            <w:r>
              <w:rPr>
                <w:rFonts w:hint="eastAsia" w:ascii="宋体" w:hAnsi="宋体" w:cs="宋体"/>
                <w:b w:val="0"/>
                <w:bCs w:val="0"/>
                <w:strike w:val="0"/>
                <w:kern w:val="0"/>
                <w:sz w:val="18"/>
                <w:szCs w:val="18"/>
                <w:highlight w:val="none"/>
              </w:rPr>
              <w:t>（</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w:t>
            </w:r>
            <w:r>
              <w:rPr>
                <w:rFonts w:hint="eastAsia" w:ascii="宋体" w:hAnsi="宋体" w:cs="宋体"/>
                <w:b w:val="0"/>
                <w:bCs w:val="0"/>
                <w:kern w:val="0"/>
                <w:sz w:val="18"/>
                <w:szCs w:val="18"/>
                <w:highlight w:val="none"/>
                <w:lang w:val="en-US" w:eastAsia="zh-CN"/>
              </w:rPr>
              <w:t>-5年</w:t>
            </w:r>
            <w:r>
              <w:rPr>
                <w:rFonts w:hint="eastAsia" w:ascii="宋体" w:hAnsi="宋体" w:cs="宋体"/>
                <w:b w:val="0"/>
                <w:bCs w:val="0"/>
                <w:kern w:val="0"/>
                <w:sz w:val="18"/>
                <w:szCs w:val="18"/>
                <w:highlight w:val="none"/>
              </w:rPr>
              <w:t>（含）内开户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75</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 xml:space="preserve">           5年（</w:t>
            </w:r>
            <w:r>
              <w:rPr>
                <w:rFonts w:hint="eastAsia" w:ascii="宋体" w:hAnsi="宋体" w:cs="宋体"/>
                <w:b w:val="0"/>
                <w:bCs w:val="0"/>
                <w:strike w:val="0"/>
                <w:kern w:val="0"/>
                <w:sz w:val="18"/>
                <w:szCs w:val="18"/>
                <w:highlight w:val="none"/>
                <w:lang w:eastAsia="zh-CN"/>
              </w:rPr>
              <w:t>不</w:t>
            </w:r>
            <w:r>
              <w:rPr>
                <w:rFonts w:hint="eastAsia" w:ascii="宋体" w:hAnsi="宋体" w:cs="宋体"/>
                <w:b w:val="0"/>
                <w:bCs w:val="0"/>
                <w:strike w:val="0"/>
                <w:kern w:val="0"/>
                <w:sz w:val="18"/>
                <w:szCs w:val="18"/>
                <w:highlight w:val="none"/>
              </w:rPr>
              <w:t>含）以上开户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strike/>
                <w:kern w:val="0"/>
                <w:sz w:val="18"/>
                <w:szCs w:val="18"/>
                <w:highlight w:val="none"/>
              </w:rPr>
            </w:pPr>
            <w:r>
              <w:rPr>
                <w:rFonts w:hint="eastAsia" w:ascii="宋体" w:hAnsi="宋体" w:cs="宋体"/>
                <w:b w:val="0"/>
                <w:bCs w:val="0"/>
                <w:strike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strike/>
                <w:kern w:val="0"/>
                <w:sz w:val="18"/>
                <w:szCs w:val="18"/>
                <w:highlight w:val="none"/>
                <w:lang w:eastAsia="zh-CN"/>
              </w:rPr>
            </w:pPr>
            <w:r>
              <w:rPr>
                <w:rFonts w:ascii="宋体" w:hAnsi="宋体"/>
                <w:b w:val="0"/>
                <w:bCs w:val="0"/>
                <w:strike w:val="0"/>
                <w:kern w:val="0"/>
                <w:sz w:val="18"/>
                <w:szCs w:val="18"/>
                <w:highlight w:val="none"/>
              </w:rPr>
              <w:t>75</w:t>
            </w:r>
            <w:r>
              <w:rPr>
                <w:rFonts w:hint="eastAsia" w:ascii="宋体" w:hAnsi="宋体"/>
                <w:b w:val="0"/>
                <w:bCs w:val="0"/>
                <w:strike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strike/>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提取金额中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港澳台及外籍人员</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cs="宋体"/>
                <w:b w:val="0"/>
                <w:bCs w:val="0"/>
                <w:kern w:val="0"/>
                <w:sz w:val="18"/>
                <w:szCs w:val="18"/>
                <w:highlight w:val="none"/>
                <w:lang w:val="en-US" w:eastAsia="zh-CN"/>
              </w:rPr>
            </w:pPr>
            <w:r>
              <w:rPr>
                <w:rFonts w:hint="eastAsia" w:ascii="宋体" w:hAnsi="宋体" w:cs="宋体"/>
                <w:b w:val="0"/>
                <w:bCs w:val="0"/>
                <w:kern w:val="0"/>
                <w:sz w:val="18"/>
                <w:szCs w:val="18"/>
                <w:highlight w:val="none"/>
              </w:rPr>
              <w:t>7</w:t>
            </w:r>
            <w:r>
              <w:rPr>
                <w:rFonts w:hint="eastAsia" w:ascii="宋体" w:hAnsi="宋体" w:cs="宋体"/>
                <w:b w:val="0"/>
                <w:bCs w:val="0"/>
                <w:kern w:val="0"/>
                <w:sz w:val="18"/>
                <w:szCs w:val="18"/>
                <w:highlight w:val="none"/>
                <w:lang w:val="en-US" w:eastAsia="zh-CN"/>
              </w:rPr>
              <w:t>53</w:t>
            </w:r>
          </w:p>
        </w:tc>
        <w:tc>
          <w:tcPr>
            <w:tcW w:w="1441" w:type="dxa"/>
            <w:tcBorders>
              <w:top w:val="nil"/>
              <w:left w:val="single" w:color="auto" w:sz="2" w:space="0"/>
              <w:bottom w:val="nil"/>
              <w:right w:val="nil"/>
            </w:tcBorders>
            <w:vAlign w:val="center"/>
          </w:tcPr>
          <w:p>
            <w:pPr>
              <w:widowControl/>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1.香港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450" w:firstLineChars="2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2.澳门</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3.台湾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4.外籍</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提取金额按职工收入水平分类：</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 xml:space="preserve"> 1.</w:t>
            </w:r>
            <w:r>
              <w:rPr>
                <w:rFonts w:hint="eastAsia" w:ascii="宋体" w:hAnsi="宋体" w:cs="宋体"/>
                <w:b w:val="0"/>
                <w:bCs w:val="0"/>
                <w:kern w:val="0"/>
                <w:sz w:val="18"/>
                <w:szCs w:val="18"/>
                <w:highlight w:val="none"/>
                <w:lang w:eastAsia="zh-CN"/>
              </w:rPr>
              <w:t>收入低于上年当地社会平均工资</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 xml:space="preserve"> 2.</w:t>
            </w:r>
            <w:r>
              <w:rPr>
                <w:rFonts w:hint="eastAsia" w:ascii="宋体" w:hAnsi="宋体" w:cs="宋体"/>
                <w:b w:val="0"/>
                <w:bCs w:val="0"/>
                <w:kern w:val="0"/>
                <w:sz w:val="18"/>
                <w:szCs w:val="18"/>
                <w:highlight w:val="none"/>
                <w:lang w:eastAsia="zh-CN"/>
              </w:rPr>
              <w:t>收入介于上年当地社会平均工资</w:t>
            </w:r>
            <w:r>
              <w:rPr>
                <w:rFonts w:hint="eastAsia" w:ascii="宋体" w:hAnsi="宋体" w:cs="宋体"/>
                <w:b w:val="0"/>
                <w:bCs w:val="0"/>
                <w:kern w:val="0"/>
                <w:sz w:val="18"/>
                <w:szCs w:val="18"/>
                <w:highlight w:val="none"/>
                <w:lang w:val="en-US" w:eastAsia="zh-CN"/>
              </w:rPr>
              <w:t>1倍</w:t>
            </w:r>
            <w:r>
              <w:rPr>
                <w:rFonts w:hint="eastAsia" w:ascii="宋体" w:hAnsi="宋体" w:cs="宋体"/>
                <w:b w:val="0"/>
                <w:bCs w:val="0"/>
                <w:kern w:val="0"/>
                <w:sz w:val="18"/>
                <w:szCs w:val="18"/>
                <w:highlight w:val="none"/>
                <w:lang w:eastAsia="zh-CN"/>
              </w:rPr>
              <w:t>（含）</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之间</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val="en-US" w:eastAsia="zh-CN"/>
              </w:rPr>
            </w:pPr>
            <w:r>
              <w:rPr>
                <w:rFonts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59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32"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 xml:space="preserve"> 3.</w:t>
            </w:r>
            <w:r>
              <w:rPr>
                <w:rFonts w:hint="eastAsia" w:ascii="宋体" w:hAnsi="宋体" w:cs="宋体"/>
                <w:b w:val="0"/>
                <w:bCs w:val="0"/>
                <w:kern w:val="0"/>
                <w:sz w:val="18"/>
                <w:szCs w:val="18"/>
                <w:highlight w:val="none"/>
                <w:lang w:eastAsia="zh-CN"/>
              </w:rPr>
              <w:t>收入高于上年当地社会平均工资</w:t>
            </w:r>
            <w:r>
              <w:rPr>
                <w:rFonts w:hint="eastAsia" w:ascii="宋体" w:hAnsi="宋体" w:cs="宋体"/>
                <w:b w:val="0"/>
                <w:bCs w:val="0"/>
                <w:kern w:val="0"/>
                <w:sz w:val="18"/>
                <w:szCs w:val="18"/>
                <w:highlight w:val="none"/>
                <w:lang w:val="en-US" w:eastAsia="zh-CN"/>
              </w:rPr>
              <w:t>3倍</w:t>
            </w:r>
            <w:r>
              <w:rPr>
                <w:rFonts w:hint="eastAsia" w:ascii="宋体" w:hAnsi="宋体" w:cs="宋体"/>
                <w:b w:val="0"/>
                <w:bCs w:val="0"/>
                <w:kern w:val="0"/>
                <w:sz w:val="18"/>
                <w:szCs w:val="18"/>
                <w:highlight w:val="none"/>
                <w:lang w:eastAsia="zh-CN"/>
              </w:rPr>
              <w:t>（含）</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76</w:t>
            </w:r>
            <w:r>
              <w:rPr>
                <w:rFonts w:hint="eastAsia" w:ascii="宋体" w:hAnsi="宋体"/>
                <w:b w:val="0"/>
                <w:bCs w:val="0"/>
                <w:kern w:val="0"/>
                <w:sz w:val="18"/>
                <w:szCs w:val="18"/>
                <w:highlight w:val="none"/>
                <w:lang w:val="en-US" w:eastAsia="zh-CN"/>
              </w:rPr>
              <w:t>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32"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 xml:space="preserve">    当年通过提取和贷款支持职工购房人数</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宋体"/>
                <w:b w:val="0"/>
                <w:bCs w:val="0"/>
                <w:kern w:val="0"/>
                <w:sz w:val="18"/>
                <w:szCs w:val="18"/>
                <w:highlight w:val="none"/>
                <w:lang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61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32" w:hRule="atLeast"/>
        </w:trPr>
        <w:tc>
          <w:tcPr>
            <w:tcW w:w="4088" w:type="dxa"/>
            <w:tcBorders>
              <w:top w:val="nil"/>
              <w:left w:val="nil"/>
              <w:bottom w:val="nil"/>
              <w:right w:val="single" w:color="auto" w:sz="2" w:space="0"/>
            </w:tcBorders>
            <w:vAlign w:val="center"/>
          </w:tcPr>
          <w:p>
            <w:pPr>
              <w:widowControl/>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 xml:space="preserve">    当年通过提取和贷款支持职工购房金额</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62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51"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当年通过提取和贷款支持职工购房面积</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平方米</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63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w:t>
            </w:r>
          </w:p>
        </w:tc>
      </w:tr>
      <w:tr>
        <w:tblPrEx>
          <w:tblCellMar>
            <w:top w:w="0" w:type="dxa"/>
            <w:left w:w="108" w:type="dxa"/>
            <w:bottom w:w="0" w:type="dxa"/>
            <w:right w:w="108" w:type="dxa"/>
          </w:tblCellMar>
        </w:tblPrEx>
        <w:trPr>
          <w:trHeight w:val="345" w:hRule="atLeast"/>
        </w:trPr>
        <w:tc>
          <w:tcPr>
            <w:tcW w:w="4088" w:type="dxa"/>
            <w:tcBorders>
              <w:top w:val="nil"/>
              <w:left w:val="nil"/>
              <w:bottom w:val="single" w:color="auto" w:sz="2" w:space="0"/>
              <w:right w:val="single" w:color="auto" w:sz="2" w:space="0"/>
            </w:tcBorders>
            <w:vAlign w:val="center"/>
          </w:tcPr>
          <w:p>
            <w:pPr>
              <w:widowControl/>
              <w:ind w:firstLine="0" w:firstLineChars="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当年通过提取和贷款支持职工租房、购房人数</w:t>
            </w:r>
          </w:p>
        </w:tc>
        <w:tc>
          <w:tcPr>
            <w:tcW w:w="1175" w:type="dxa"/>
            <w:tcBorders>
              <w:top w:val="nil"/>
              <w:left w:val="single" w:color="auto" w:sz="2" w:space="0"/>
              <w:bottom w:val="single" w:color="auto" w:sz="2" w:space="0"/>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人</w:t>
            </w:r>
          </w:p>
        </w:tc>
        <w:tc>
          <w:tcPr>
            <w:tcW w:w="1544" w:type="dxa"/>
            <w:tcBorders>
              <w:top w:val="nil"/>
              <w:left w:val="single" w:color="auto" w:sz="2" w:space="0"/>
              <w:bottom w:val="single" w:color="auto" w:sz="2" w:space="0"/>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hint="eastAsia" w:ascii="宋体" w:hAnsi="宋体"/>
                <w:b w:val="0"/>
                <w:bCs w:val="0"/>
                <w:kern w:val="0"/>
                <w:sz w:val="18"/>
                <w:szCs w:val="18"/>
                <w:highlight w:val="none"/>
              </w:rPr>
              <w:t>7</w:t>
            </w:r>
            <w:r>
              <w:rPr>
                <w:rFonts w:hint="eastAsia" w:ascii="宋体" w:hAnsi="宋体"/>
                <w:b w:val="0"/>
                <w:bCs w:val="0"/>
                <w:kern w:val="0"/>
                <w:sz w:val="18"/>
                <w:szCs w:val="18"/>
                <w:highlight w:val="none"/>
                <w:lang w:val="en-US" w:eastAsia="zh-CN"/>
              </w:rPr>
              <w:t>64</w:t>
            </w:r>
          </w:p>
        </w:tc>
        <w:tc>
          <w:tcPr>
            <w:tcW w:w="1441" w:type="dxa"/>
            <w:tcBorders>
              <w:top w:val="nil"/>
              <w:left w:val="single" w:color="auto" w:sz="2" w:space="0"/>
              <w:bottom w:val="single" w:color="auto" w:sz="2" w:space="0"/>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六、增值收益</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当年调整待分配</w:t>
            </w:r>
            <w:r>
              <w:rPr>
                <w:rFonts w:hint="eastAsia" w:ascii="宋体" w:hAnsi="宋体" w:eastAsia="Times New Roman" w:cs="宋体"/>
                <w:b w:val="0"/>
                <w:bCs w:val="0"/>
                <w:kern w:val="0"/>
                <w:sz w:val="18"/>
                <w:szCs w:val="18"/>
                <w:highlight w:val="none"/>
              </w:rPr>
              <w:t>增值收益</w:t>
            </w:r>
            <w:r>
              <w:rPr>
                <w:rFonts w:hint="eastAsia" w:ascii="宋体" w:hAnsi="宋体" w:eastAsia="Times New Roman" w:cs="宋体"/>
                <w:b w:val="0"/>
                <w:bCs w:val="0"/>
                <w:kern w:val="0"/>
                <w:sz w:val="18"/>
                <w:szCs w:val="18"/>
                <w:highlight w:val="none"/>
              </w:rPr>
              <w:tab/>
            </w:r>
          </w:p>
        </w:tc>
        <w:tc>
          <w:tcPr>
            <w:tcW w:w="1175" w:type="dxa"/>
            <w:tcBorders>
              <w:top w:val="nil"/>
              <w:left w:val="single" w:color="auto" w:sz="2" w:space="0"/>
              <w:bottom w:val="nil"/>
              <w:right w:val="single" w:color="auto" w:sz="2" w:space="0"/>
            </w:tcBorders>
            <w:vAlign w:val="center"/>
          </w:tcPr>
          <w:p>
            <w:pPr>
              <w:widowControl/>
              <w:jc w:val="both"/>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eastAsia="Times New Roman"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both"/>
              <w:rPr>
                <w:rFonts w:hint="eastAsia" w:ascii="宋体" w:hAnsi="宋体" w:eastAsia="Times New Roman"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eastAsia="Times New Roman" w:cs="宋体"/>
                <w:b w:val="0"/>
                <w:bCs w:val="0"/>
                <w:kern w:val="0"/>
                <w:sz w:val="18"/>
                <w:szCs w:val="18"/>
                <w:highlight w:val="none"/>
              </w:rPr>
              <w:t>801</w:t>
            </w:r>
          </w:p>
        </w:tc>
        <w:tc>
          <w:tcPr>
            <w:tcW w:w="1441" w:type="dxa"/>
            <w:tcBorders>
              <w:top w:val="nil"/>
              <w:left w:val="single" w:color="auto" w:sz="2" w:space="0"/>
              <w:bottom w:val="nil"/>
              <w:right w:val="nil"/>
            </w:tcBorders>
            <w:vAlign w:val="center"/>
          </w:tcPr>
          <w:p>
            <w:pPr>
              <w:widowControl/>
              <w:jc w:val="both"/>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default" w:ascii="宋体" w:hAnsi="宋体" w:cs="宋体"/>
                <w:b w:val="0"/>
                <w:bCs w:val="0"/>
                <w:kern w:val="0"/>
                <w:sz w:val="18"/>
                <w:szCs w:val="18"/>
                <w:highlight w:val="none"/>
              </w:rPr>
              <w:t xml:space="preserve">    本年末待分配增值收益</w:t>
            </w:r>
          </w:p>
        </w:tc>
        <w:tc>
          <w:tcPr>
            <w:tcW w:w="1175"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default"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eastAsia="Times New Roman" w:cs="宋体"/>
                <w:b w:val="0"/>
                <w:bCs w:val="0"/>
                <w:kern w:val="0"/>
                <w:sz w:val="18"/>
                <w:szCs w:val="18"/>
                <w:highlight w:val="none"/>
              </w:rPr>
              <w:t>802</w:t>
            </w:r>
          </w:p>
        </w:tc>
        <w:tc>
          <w:tcPr>
            <w:tcW w:w="1441" w:type="dxa"/>
            <w:tcBorders>
              <w:top w:val="nil"/>
              <w:left w:val="single" w:color="auto" w:sz="2" w:space="0"/>
              <w:bottom w:val="nil"/>
              <w:right w:val="nil"/>
            </w:tcBorders>
            <w:vAlign w:val="center"/>
          </w:tcPr>
          <w:p>
            <w:pPr>
              <w:widowControl/>
              <w:jc w:val="both"/>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default" w:ascii="宋体" w:hAnsi="宋体" w:cs="宋体"/>
                <w:b w:val="0"/>
                <w:bCs w:val="0"/>
                <w:kern w:val="0"/>
                <w:sz w:val="18"/>
                <w:szCs w:val="18"/>
                <w:highlight w:val="none"/>
              </w:rPr>
              <w:t xml:space="preserve">    当年上交管理费用</w:t>
            </w:r>
          </w:p>
        </w:tc>
        <w:tc>
          <w:tcPr>
            <w:tcW w:w="1175"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default"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eastAsia="Times New Roman" w:cs="宋体"/>
                <w:b w:val="0"/>
                <w:bCs w:val="0"/>
                <w:kern w:val="0"/>
                <w:sz w:val="18"/>
                <w:szCs w:val="18"/>
                <w:highlight w:val="none"/>
              </w:rPr>
              <w:t>803</w:t>
            </w:r>
          </w:p>
        </w:tc>
        <w:tc>
          <w:tcPr>
            <w:tcW w:w="1441" w:type="dxa"/>
            <w:tcBorders>
              <w:top w:val="nil"/>
              <w:left w:val="single" w:color="auto" w:sz="2" w:space="0"/>
              <w:bottom w:val="nil"/>
              <w:right w:val="nil"/>
            </w:tcBorders>
            <w:vAlign w:val="center"/>
          </w:tcPr>
          <w:p>
            <w:pPr>
              <w:widowControl/>
              <w:jc w:val="both"/>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default" w:ascii="宋体" w:hAnsi="宋体" w:cs="宋体"/>
                <w:b w:val="0"/>
                <w:bCs w:val="0"/>
                <w:kern w:val="0"/>
                <w:sz w:val="18"/>
                <w:szCs w:val="18"/>
                <w:highlight w:val="none"/>
              </w:rPr>
              <w:t xml:space="preserve">    当年上缴城市公共租赁住房（廉租住房）建设补充资金</w:t>
            </w:r>
          </w:p>
        </w:tc>
        <w:tc>
          <w:tcPr>
            <w:tcW w:w="1175"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default"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both"/>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w:t>
            </w:r>
            <w:r>
              <w:rPr>
                <w:rFonts w:hint="eastAsia" w:ascii="宋体" w:hAnsi="宋体" w:eastAsia="Times New Roman" w:cs="宋体"/>
                <w:b w:val="0"/>
                <w:bCs w:val="0"/>
                <w:kern w:val="0"/>
                <w:sz w:val="18"/>
                <w:szCs w:val="18"/>
                <w:highlight w:val="none"/>
              </w:rPr>
              <w:t>804</w:t>
            </w:r>
          </w:p>
        </w:tc>
        <w:tc>
          <w:tcPr>
            <w:tcW w:w="1441" w:type="dxa"/>
            <w:tcBorders>
              <w:top w:val="nil"/>
              <w:left w:val="single" w:color="auto" w:sz="2" w:space="0"/>
              <w:bottom w:val="nil"/>
              <w:right w:val="nil"/>
            </w:tcBorders>
            <w:vAlign w:val="center"/>
          </w:tcPr>
          <w:p>
            <w:pPr>
              <w:widowControl/>
              <w:jc w:val="both"/>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本年末上缴城市公共租赁住房（廉租住房）建设补充资金总额</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80</w:t>
            </w:r>
            <w:r>
              <w:rPr>
                <w:rFonts w:hint="eastAsia" w:ascii="宋体" w:hAnsi="宋体"/>
                <w:b w:val="0"/>
                <w:bCs w:val="0"/>
                <w:kern w:val="0"/>
                <w:sz w:val="18"/>
                <w:szCs w:val="18"/>
                <w:highlight w:val="none"/>
              </w:rPr>
              <w:t>5</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360" w:firstLineChars="20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当年提取贷款风险准备金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9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提取个人住房贷款风险准备金</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806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ind w:firstLine="540" w:firstLineChars="300"/>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提取项目贷款风险准备金</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807</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本年末提取贷款风险准备金总额</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80</w:t>
            </w:r>
            <w:r>
              <w:rPr>
                <w:rFonts w:hint="eastAsia" w:ascii="宋体" w:hAnsi="宋体"/>
                <w:b w:val="0"/>
                <w:bCs w:val="0"/>
                <w:kern w:val="0"/>
                <w:sz w:val="18"/>
                <w:szCs w:val="18"/>
                <w:highlight w:val="none"/>
              </w:rPr>
              <w:t>8</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提取个人住房贷款风险准备金总额</w:t>
            </w:r>
          </w:p>
        </w:tc>
        <w:tc>
          <w:tcPr>
            <w:tcW w:w="1175" w:type="dxa"/>
            <w:tcBorders>
              <w:top w:val="nil"/>
              <w:left w:val="single" w:color="auto" w:sz="2" w:space="0"/>
              <w:bottom w:val="nil"/>
              <w:right w:val="single" w:color="auto" w:sz="2" w:space="0"/>
            </w:tcBorders>
            <w:vAlign w:val="center"/>
          </w:tcPr>
          <w:p>
            <w:pPr>
              <w:widowControl/>
              <w:jc w:val="center"/>
              <w:rPr>
                <w:rFonts w:hint="eastAsia"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b w:val="0"/>
                <w:bCs w:val="0"/>
                <w:kern w:val="0"/>
                <w:sz w:val="18"/>
                <w:szCs w:val="18"/>
                <w:highlight w:val="none"/>
              </w:rPr>
            </w:pPr>
            <w:r>
              <w:rPr>
                <w:rFonts w:ascii="宋体" w:hAnsi="宋体"/>
                <w:b w:val="0"/>
                <w:bCs w:val="0"/>
                <w:kern w:val="0"/>
                <w:sz w:val="18"/>
                <w:szCs w:val="18"/>
                <w:highlight w:val="none"/>
              </w:rPr>
              <w:t>80</w:t>
            </w:r>
            <w:r>
              <w:rPr>
                <w:rFonts w:hint="eastAsia" w:ascii="宋体" w:hAnsi="宋体"/>
                <w:b w:val="0"/>
                <w:bCs w:val="0"/>
                <w:kern w:val="0"/>
                <w:sz w:val="18"/>
                <w:szCs w:val="18"/>
                <w:highlight w:val="none"/>
              </w:rPr>
              <w:t>9</w:t>
            </w:r>
          </w:p>
        </w:tc>
        <w:tc>
          <w:tcPr>
            <w:tcW w:w="1441" w:type="dxa"/>
            <w:tcBorders>
              <w:top w:val="nil"/>
              <w:left w:val="single" w:color="auto" w:sz="2" w:space="0"/>
              <w:bottom w:val="nil"/>
              <w:right w:val="nil"/>
            </w:tcBorders>
            <w:vAlign w:val="center"/>
          </w:tcPr>
          <w:p>
            <w:pPr>
              <w:widowControl/>
              <w:jc w:val="center"/>
              <w:rPr>
                <w:rFonts w:hint="eastAsia"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其中</w:t>
            </w:r>
            <w:r>
              <w:rPr>
                <w:rFonts w:hint="eastAsia" w:ascii="宋体" w:hAnsi="宋体" w:cs="宋体"/>
                <w:b w:val="0"/>
                <w:bCs w:val="0"/>
                <w:kern w:val="0"/>
                <w:sz w:val="18"/>
                <w:szCs w:val="18"/>
                <w:highlight w:val="none"/>
                <w:lang w:eastAsia="zh-CN"/>
              </w:rPr>
              <w:t>：</w:t>
            </w:r>
            <w:r>
              <w:rPr>
                <w:rFonts w:hint="eastAsia" w:ascii="宋体" w:hAnsi="宋体" w:cs="宋体"/>
                <w:b w:val="0"/>
                <w:bCs w:val="0"/>
                <w:kern w:val="0"/>
                <w:sz w:val="18"/>
                <w:szCs w:val="18"/>
                <w:highlight w:val="none"/>
              </w:rPr>
              <w:t>提取项目贷款风险准备金总额</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8</w:t>
            </w:r>
            <w:r>
              <w:rPr>
                <w:rFonts w:hint="eastAsia" w:ascii="宋体" w:hAnsi="宋体"/>
                <w:b w:val="0"/>
                <w:bCs w:val="0"/>
                <w:kern w:val="0"/>
                <w:sz w:val="18"/>
                <w:szCs w:val="18"/>
                <w:highlight w:val="none"/>
              </w:rPr>
              <w:t>10</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本年末城市公共租赁住房（廉租住房）建设补充资金余额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8</w:t>
            </w:r>
            <w:r>
              <w:rPr>
                <w:rFonts w:hint="eastAsia" w:ascii="宋体" w:hAnsi="宋体"/>
                <w:b w:val="0"/>
                <w:bCs w:val="0"/>
                <w:kern w:val="0"/>
                <w:sz w:val="18"/>
                <w:szCs w:val="18"/>
                <w:highlight w:val="none"/>
              </w:rPr>
              <w:t>11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本年末提取城市公共租赁住房（廉租住房）建设补充资金总额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ascii="宋体" w:hAnsi="宋体"/>
                <w:b w:val="0"/>
                <w:bCs w:val="0"/>
                <w:kern w:val="0"/>
                <w:sz w:val="18"/>
                <w:szCs w:val="18"/>
                <w:highlight w:val="none"/>
              </w:rPr>
              <w:t>81</w:t>
            </w:r>
            <w:r>
              <w:rPr>
                <w:rFonts w:hint="eastAsia" w:ascii="宋体" w:hAnsi="宋体"/>
                <w:b w:val="0"/>
                <w:bCs w:val="0"/>
                <w:kern w:val="0"/>
                <w:sz w:val="18"/>
                <w:szCs w:val="18"/>
                <w:highlight w:val="none"/>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52"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七、资产安全</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（一）个人住房贷款</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当年使用个贷风险准备金核销金额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90</w:t>
            </w:r>
            <w:r>
              <w:rPr>
                <w:rFonts w:hint="eastAsia" w:ascii="宋体" w:hAnsi="宋体"/>
                <w:b w:val="0"/>
                <w:bCs w:val="0"/>
                <w:kern w:val="0"/>
                <w:sz w:val="18"/>
                <w:szCs w:val="18"/>
                <w:highlight w:val="none"/>
                <w:lang w:val="en-US" w:eastAsia="zh-CN"/>
              </w:rPr>
              <w:t>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累计使用个贷风险准备金核销金额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90</w:t>
            </w:r>
            <w:r>
              <w:rPr>
                <w:rFonts w:hint="eastAsia" w:ascii="宋体" w:hAnsi="宋体"/>
                <w:b w:val="0"/>
                <w:bCs w:val="0"/>
                <w:kern w:val="0"/>
                <w:sz w:val="18"/>
                <w:szCs w:val="18"/>
                <w:highlight w:val="none"/>
                <w:lang w:val="en-US" w:eastAsia="zh-CN"/>
              </w:rPr>
              <w:t>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个人住房贷款风险准备金余额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eastAsia="zh-CN"/>
              </w:rPr>
            </w:pPr>
            <w:r>
              <w:rPr>
                <w:rFonts w:ascii="宋体" w:hAnsi="宋体"/>
                <w:b w:val="0"/>
                <w:bCs w:val="0"/>
                <w:kern w:val="0"/>
                <w:sz w:val="18"/>
                <w:szCs w:val="18"/>
                <w:highlight w:val="none"/>
              </w:rPr>
              <w:t>9</w:t>
            </w:r>
            <w:r>
              <w:rPr>
                <w:rFonts w:hint="eastAsia" w:ascii="宋体" w:hAnsi="宋体"/>
                <w:b w:val="0"/>
                <w:bCs w:val="0"/>
                <w:kern w:val="0"/>
                <w:sz w:val="18"/>
                <w:szCs w:val="18"/>
                <w:highlight w:val="none"/>
              </w:rPr>
              <w:t>0</w:t>
            </w:r>
            <w:r>
              <w:rPr>
                <w:rFonts w:hint="eastAsia" w:ascii="宋体" w:hAnsi="宋体"/>
                <w:b w:val="0"/>
                <w:bCs w:val="0"/>
                <w:kern w:val="0"/>
                <w:sz w:val="18"/>
                <w:szCs w:val="18"/>
                <w:highlight w:val="none"/>
                <w:lang w:val="en-US" w:eastAsia="zh-CN"/>
              </w:rPr>
              <w:t>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（二）住房公积金支持保障性住房建设项目贷款</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项目贷款逾期额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9</w:t>
            </w:r>
            <w:r>
              <w:rPr>
                <w:rFonts w:hint="eastAsia" w:ascii="宋体" w:hAnsi="宋体"/>
                <w:b w:val="0"/>
                <w:bCs w:val="0"/>
                <w:kern w:val="0"/>
                <w:sz w:val="18"/>
                <w:szCs w:val="18"/>
                <w:highlight w:val="none"/>
                <w:lang w:val="en-US" w:eastAsia="zh-CN"/>
              </w:rPr>
              <w:t>04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当年使用项目贷款风险准备金核销金额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9</w:t>
            </w:r>
            <w:r>
              <w:rPr>
                <w:rFonts w:hint="eastAsia" w:ascii="宋体" w:hAnsi="宋体"/>
                <w:b w:val="0"/>
                <w:bCs w:val="0"/>
                <w:kern w:val="0"/>
                <w:sz w:val="18"/>
                <w:szCs w:val="18"/>
                <w:highlight w:val="none"/>
                <w:lang w:val="en-US" w:eastAsia="zh-CN"/>
              </w:rPr>
              <w:t>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累计使用项目贷款风险准备金核销金额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9</w:t>
            </w:r>
            <w:r>
              <w:rPr>
                <w:rFonts w:hint="eastAsia" w:ascii="宋体" w:hAnsi="宋体"/>
                <w:b w:val="0"/>
                <w:bCs w:val="0"/>
                <w:kern w:val="0"/>
                <w:sz w:val="18"/>
                <w:szCs w:val="18"/>
                <w:highlight w:val="none"/>
                <w:lang w:val="en-US" w:eastAsia="zh-CN"/>
              </w:rPr>
              <w:t>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328"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项目贷款风险准备金余额</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万元</w:t>
            </w:r>
          </w:p>
        </w:tc>
        <w:tc>
          <w:tcPr>
            <w:tcW w:w="1544" w:type="dxa"/>
            <w:tcBorders>
              <w:top w:val="nil"/>
              <w:left w:val="single" w:color="auto" w:sz="2" w:space="0"/>
              <w:bottom w:val="nil"/>
              <w:right w:val="single" w:color="auto" w:sz="2" w:space="0"/>
            </w:tcBorders>
            <w:vAlign w:val="center"/>
          </w:tcPr>
          <w:p>
            <w:pPr>
              <w:widowControl/>
              <w:jc w:val="center"/>
              <w:rPr>
                <w:rFonts w:hint="eastAsia" w:ascii="宋体" w:hAnsi="宋体" w:eastAsia="Times New Roman"/>
                <w:b w:val="0"/>
                <w:bCs w:val="0"/>
                <w:kern w:val="0"/>
                <w:sz w:val="18"/>
                <w:szCs w:val="18"/>
                <w:highlight w:val="none"/>
                <w:lang w:val="en-US" w:eastAsia="zh-CN"/>
              </w:rPr>
            </w:pPr>
            <w:r>
              <w:rPr>
                <w:rFonts w:ascii="宋体" w:hAnsi="宋体"/>
                <w:b w:val="0"/>
                <w:bCs w:val="0"/>
                <w:kern w:val="0"/>
                <w:sz w:val="18"/>
                <w:szCs w:val="18"/>
                <w:highlight w:val="none"/>
              </w:rPr>
              <w:t>9</w:t>
            </w:r>
            <w:r>
              <w:rPr>
                <w:rFonts w:hint="eastAsia" w:ascii="宋体" w:hAnsi="宋体"/>
                <w:b w:val="0"/>
                <w:bCs w:val="0"/>
                <w:kern w:val="0"/>
                <w:sz w:val="18"/>
                <w:szCs w:val="18"/>
                <w:highlight w:val="none"/>
                <w:lang w:val="en-US" w:eastAsia="zh-CN"/>
              </w:rPr>
              <w:t>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single" w:color="auto" w:sz="2"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八、本年度所获荣誉情况</w:t>
            </w:r>
          </w:p>
        </w:tc>
        <w:tc>
          <w:tcPr>
            <w:tcW w:w="117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single" w:color="auto" w:sz="2" w:space="0"/>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single" w:color="auto" w:sz="2" w:space="0"/>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1.文明单位（行业、窗口）</w:t>
            </w:r>
          </w:p>
        </w:tc>
        <w:tc>
          <w:tcPr>
            <w:tcW w:w="1175"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single" w:color="auto" w:sz="2" w:space="0"/>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single" w:color="auto" w:sz="2" w:space="0"/>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1003</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2.青年文明号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1004</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3.工人先锋号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1009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4.五一劳动奖章（劳动模范）</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70" w:hRule="atLeast"/>
        </w:trPr>
        <w:tc>
          <w:tcPr>
            <w:tcW w:w="4088" w:type="dxa"/>
            <w:tcBorders>
              <w:top w:val="single" w:color="auto" w:sz="4" w:space="0"/>
              <w:left w:val="nil"/>
              <w:bottom w:val="nil"/>
              <w:right w:val="nil"/>
            </w:tcBorders>
            <w:vAlign w:val="center"/>
          </w:tcPr>
          <w:p>
            <w:pPr>
              <w:widowControl/>
              <w:rPr>
                <w:rFonts w:ascii="宋体" w:hAnsi="宋体" w:cs="宋体"/>
                <w:b w:val="0"/>
                <w:bCs w:val="0"/>
                <w:kern w:val="0"/>
                <w:sz w:val="18"/>
                <w:szCs w:val="18"/>
                <w:highlight w:val="none"/>
              </w:rPr>
            </w:pPr>
          </w:p>
        </w:tc>
        <w:tc>
          <w:tcPr>
            <w:tcW w:w="1175"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single" w:color="auto" w:sz="4" w:space="0"/>
              <w:left w:val="nil"/>
              <w:bottom w:val="nil"/>
              <w:right w:val="nil"/>
            </w:tcBorders>
            <w:vAlign w:val="center"/>
          </w:tcPr>
          <w:p>
            <w:pPr>
              <w:widowControl/>
              <w:jc w:val="center"/>
              <w:rPr>
                <w:rFonts w:hint="eastAsia" w:ascii="宋体" w:hAnsi="宋体" w:eastAsia="Times New Roman"/>
                <w:b w:val="0"/>
                <w:bCs w:val="0"/>
                <w:kern w:val="0"/>
                <w:sz w:val="18"/>
                <w:szCs w:val="18"/>
                <w:highlight w:val="none"/>
                <w:lang w:eastAsia="zh-CN"/>
              </w:rPr>
            </w:pPr>
          </w:p>
        </w:tc>
        <w:tc>
          <w:tcPr>
            <w:tcW w:w="1441" w:type="dxa"/>
            <w:tcBorders>
              <w:top w:val="single" w:color="auto" w:sz="4" w:space="0"/>
              <w:left w:val="nil"/>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70" w:hRule="atLeast"/>
        </w:trPr>
        <w:tc>
          <w:tcPr>
            <w:tcW w:w="4088" w:type="dxa"/>
            <w:tcBorders>
              <w:top w:val="nil"/>
              <w:left w:val="nil"/>
              <w:bottom w:val="single" w:color="auto" w:sz="4" w:space="0"/>
              <w:right w:val="nil"/>
            </w:tcBorders>
            <w:vAlign w:val="center"/>
          </w:tcPr>
          <w:p>
            <w:pPr>
              <w:widowControl/>
              <w:ind w:firstLine="0" w:firstLineChars="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eastAsia="zh-CN"/>
              </w:rPr>
              <w:t>续表</w:t>
            </w:r>
          </w:p>
        </w:tc>
        <w:tc>
          <w:tcPr>
            <w:tcW w:w="1175"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c>
          <w:tcPr>
            <w:tcW w:w="1544" w:type="dxa"/>
            <w:tcBorders>
              <w:top w:val="nil"/>
              <w:left w:val="nil"/>
              <w:bottom w:val="single" w:color="auto" w:sz="4" w:space="0"/>
              <w:right w:val="nil"/>
            </w:tcBorders>
            <w:vAlign w:val="center"/>
          </w:tcPr>
          <w:p>
            <w:pPr>
              <w:widowControl/>
              <w:jc w:val="center"/>
              <w:rPr>
                <w:rFonts w:ascii="宋体" w:hAnsi="宋体"/>
                <w:b w:val="0"/>
                <w:bCs w:val="0"/>
                <w:kern w:val="0"/>
                <w:sz w:val="18"/>
                <w:szCs w:val="18"/>
                <w:highlight w:val="none"/>
                <w:lang w:val="en-US"/>
              </w:rPr>
            </w:pPr>
          </w:p>
        </w:tc>
        <w:tc>
          <w:tcPr>
            <w:tcW w:w="1441" w:type="dxa"/>
            <w:tcBorders>
              <w:top w:val="nil"/>
              <w:left w:val="nil"/>
              <w:bottom w:val="single" w:color="auto" w:sz="4" w:space="0"/>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1011</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1012</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jc w:val="both"/>
              <w:rPr>
                <w:rFonts w:ascii="宋体" w:hAnsi="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 xml:space="preserve">       </w:t>
            </w:r>
            <w:r>
              <w:rPr>
                <w:rFonts w:hint="eastAsia" w:ascii="宋体" w:hAnsi="宋体" w:cs="宋体"/>
                <w:b w:val="0"/>
                <w:bCs w:val="0"/>
                <w:kern w:val="0"/>
                <w:sz w:val="18"/>
                <w:szCs w:val="18"/>
                <w:highlight w:val="none"/>
              </w:rPr>
              <w:t>5.三八红旗手（巾帼文明岗）</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4"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4" w:space="0"/>
              <w:bottom w:val="nil"/>
              <w:right w:val="single" w:color="auto" w:sz="4"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4" w:space="0"/>
              <w:bottom w:val="nil"/>
              <w:right w:val="single" w:color="auto" w:sz="4"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1013</w:t>
            </w:r>
          </w:p>
        </w:tc>
        <w:tc>
          <w:tcPr>
            <w:tcW w:w="1441" w:type="dxa"/>
            <w:tcBorders>
              <w:top w:val="nil"/>
              <w:left w:val="single" w:color="auto" w:sz="4"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1014</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1015</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6.先进集体和个人</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1016</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1017</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1018</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ind w:firstLine="630" w:firstLineChars="350"/>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7.其他荣誉称号</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w:t>
            </w: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国家级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1019</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nil"/>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省部级</w:t>
            </w:r>
          </w:p>
        </w:tc>
        <w:tc>
          <w:tcPr>
            <w:tcW w:w="1175" w:type="dxa"/>
            <w:tcBorders>
              <w:top w:val="nil"/>
              <w:left w:val="single" w:color="auto" w:sz="2" w:space="0"/>
              <w:bottom w:val="nil"/>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nil"/>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1020</w:t>
            </w:r>
          </w:p>
        </w:tc>
        <w:tc>
          <w:tcPr>
            <w:tcW w:w="1441" w:type="dxa"/>
            <w:tcBorders>
              <w:top w:val="nil"/>
              <w:left w:val="single" w:color="auto" w:sz="2" w:space="0"/>
              <w:bottom w:val="nil"/>
              <w:right w:val="nil"/>
            </w:tcBorders>
            <w:vAlign w:val="center"/>
          </w:tcPr>
          <w:p>
            <w:pPr>
              <w:widowControl/>
              <w:jc w:val="center"/>
              <w:rPr>
                <w:rFonts w:ascii="宋体" w:hAnsi="宋体" w:cs="宋体"/>
                <w:b w:val="0"/>
                <w:bCs w:val="0"/>
                <w:kern w:val="0"/>
                <w:sz w:val="18"/>
                <w:szCs w:val="18"/>
                <w:highlight w:val="none"/>
              </w:rPr>
            </w:pPr>
          </w:p>
        </w:tc>
      </w:tr>
      <w:tr>
        <w:tblPrEx>
          <w:tblCellMar>
            <w:top w:w="0" w:type="dxa"/>
            <w:left w:w="108" w:type="dxa"/>
            <w:bottom w:w="0" w:type="dxa"/>
            <w:right w:w="108" w:type="dxa"/>
          </w:tblCellMar>
        </w:tblPrEx>
        <w:trPr>
          <w:trHeight w:val="285" w:hRule="atLeast"/>
        </w:trPr>
        <w:tc>
          <w:tcPr>
            <w:tcW w:w="4088" w:type="dxa"/>
            <w:tcBorders>
              <w:top w:val="nil"/>
              <w:left w:val="nil"/>
              <w:bottom w:val="single" w:color="auto" w:sz="8" w:space="0"/>
              <w:right w:val="single" w:color="auto" w:sz="2" w:space="0"/>
            </w:tcBorders>
            <w:vAlign w:val="center"/>
          </w:tcPr>
          <w:p>
            <w:pPr>
              <w:widowControl/>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 xml:space="preserve">         地市级</w:t>
            </w:r>
          </w:p>
        </w:tc>
        <w:tc>
          <w:tcPr>
            <w:tcW w:w="1175" w:type="dxa"/>
            <w:tcBorders>
              <w:top w:val="nil"/>
              <w:left w:val="single" w:color="auto" w:sz="2" w:space="0"/>
              <w:bottom w:val="single" w:color="auto" w:sz="8" w:space="0"/>
              <w:right w:val="single" w:color="auto" w:sz="2" w:space="0"/>
            </w:tcBorders>
            <w:vAlign w:val="center"/>
          </w:tcPr>
          <w:p>
            <w:pPr>
              <w:widowControl/>
              <w:jc w:val="center"/>
              <w:rPr>
                <w:rFonts w:ascii="宋体" w:hAnsi="宋体" w:cs="宋体"/>
                <w:b w:val="0"/>
                <w:bCs w:val="0"/>
                <w:kern w:val="0"/>
                <w:sz w:val="18"/>
                <w:szCs w:val="18"/>
                <w:highlight w:val="none"/>
              </w:rPr>
            </w:pPr>
            <w:r>
              <w:rPr>
                <w:rFonts w:hint="eastAsia" w:ascii="宋体" w:hAnsi="宋体" w:cs="宋体"/>
                <w:b w:val="0"/>
                <w:bCs w:val="0"/>
                <w:kern w:val="0"/>
                <w:sz w:val="18"/>
                <w:szCs w:val="18"/>
                <w:highlight w:val="none"/>
              </w:rPr>
              <w:t>个</w:t>
            </w:r>
          </w:p>
        </w:tc>
        <w:tc>
          <w:tcPr>
            <w:tcW w:w="1544" w:type="dxa"/>
            <w:tcBorders>
              <w:top w:val="nil"/>
              <w:left w:val="single" w:color="auto" w:sz="2" w:space="0"/>
              <w:bottom w:val="single" w:color="auto" w:sz="8" w:space="0"/>
              <w:right w:val="single" w:color="auto" w:sz="2" w:space="0"/>
            </w:tcBorders>
            <w:vAlign w:val="center"/>
          </w:tcPr>
          <w:p>
            <w:pPr>
              <w:widowControl/>
              <w:jc w:val="center"/>
              <w:rPr>
                <w:rFonts w:ascii="宋体" w:hAnsi="宋体"/>
                <w:b w:val="0"/>
                <w:bCs w:val="0"/>
                <w:kern w:val="0"/>
                <w:sz w:val="18"/>
                <w:szCs w:val="18"/>
                <w:highlight w:val="none"/>
              </w:rPr>
            </w:pPr>
            <w:r>
              <w:rPr>
                <w:rFonts w:hint="eastAsia" w:ascii="宋体" w:hAnsi="宋体"/>
                <w:b w:val="0"/>
                <w:bCs w:val="0"/>
                <w:kern w:val="0"/>
                <w:sz w:val="18"/>
                <w:szCs w:val="18"/>
                <w:highlight w:val="none"/>
              </w:rPr>
              <w:t>1021</w:t>
            </w:r>
          </w:p>
        </w:tc>
        <w:tc>
          <w:tcPr>
            <w:tcW w:w="1441" w:type="dxa"/>
            <w:tcBorders>
              <w:top w:val="nil"/>
              <w:left w:val="single" w:color="auto" w:sz="2" w:space="0"/>
              <w:bottom w:val="single" w:color="auto" w:sz="8" w:space="0"/>
              <w:right w:val="nil"/>
            </w:tcBorders>
            <w:vAlign w:val="center"/>
          </w:tcPr>
          <w:p>
            <w:pPr>
              <w:widowControl/>
              <w:jc w:val="center"/>
              <w:rPr>
                <w:rFonts w:ascii="宋体" w:hAnsi="宋体" w:cs="宋体"/>
                <w:b w:val="0"/>
                <w:bCs w:val="0"/>
                <w:kern w:val="0"/>
                <w:sz w:val="18"/>
                <w:szCs w:val="18"/>
                <w:highlight w:val="none"/>
              </w:rPr>
            </w:pPr>
          </w:p>
        </w:tc>
      </w:tr>
    </w:tbl>
    <w:p>
      <w:pPr>
        <w:ind w:right="-37"/>
        <w:rPr>
          <w:rFonts w:ascii="宋体" w:hAnsi="宋体"/>
          <w:sz w:val="18"/>
          <w:szCs w:val="18"/>
        </w:rPr>
      </w:pPr>
      <w:r>
        <w:rPr>
          <w:rFonts w:hint="eastAsia" w:ascii="宋体" w:hAnsi="宋体"/>
          <w:sz w:val="18"/>
          <w:szCs w:val="18"/>
        </w:rPr>
        <w:t>单位负责人：            统计负责人：           填表人：               报出日期：20  年  月   日</w:t>
      </w:r>
    </w:p>
    <w:p>
      <w:pPr>
        <w:ind w:right="-37"/>
        <w:rPr>
          <w:rFonts w:ascii="宋体" w:hAnsi="宋体"/>
          <w:sz w:val="18"/>
          <w:szCs w:val="18"/>
        </w:rPr>
      </w:pPr>
    </w:p>
    <w:p>
      <w:pPr>
        <w:ind w:right="-37"/>
        <w:rPr>
          <w:rFonts w:ascii="宋体" w:hAnsi="宋体"/>
          <w:sz w:val="18"/>
          <w:szCs w:val="18"/>
        </w:rPr>
      </w:pPr>
      <w:r>
        <w:rPr>
          <w:rFonts w:hint="eastAsia" w:ascii="宋体" w:hAnsi="宋体"/>
          <w:sz w:val="18"/>
          <w:szCs w:val="18"/>
        </w:rPr>
        <w:t>说明：1.</w:t>
      </w:r>
      <w:r>
        <w:rPr>
          <w:rFonts w:hint="eastAsia" w:ascii="宋体" w:hAnsi="宋体"/>
          <w:sz w:val="18"/>
          <w:szCs w:val="18"/>
          <w:lang w:eastAsia="zh-CN"/>
        </w:rPr>
        <w:t>审核</w:t>
      </w:r>
      <w:r>
        <w:rPr>
          <w:rFonts w:hint="eastAsia" w:ascii="宋体" w:hAnsi="宋体"/>
          <w:sz w:val="18"/>
          <w:szCs w:val="18"/>
        </w:rPr>
        <w:t>关系：</w:t>
      </w:r>
    </w:p>
    <w:p>
      <w:pPr>
        <w:ind w:left="973" w:leftChars="249" w:right="-40" w:hanging="450" w:hangingChars="250"/>
        <w:rPr>
          <w:rFonts w:ascii="宋体" w:hAnsi="宋体"/>
          <w:sz w:val="18"/>
          <w:szCs w:val="18"/>
        </w:rPr>
      </w:pPr>
      <w:r>
        <w:rPr>
          <w:rFonts w:hint="eastAsia" w:ascii="宋体" w:hAnsi="宋体"/>
          <w:sz w:val="18"/>
          <w:szCs w:val="18"/>
        </w:rPr>
        <w:t>①缴存扩面：</w:t>
      </w:r>
    </w:p>
    <w:p>
      <w:pPr>
        <w:ind w:left="973" w:leftChars="249" w:right="-40" w:hanging="450" w:hangingChars="250"/>
        <w:rPr>
          <w:rFonts w:hint="eastAsia" w:ascii="宋体" w:hAnsi="宋体"/>
          <w:sz w:val="18"/>
          <w:szCs w:val="18"/>
        </w:rPr>
      </w:pPr>
      <w:r>
        <w:rPr>
          <w:rFonts w:hint="eastAsia" w:ascii="宋体" w:hAnsi="宋体"/>
          <w:sz w:val="18"/>
          <w:szCs w:val="18"/>
        </w:rPr>
        <w:t>101=102+103+104+105+106+107+108+109+110</w:t>
      </w:r>
      <w:r>
        <w:rPr>
          <w:rFonts w:hint="eastAsia" w:ascii="宋体" w:hAnsi="宋体"/>
          <w:sz w:val="18"/>
          <w:szCs w:val="18"/>
          <w:lang w:val="en-US" w:eastAsia="zh-CN"/>
        </w:rPr>
        <w:t>+111</w:t>
      </w:r>
      <w:r>
        <w:rPr>
          <w:rFonts w:hint="eastAsia" w:ascii="宋体" w:hAnsi="宋体"/>
          <w:sz w:val="18"/>
          <w:szCs w:val="18"/>
        </w:rPr>
        <w:t>；</w:t>
      </w:r>
    </w:p>
    <w:p>
      <w:pPr>
        <w:ind w:left="973" w:leftChars="249" w:right="-40" w:hanging="450" w:hangingChars="250"/>
        <w:jc w:val="left"/>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113+</w:t>
      </w:r>
      <w:r>
        <w:rPr>
          <w:rFonts w:ascii="宋体" w:hAnsi="宋体"/>
          <w:sz w:val="18"/>
          <w:szCs w:val="18"/>
        </w:rPr>
        <w:t>1</w:t>
      </w:r>
      <w:r>
        <w:rPr>
          <w:rFonts w:hint="eastAsia" w:ascii="宋体" w:hAnsi="宋体"/>
          <w:sz w:val="18"/>
          <w:szCs w:val="18"/>
          <w:lang w:val="en-US" w:eastAsia="zh-CN"/>
        </w:rPr>
        <w:t>14</w:t>
      </w:r>
      <w:r>
        <w:rPr>
          <w:rFonts w:ascii="宋体" w:hAnsi="宋体"/>
          <w:sz w:val="18"/>
          <w:szCs w:val="18"/>
        </w:rPr>
        <w:t>+</w:t>
      </w:r>
      <w:r>
        <w:rPr>
          <w:rFonts w:hint="eastAsia" w:ascii="宋体" w:hAnsi="宋体"/>
          <w:sz w:val="18"/>
          <w:szCs w:val="18"/>
        </w:rPr>
        <w:t>115+116+</w:t>
      </w:r>
      <w:r>
        <w:rPr>
          <w:rFonts w:ascii="宋体" w:hAnsi="宋体"/>
          <w:sz w:val="18"/>
          <w:szCs w:val="18"/>
        </w:rPr>
        <w:t>117+118+119+120+121+122+123</w:t>
      </w:r>
      <w:r>
        <w:rPr>
          <w:rFonts w:hint="eastAsia" w:ascii="宋体" w:hAnsi="宋体"/>
          <w:sz w:val="18"/>
          <w:szCs w:val="18"/>
        </w:rPr>
        <w:t>；</w:t>
      </w:r>
    </w:p>
    <w:p>
      <w:pPr>
        <w:ind w:left="973" w:leftChars="249" w:right="-40" w:hanging="450" w:hangingChars="250"/>
        <w:jc w:val="left"/>
        <w:rPr>
          <w:rFonts w:ascii="宋体" w:hAnsi="宋体"/>
          <w:sz w:val="18"/>
          <w:szCs w:val="18"/>
        </w:rPr>
      </w:pPr>
      <w:r>
        <w:rPr>
          <w:rFonts w:hint="eastAsia" w:ascii="宋体" w:hAnsi="宋体"/>
          <w:sz w:val="18"/>
          <w:szCs w:val="18"/>
          <w:lang w:val="en-US" w:eastAsia="zh-CN"/>
        </w:rPr>
        <w:t>113+</w:t>
      </w:r>
      <w:r>
        <w:rPr>
          <w:rFonts w:ascii="宋体" w:hAnsi="宋体"/>
          <w:sz w:val="18"/>
          <w:szCs w:val="18"/>
        </w:rPr>
        <w:t>1</w:t>
      </w:r>
      <w:r>
        <w:rPr>
          <w:rFonts w:hint="eastAsia" w:ascii="宋体" w:hAnsi="宋体"/>
          <w:sz w:val="18"/>
          <w:szCs w:val="18"/>
          <w:lang w:val="en-US" w:eastAsia="zh-CN"/>
        </w:rPr>
        <w:t>14</w:t>
      </w:r>
      <w:r>
        <w:rPr>
          <w:rFonts w:ascii="宋体" w:hAnsi="宋体"/>
          <w:sz w:val="18"/>
          <w:szCs w:val="18"/>
        </w:rPr>
        <w:t>+</w:t>
      </w:r>
      <w:r>
        <w:rPr>
          <w:rFonts w:hint="eastAsia" w:ascii="宋体" w:hAnsi="宋体"/>
          <w:sz w:val="18"/>
          <w:szCs w:val="18"/>
        </w:rPr>
        <w:t>115+116+</w:t>
      </w:r>
      <w:r>
        <w:rPr>
          <w:rFonts w:ascii="宋体" w:hAnsi="宋体"/>
          <w:sz w:val="18"/>
          <w:szCs w:val="18"/>
        </w:rPr>
        <w:t>117+118+119+120+121+122+123=12</w:t>
      </w:r>
      <w:r>
        <w:rPr>
          <w:rFonts w:hint="eastAsia" w:ascii="宋体" w:hAnsi="宋体"/>
          <w:sz w:val="18"/>
          <w:szCs w:val="18"/>
          <w:lang w:val="en-US" w:eastAsia="zh-CN"/>
        </w:rPr>
        <w:t>4</w:t>
      </w:r>
      <w:r>
        <w:rPr>
          <w:rFonts w:ascii="宋体" w:hAnsi="宋体"/>
          <w:sz w:val="18"/>
          <w:szCs w:val="18"/>
        </w:rPr>
        <w:t>+12</w:t>
      </w:r>
      <w:r>
        <w:rPr>
          <w:rFonts w:hint="eastAsia" w:ascii="宋体" w:hAnsi="宋体"/>
          <w:sz w:val="18"/>
          <w:szCs w:val="18"/>
          <w:lang w:val="en-US" w:eastAsia="zh-CN"/>
        </w:rPr>
        <w:t>5</w:t>
      </w:r>
      <w:r>
        <w:rPr>
          <w:rFonts w:ascii="宋体" w:hAnsi="宋体"/>
          <w:sz w:val="18"/>
          <w:szCs w:val="18"/>
        </w:rPr>
        <w:t>+12</w:t>
      </w:r>
      <w:r>
        <w:rPr>
          <w:rFonts w:hint="eastAsia" w:ascii="宋体" w:hAnsi="宋体"/>
          <w:sz w:val="18"/>
          <w:szCs w:val="18"/>
          <w:lang w:val="en-US" w:eastAsia="zh-CN"/>
        </w:rPr>
        <w:t>6</w:t>
      </w:r>
      <w:r>
        <w:rPr>
          <w:rFonts w:hint="eastAsia" w:ascii="宋体" w:hAnsi="宋体"/>
          <w:sz w:val="18"/>
          <w:szCs w:val="18"/>
        </w:rPr>
        <w:t>；</w:t>
      </w:r>
    </w:p>
    <w:p>
      <w:pPr>
        <w:ind w:left="973" w:leftChars="249" w:right="-40" w:hanging="450" w:hangingChars="250"/>
        <w:jc w:val="left"/>
        <w:rPr>
          <w:rFonts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val="en-US" w:eastAsia="zh-CN"/>
        </w:rPr>
        <w:t>27</w:t>
      </w:r>
      <w:r>
        <w:rPr>
          <w:rFonts w:hint="eastAsia" w:ascii="宋体" w:hAnsi="宋体"/>
          <w:sz w:val="18"/>
          <w:szCs w:val="18"/>
          <w:highlight w:val="none"/>
        </w:rPr>
        <w:t>=</w:t>
      </w:r>
      <w:r>
        <w:rPr>
          <w:rFonts w:ascii="宋体" w:hAnsi="宋体"/>
          <w:sz w:val="18"/>
          <w:szCs w:val="18"/>
          <w:highlight w:val="none"/>
        </w:rPr>
        <w:t>1</w:t>
      </w:r>
      <w:r>
        <w:rPr>
          <w:rFonts w:hint="eastAsia" w:ascii="宋体" w:hAnsi="宋体"/>
          <w:sz w:val="18"/>
          <w:szCs w:val="18"/>
          <w:highlight w:val="none"/>
          <w:lang w:val="en-US" w:eastAsia="zh-CN"/>
        </w:rPr>
        <w:t>28</w:t>
      </w:r>
      <w:r>
        <w:rPr>
          <w:rFonts w:ascii="宋体" w:hAnsi="宋体"/>
          <w:sz w:val="18"/>
          <w:szCs w:val="18"/>
          <w:highlight w:val="none"/>
        </w:rPr>
        <w:t>+1</w:t>
      </w:r>
      <w:r>
        <w:rPr>
          <w:rFonts w:hint="eastAsia" w:ascii="宋体" w:hAnsi="宋体"/>
          <w:sz w:val="18"/>
          <w:szCs w:val="18"/>
          <w:highlight w:val="none"/>
          <w:lang w:val="en-US" w:eastAsia="zh-CN"/>
        </w:rPr>
        <w:t>29+</w:t>
      </w:r>
      <w:r>
        <w:rPr>
          <w:rFonts w:ascii="宋体" w:hAnsi="宋体"/>
          <w:sz w:val="18"/>
          <w:szCs w:val="18"/>
          <w:highlight w:val="none"/>
        </w:rPr>
        <w:t>13</w:t>
      </w:r>
      <w:r>
        <w:rPr>
          <w:rFonts w:hint="eastAsia" w:ascii="宋体" w:hAnsi="宋体"/>
          <w:sz w:val="18"/>
          <w:szCs w:val="18"/>
          <w:highlight w:val="none"/>
          <w:lang w:val="en-US" w:eastAsia="zh-CN"/>
        </w:rPr>
        <w:t>0</w:t>
      </w:r>
      <w:r>
        <w:rPr>
          <w:rFonts w:hint="eastAsia" w:ascii="宋体" w:hAnsi="宋体"/>
          <w:sz w:val="18"/>
          <w:szCs w:val="18"/>
          <w:highlight w:val="none"/>
        </w:rPr>
        <w:t>；</w:t>
      </w:r>
    </w:p>
    <w:p>
      <w:pPr>
        <w:ind w:left="973" w:leftChars="249" w:right="-40" w:hanging="450" w:hangingChars="250"/>
        <w:jc w:val="left"/>
        <w:rPr>
          <w:rFonts w:ascii="宋体" w:hAnsi="宋体"/>
          <w:sz w:val="18"/>
          <w:szCs w:val="18"/>
          <w:highlight w:val="none"/>
        </w:rPr>
      </w:pPr>
      <w:r>
        <w:rPr>
          <w:rFonts w:hint="eastAsia" w:ascii="宋体" w:hAnsi="宋体"/>
          <w:sz w:val="18"/>
          <w:szCs w:val="18"/>
          <w:highlight w:val="none"/>
          <w:lang w:eastAsia="zh-CN"/>
        </w:rPr>
        <w:t>1</w:t>
      </w:r>
      <w:r>
        <w:rPr>
          <w:rFonts w:hint="eastAsia" w:ascii="宋体" w:hAnsi="宋体"/>
          <w:sz w:val="18"/>
          <w:szCs w:val="18"/>
          <w:highlight w:val="none"/>
          <w:lang w:val="en-US" w:eastAsia="zh-CN"/>
        </w:rPr>
        <w:t>31</w:t>
      </w:r>
      <w:r>
        <w:rPr>
          <w:rFonts w:hint="eastAsia"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32</w:t>
      </w:r>
      <w:r>
        <w:rPr>
          <w:rFonts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33</w:t>
      </w:r>
      <w:r>
        <w:rPr>
          <w:rFonts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34</w:t>
      </w:r>
      <w:r>
        <w:rPr>
          <w:rFonts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35</w:t>
      </w:r>
      <w:r>
        <w:rPr>
          <w:rFonts w:hint="eastAsia" w:ascii="宋体" w:hAnsi="宋体"/>
          <w:sz w:val="18"/>
          <w:szCs w:val="18"/>
          <w:highlight w:val="none"/>
        </w:rPr>
        <w:t>；</w:t>
      </w:r>
    </w:p>
    <w:p>
      <w:pPr>
        <w:ind w:left="973" w:leftChars="249" w:right="-40" w:hanging="450" w:hangingChars="250"/>
        <w:jc w:val="left"/>
        <w:rPr>
          <w:rFonts w:hint="eastAsia" w:ascii="宋体" w:hAnsi="宋体"/>
          <w:sz w:val="18"/>
          <w:szCs w:val="18"/>
          <w:highlight w:val="none"/>
        </w:rPr>
      </w:pPr>
      <w:r>
        <w:rPr>
          <w:rFonts w:hint="eastAsia" w:ascii="宋体" w:hAnsi="宋体"/>
          <w:sz w:val="18"/>
          <w:szCs w:val="18"/>
          <w:highlight w:val="none"/>
          <w:lang w:eastAsia="zh-CN"/>
        </w:rPr>
        <w:t>1</w:t>
      </w:r>
      <w:r>
        <w:rPr>
          <w:rFonts w:hint="eastAsia" w:ascii="宋体" w:hAnsi="宋体"/>
          <w:sz w:val="18"/>
          <w:szCs w:val="18"/>
          <w:highlight w:val="none"/>
          <w:lang w:val="en-US" w:eastAsia="zh-CN"/>
        </w:rPr>
        <w:t>36</w:t>
      </w:r>
      <w:r>
        <w:rPr>
          <w:rFonts w:hint="eastAsia" w:ascii="宋体" w:hAnsi="宋体"/>
          <w:sz w:val="18"/>
          <w:szCs w:val="18"/>
          <w:highlight w:val="none"/>
        </w:rPr>
        <w:t>计算公式=当年1-12月【住房公积金缴存使用情况表（月报）：本期实缴存额】相加之和</w:t>
      </w:r>
    </w:p>
    <w:p>
      <w:pPr>
        <w:ind w:left="973" w:leftChars="249" w:right="-40" w:hanging="450" w:hangingChars="250"/>
        <w:jc w:val="left"/>
        <w:rPr>
          <w:rFonts w:ascii="宋体" w:hAnsi="宋体"/>
          <w:sz w:val="18"/>
          <w:szCs w:val="18"/>
          <w:highlight w:val="none"/>
        </w:rPr>
      </w:pPr>
      <w:r>
        <w:rPr>
          <w:rFonts w:hint="eastAsia" w:ascii="宋体" w:hAnsi="宋体"/>
          <w:sz w:val="18"/>
          <w:szCs w:val="18"/>
          <w:highlight w:val="none"/>
        </w:rPr>
        <w:t>当年1-12月【住房公积金缴存使用情况表（月报）：本期实缴存额】相加之和=</w:t>
      </w:r>
      <w:r>
        <w:rPr>
          <w:rFonts w:hint="eastAsia" w:ascii="宋体" w:hAnsi="宋体"/>
          <w:sz w:val="18"/>
          <w:szCs w:val="18"/>
          <w:highlight w:val="none"/>
          <w:lang w:eastAsia="zh-CN"/>
        </w:rPr>
        <w:t>1</w:t>
      </w:r>
      <w:r>
        <w:rPr>
          <w:rFonts w:hint="eastAsia" w:ascii="宋体" w:hAnsi="宋体"/>
          <w:sz w:val="18"/>
          <w:szCs w:val="18"/>
          <w:highlight w:val="none"/>
          <w:lang w:val="en-US" w:eastAsia="zh-CN"/>
        </w:rPr>
        <w:t>37</w:t>
      </w:r>
      <w:r>
        <w:rPr>
          <w:rFonts w:hint="eastAsia"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38</w:t>
      </w:r>
      <w:r>
        <w:rPr>
          <w:rFonts w:hint="eastAsia" w:ascii="宋体" w:hAnsi="宋体"/>
          <w:sz w:val="18"/>
          <w:szCs w:val="18"/>
          <w:highlight w:val="none"/>
        </w:rPr>
        <w:t>+</w:t>
      </w:r>
      <w:r>
        <w:rPr>
          <w:rFonts w:hint="eastAsia" w:ascii="宋体" w:hAnsi="宋体"/>
          <w:sz w:val="18"/>
          <w:szCs w:val="18"/>
          <w:highlight w:val="none"/>
          <w:lang w:eastAsia="zh-CN"/>
        </w:rPr>
        <w:t>1</w:t>
      </w:r>
      <w:r>
        <w:rPr>
          <w:rFonts w:hint="eastAsia" w:ascii="宋体" w:hAnsi="宋体"/>
          <w:sz w:val="18"/>
          <w:szCs w:val="18"/>
          <w:highlight w:val="none"/>
          <w:lang w:val="en-US" w:eastAsia="zh-CN"/>
        </w:rPr>
        <w:t>39</w:t>
      </w:r>
      <w:r>
        <w:rPr>
          <w:rFonts w:hint="eastAsia" w:ascii="宋体" w:hAnsi="宋体"/>
          <w:sz w:val="18"/>
          <w:szCs w:val="18"/>
          <w:highlight w:val="none"/>
        </w:rPr>
        <w:t>；</w:t>
      </w:r>
    </w:p>
    <w:p>
      <w:pPr>
        <w:ind w:left="973" w:leftChars="249" w:right="-40" w:hanging="450" w:hangingChars="250"/>
        <w:jc w:val="left"/>
        <w:rPr>
          <w:rFonts w:ascii="宋体" w:hAnsi="宋体"/>
          <w:sz w:val="18"/>
          <w:szCs w:val="18"/>
          <w:highlight w:val="none"/>
        </w:rPr>
      </w:pPr>
      <w:r>
        <w:rPr>
          <w:rFonts w:hint="eastAsia" w:ascii="宋体" w:hAnsi="宋体"/>
          <w:sz w:val="18"/>
          <w:szCs w:val="18"/>
          <w:highlight w:val="none"/>
          <w:lang w:val="en-US" w:eastAsia="zh-CN"/>
        </w:rPr>
        <w:t>140=141+142+143</w:t>
      </w:r>
      <w:r>
        <w:rPr>
          <w:rFonts w:hint="eastAsia" w:ascii="宋体" w:hAnsi="宋体"/>
          <w:sz w:val="18"/>
          <w:szCs w:val="18"/>
          <w:highlight w:val="none"/>
        </w:rPr>
        <w:t>；</w:t>
      </w:r>
      <w:r>
        <w:rPr>
          <w:rFonts w:hint="eastAsia" w:ascii="宋体" w:hAnsi="宋体"/>
          <w:sz w:val="18"/>
          <w:szCs w:val="18"/>
          <w:highlight w:val="none"/>
          <w:lang w:val="en-US" w:eastAsia="zh-CN"/>
        </w:rPr>
        <w:t>144=145+146+147+148</w:t>
      </w:r>
      <w:r>
        <w:rPr>
          <w:rFonts w:hint="eastAsia" w:ascii="宋体" w:hAnsi="宋体"/>
          <w:sz w:val="18"/>
          <w:szCs w:val="18"/>
          <w:highlight w:val="none"/>
        </w:rPr>
        <w:t>；</w:t>
      </w:r>
    </w:p>
    <w:p>
      <w:pPr>
        <w:ind w:left="973" w:leftChars="249" w:right="-40" w:hanging="450" w:hangingChars="250"/>
        <w:jc w:val="left"/>
        <w:rPr>
          <w:rFonts w:hint="eastAsia" w:ascii="宋体" w:hAnsi="宋体"/>
          <w:sz w:val="18"/>
          <w:szCs w:val="18"/>
          <w:highlight w:val="none"/>
        </w:rPr>
      </w:pPr>
      <w:r>
        <w:rPr>
          <w:rFonts w:hint="eastAsia" w:ascii="宋体" w:hAnsi="宋体"/>
          <w:sz w:val="18"/>
          <w:szCs w:val="18"/>
          <w:highlight w:val="none"/>
          <w:lang w:val="en-US" w:eastAsia="zh-CN"/>
        </w:rPr>
        <w:t>150</w:t>
      </w:r>
      <w:r>
        <w:rPr>
          <w:rFonts w:hint="eastAsia" w:ascii="宋体" w:hAnsi="宋体"/>
          <w:sz w:val="18"/>
          <w:szCs w:val="18"/>
          <w:highlight w:val="none"/>
        </w:rPr>
        <w:t>=</w:t>
      </w:r>
      <w:r>
        <w:rPr>
          <w:rFonts w:hint="eastAsia" w:ascii="宋体" w:hAnsi="宋体"/>
          <w:sz w:val="18"/>
          <w:szCs w:val="18"/>
          <w:highlight w:val="none"/>
          <w:lang w:val="en-US" w:eastAsia="zh-CN"/>
        </w:rPr>
        <w:t>151+152+153+154+155+156+157+158+159+160+161</w:t>
      </w:r>
      <w:r>
        <w:rPr>
          <w:rFonts w:hint="eastAsia" w:ascii="宋体" w:hAnsi="宋体"/>
          <w:sz w:val="18"/>
          <w:szCs w:val="18"/>
          <w:highlight w:val="none"/>
        </w:rPr>
        <w:t>；</w:t>
      </w:r>
    </w:p>
    <w:p>
      <w:pPr>
        <w:ind w:left="973" w:leftChars="249" w:right="-40" w:hanging="450" w:hangingChars="250"/>
        <w:jc w:val="left"/>
        <w:rPr>
          <w:rFonts w:hint="eastAsia" w:ascii="宋体" w:hAnsi="宋体"/>
          <w:sz w:val="18"/>
          <w:szCs w:val="18"/>
          <w:highlight w:val="none"/>
        </w:rPr>
      </w:pPr>
      <w:r>
        <w:rPr>
          <w:rFonts w:hint="eastAsia" w:ascii="宋体" w:hAnsi="宋体"/>
          <w:sz w:val="18"/>
          <w:szCs w:val="18"/>
          <w:highlight w:val="none"/>
          <w:lang w:val="en-US" w:eastAsia="zh-CN"/>
        </w:rPr>
        <w:t>151+152+153+154+155+156+157+158+159+160+161=162+163+164</w:t>
      </w:r>
      <w:r>
        <w:rPr>
          <w:rFonts w:hint="eastAsia" w:ascii="宋体" w:hAnsi="宋体"/>
          <w:sz w:val="18"/>
          <w:szCs w:val="18"/>
          <w:highlight w:val="none"/>
        </w:rPr>
        <w:t>；</w:t>
      </w:r>
    </w:p>
    <w:p>
      <w:pPr>
        <w:ind w:left="973" w:leftChars="249" w:right="-40" w:hanging="450" w:hangingChars="250"/>
        <w:rPr>
          <w:rFonts w:ascii="宋体" w:hAnsi="宋体"/>
          <w:sz w:val="18"/>
          <w:szCs w:val="18"/>
          <w:highlight w:val="none"/>
        </w:rPr>
      </w:pPr>
      <w:r>
        <w:rPr>
          <w:rFonts w:hint="eastAsia" w:ascii="宋体" w:hAnsi="宋体"/>
          <w:sz w:val="18"/>
          <w:szCs w:val="18"/>
          <w:highlight w:val="none"/>
          <w:lang w:val="en-US" w:eastAsia="zh-CN"/>
        </w:rPr>
        <w:t>166=167+168+169+170。</w:t>
      </w:r>
    </w:p>
    <w:p>
      <w:pPr>
        <w:ind w:left="973" w:leftChars="249" w:right="-40" w:hanging="450" w:hangingChars="250"/>
        <w:rPr>
          <w:rFonts w:ascii="宋体" w:hAnsi="宋体"/>
          <w:sz w:val="18"/>
          <w:szCs w:val="18"/>
          <w:highlight w:val="none"/>
        </w:rPr>
      </w:pPr>
      <w:r>
        <w:rPr>
          <w:rFonts w:hint="eastAsia" w:ascii="宋体" w:hAnsi="宋体"/>
          <w:sz w:val="18"/>
          <w:szCs w:val="18"/>
          <w:highlight w:val="none"/>
        </w:rPr>
        <w:t>②资金运用：</w:t>
      </w:r>
    </w:p>
    <w:p>
      <w:pPr>
        <w:ind w:left="424" w:leftChars="202" w:right="-40" w:firstLine="93" w:firstLineChars="52"/>
        <w:rPr>
          <w:rFonts w:hint="eastAsia" w:ascii="宋体" w:hAnsi="宋体" w:eastAsia="Times New Roman"/>
          <w:color w:val="auto"/>
          <w:sz w:val="18"/>
          <w:szCs w:val="18"/>
          <w:highlight w:val="none"/>
          <w:lang w:val="en-US" w:eastAsia="zh-CN"/>
        </w:rPr>
      </w:pPr>
      <w:r>
        <w:rPr>
          <w:rFonts w:hint="eastAsia" w:ascii="宋体" w:hAnsi="宋体"/>
          <w:sz w:val="18"/>
          <w:szCs w:val="18"/>
          <w:highlight w:val="none"/>
        </w:rPr>
        <w:t>当年1-12月【住房公积金缴存使用情况表（月报）：住房公积金个人住房贷款本期放贷笔数】相加</w:t>
      </w:r>
      <w:r>
        <w:rPr>
          <w:rFonts w:hint="eastAsia" w:ascii="宋体" w:hAnsi="宋体"/>
          <w:color w:val="auto"/>
          <w:sz w:val="18"/>
          <w:szCs w:val="18"/>
          <w:highlight w:val="none"/>
        </w:rPr>
        <w:t>之和=201+202+203+204+205+206+207+208+209+210+211=</w:t>
      </w:r>
      <w:r>
        <w:rPr>
          <w:rFonts w:hint="eastAsia" w:ascii="宋体" w:hAnsi="宋体"/>
          <w:color w:val="auto"/>
          <w:sz w:val="18"/>
          <w:szCs w:val="18"/>
          <w:highlight w:val="none"/>
          <w:lang w:val="en-US" w:eastAsia="zh-CN"/>
        </w:rPr>
        <w:t>221+222</w:t>
      </w:r>
      <w:r>
        <w:rPr>
          <w:rFonts w:ascii="宋体" w:hAnsi="宋体"/>
          <w:color w:val="auto"/>
          <w:sz w:val="18"/>
          <w:szCs w:val="18"/>
          <w:highlight w:val="none"/>
        </w:rPr>
        <w:t>+</w:t>
      </w:r>
      <w:r>
        <w:rPr>
          <w:rFonts w:hint="eastAsia" w:ascii="宋体" w:hAnsi="宋体"/>
          <w:color w:val="auto"/>
          <w:sz w:val="18"/>
          <w:szCs w:val="18"/>
          <w:highlight w:val="none"/>
          <w:lang w:val="en-US" w:eastAsia="zh-CN"/>
        </w:rPr>
        <w:t>223=224+225</w:t>
      </w:r>
      <w:r>
        <w:rPr>
          <w:rFonts w:ascii="宋体" w:hAnsi="宋体"/>
          <w:color w:val="auto"/>
          <w:sz w:val="18"/>
          <w:szCs w:val="18"/>
          <w:highlight w:val="none"/>
        </w:rPr>
        <w:t>+</w:t>
      </w:r>
      <w:r>
        <w:rPr>
          <w:rFonts w:hint="eastAsia" w:ascii="宋体" w:hAnsi="宋体"/>
          <w:color w:val="auto"/>
          <w:sz w:val="18"/>
          <w:szCs w:val="18"/>
          <w:highlight w:val="none"/>
          <w:lang w:val="en-US" w:eastAsia="zh-CN"/>
        </w:rPr>
        <w:t>226=227</w:t>
      </w:r>
      <w:r>
        <w:rPr>
          <w:rFonts w:ascii="宋体" w:hAnsi="宋体"/>
          <w:color w:val="auto"/>
          <w:sz w:val="18"/>
          <w:szCs w:val="18"/>
          <w:highlight w:val="none"/>
        </w:rPr>
        <w:t>+</w:t>
      </w:r>
      <w:r>
        <w:rPr>
          <w:rFonts w:hint="eastAsia" w:ascii="宋体" w:hAnsi="宋体"/>
          <w:color w:val="auto"/>
          <w:sz w:val="18"/>
          <w:szCs w:val="18"/>
          <w:highlight w:val="none"/>
          <w:lang w:val="en-US" w:eastAsia="zh-CN"/>
        </w:rPr>
        <w:t>228</w:t>
      </w:r>
      <w:r>
        <w:rPr>
          <w:rFonts w:ascii="宋体" w:hAnsi="宋体"/>
          <w:color w:val="auto"/>
          <w:sz w:val="18"/>
          <w:szCs w:val="18"/>
          <w:highlight w:val="none"/>
        </w:rPr>
        <w:t>+</w:t>
      </w:r>
      <w:r>
        <w:rPr>
          <w:rFonts w:hint="eastAsia" w:ascii="宋体" w:hAnsi="宋体"/>
          <w:color w:val="auto"/>
          <w:sz w:val="18"/>
          <w:szCs w:val="18"/>
          <w:highlight w:val="none"/>
          <w:lang w:val="en-US" w:eastAsia="zh-CN"/>
        </w:rPr>
        <w:t>229</w:t>
      </w:r>
    </w:p>
    <w:p>
      <w:pPr>
        <w:ind w:left="424" w:leftChars="202" w:right="-40" w:firstLine="93" w:firstLineChars="52"/>
        <w:rPr>
          <w:rFonts w:hint="eastAsia" w:ascii="宋体" w:hAnsi="宋体"/>
          <w:color w:val="auto"/>
          <w:sz w:val="18"/>
          <w:szCs w:val="18"/>
          <w:highlight w:val="none"/>
          <w:lang w:val="en-US" w:eastAsia="zh-CN"/>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232</w:t>
      </w:r>
      <w:r>
        <w:rPr>
          <w:rFonts w:ascii="宋体" w:hAnsi="宋体"/>
          <w:color w:val="auto"/>
          <w:sz w:val="18"/>
          <w:szCs w:val="18"/>
          <w:highlight w:val="none"/>
        </w:rPr>
        <w:t>+</w:t>
      </w:r>
      <w:r>
        <w:rPr>
          <w:rFonts w:hint="eastAsia" w:ascii="宋体" w:hAnsi="宋体"/>
          <w:color w:val="auto"/>
          <w:sz w:val="18"/>
          <w:szCs w:val="18"/>
          <w:highlight w:val="none"/>
          <w:lang w:val="en-US" w:eastAsia="zh-CN"/>
        </w:rPr>
        <w:t>233</w:t>
      </w:r>
      <w:r>
        <w:rPr>
          <w:rFonts w:ascii="宋体" w:hAnsi="宋体"/>
          <w:color w:val="auto"/>
          <w:sz w:val="18"/>
          <w:szCs w:val="18"/>
          <w:highlight w:val="none"/>
        </w:rPr>
        <w:t>+</w:t>
      </w:r>
      <w:r>
        <w:rPr>
          <w:rFonts w:hint="eastAsia" w:ascii="宋体" w:hAnsi="宋体"/>
          <w:color w:val="auto"/>
          <w:sz w:val="18"/>
          <w:szCs w:val="18"/>
          <w:highlight w:val="none"/>
          <w:lang w:val="en-US" w:eastAsia="zh-CN"/>
        </w:rPr>
        <w:t>234</w:t>
      </w:r>
      <w:r>
        <w:rPr>
          <w:rFonts w:ascii="宋体" w:hAnsi="宋体"/>
          <w:color w:val="auto"/>
          <w:sz w:val="18"/>
          <w:szCs w:val="18"/>
          <w:highlight w:val="none"/>
        </w:rPr>
        <w:t>+</w:t>
      </w:r>
      <w:r>
        <w:rPr>
          <w:rFonts w:hint="eastAsia" w:ascii="宋体" w:hAnsi="宋体"/>
          <w:color w:val="auto"/>
          <w:sz w:val="18"/>
          <w:szCs w:val="18"/>
          <w:highlight w:val="none"/>
          <w:lang w:val="en-US" w:eastAsia="zh-CN"/>
        </w:rPr>
        <w:t>235</w:t>
      </w:r>
      <w:r>
        <w:rPr>
          <w:rFonts w:ascii="宋体" w:hAnsi="宋体"/>
          <w:color w:val="auto"/>
          <w:sz w:val="18"/>
          <w:szCs w:val="18"/>
          <w:highlight w:val="none"/>
        </w:rPr>
        <w:t>+</w:t>
      </w:r>
      <w:r>
        <w:rPr>
          <w:rFonts w:hint="eastAsia" w:ascii="宋体" w:hAnsi="宋体"/>
          <w:color w:val="auto"/>
          <w:sz w:val="18"/>
          <w:szCs w:val="18"/>
          <w:highlight w:val="none"/>
          <w:lang w:val="en-US" w:eastAsia="zh-CN"/>
        </w:rPr>
        <w:t>236</w:t>
      </w:r>
      <w:r>
        <w:rPr>
          <w:rFonts w:ascii="宋体" w:hAnsi="宋体"/>
          <w:color w:val="auto"/>
          <w:sz w:val="18"/>
          <w:szCs w:val="18"/>
          <w:highlight w:val="none"/>
        </w:rPr>
        <w:t>+</w:t>
      </w:r>
      <w:r>
        <w:rPr>
          <w:rFonts w:hint="eastAsia" w:ascii="宋体" w:hAnsi="宋体"/>
          <w:color w:val="auto"/>
          <w:sz w:val="18"/>
          <w:szCs w:val="18"/>
          <w:highlight w:val="none"/>
          <w:lang w:val="en-US" w:eastAsia="zh-CN"/>
        </w:rPr>
        <w:t>237</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238</w:t>
      </w:r>
      <w:r>
        <w:rPr>
          <w:rFonts w:ascii="宋体" w:hAnsi="宋体"/>
          <w:color w:val="auto"/>
          <w:sz w:val="18"/>
          <w:szCs w:val="18"/>
          <w:highlight w:val="none"/>
        </w:rPr>
        <w:t>+</w:t>
      </w:r>
      <w:r>
        <w:rPr>
          <w:rFonts w:hint="eastAsia" w:ascii="宋体" w:hAnsi="宋体"/>
          <w:color w:val="auto"/>
          <w:sz w:val="18"/>
          <w:szCs w:val="18"/>
          <w:highlight w:val="none"/>
          <w:lang w:val="en-US" w:eastAsia="zh-CN"/>
        </w:rPr>
        <w:t>240</w:t>
      </w:r>
      <w:r>
        <w:rPr>
          <w:rFonts w:ascii="宋体" w:hAnsi="宋体"/>
          <w:color w:val="auto"/>
          <w:sz w:val="18"/>
          <w:szCs w:val="18"/>
          <w:highlight w:val="none"/>
        </w:rPr>
        <w:t>+</w:t>
      </w:r>
      <w:r>
        <w:rPr>
          <w:rFonts w:hint="eastAsia" w:ascii="宋体" w:hAnsi="宋体"/>
          <w:color w:val="auto"/>
          <w:sz w:val="18"/>
          <w:szCs w:val="18"/>
          <w:highlight w:val="none"/>
          <w:lang w:val="en-US" w:eastAsia="zh-CN"/>
        </w:rPr>
        <w:t>242</w:t>
      </w:r>
      <w:r>
        <w:rPr>
          <w:rFonts w:ascii="宋体" w:hAnsi="宋体"/>
          <w:color w:val="auto"/>
          <w:sz w:val="18"/>
          <w:szCs w:val="18"/>
          <w:highlight w:val="none"/>
        </w:rPr>
        <w:t>+</w:t>
      </w:r>
      <w:r>
        <w:rPr>
          <w:rFonts w:hint="eastAsia" w:ascii="宋体" w:hAnsi="宋体"/>
          <w:color w:val="auto"/>
          <w:sz w:val="18"/>
          <w:szCs w:val="18"/>
          <w:highlight w:val="none"/>
          <w:lang w:val="en-US" w:eastAsia="zh-CN"/>
        </w:rPr>
        <w:t>243</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244</w:t>
      </w:r>
      <w:r>
        <w:rPr>
          <w:rFonts w:ascii="宋体" w:hAnsi="宋体"/>
          <w:color w:val="auto"/>
          <w:sz w:val="18"/>
          <w:szCs w:val="18"/>
          <w:highlight w:val="none"/>
        </w:rPr>
        <w:t>+</w:t>
      </w:r>
      <w:r>
        <w:rPr>
          <w:rFonts w:hint="eastAsia" w:ascii="宋体" w:hAnsi="宋体"/>
          <w:color w:val="auto"/>
          <w:sz w:val="18"/>
          <w:szCs w:val="18"/>
          <w:highlight w:val="none"/>
          <w:lang w:val="en-US" w:eastAsia="zh-CN"/>
        </w:rPr>
        <w:t>246</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247</w:t>
      </w:r>
      <w:r>
        <w:rPr>
          <w:rFonts w:ascii="宋体" w:hAnsi="宋体"/>
          <w:color w:val="auto"/>
          <w:sz w:val="18"/>
          <w:szCs w:val="18"/>
          <w:highlight w:val="none"/>
        </w:rPr>
        <w:t>+</w:t>
      </w:r>
      <w:r>
        <w:rPr>
          <w:rFonts w:hint="eastAsia" w:ascii="宋体" w:hAnsi="宋体"/>
          <w:color w:val="auto"/>
          <w:sz w:val="18"/>
          <w:szCs w:val="18"/>
          <w:highlight w:val="none"/>
          <w:lang w:val="en-US" w:eastAsia="zh-CN"/>
        </w:rPr>
        <w:t>248</w:t>
      </w:r>
      <w:r>
        <w:rPr>
          <w:rFonts w:ascii="宋体" w:hAnsi="宋体"/>
          <w:color w:val="auto"/>
          <w:sz w:val="18"/>
          <w:szCs w:val="18"/>
          <w:highlight w:val="none"/>
        </w:rPr>
        <w:t>+</w:t>
      </w:r>
      <w:r>
        <w:rPr>
          <w:rFonts w:hint="eastAsia" w:ascii="宋体" w:hAnsi="宋体"/>
          <w:color w:val="auto"/>
          <w:sz w:val="18"/>
          <w:szCs w:val="18"/>
          <w:highlight w:val="none"/>
          <w:lang w:val="en-US" w:eastAsia="zh-CN"/>
        </w:rPr>
        <w:t>249</w:t>
      </w:r>
      <w:r>
        <w:rPr>
          <w:rFonts w:ascii="宋体" w:hAnsi="宋体"/>
          <w:color w:val="auto"/>
          <w:sz w:val="18"/>
          <w:szCs w:val="18"/>
          <w:highlight w:val="none"/>
        </w:rPr>
        <w:t>+</w:t>
      </w:r>
      <w:r>
        <w:rPr>
          <w:rFonts w:hint="eastAsia" w:ascii="宋体" w:hAnsi="宋体"/>
          <w:color w:val="auto"/>
          <w:sz w:val="18"/>
          <w:szCs w:val="18"/>
          <w:highlight w:val="none"/>
          <w:lang w:val="en-US" w:eastAsia="zh-CN"/>
        </w:rPr>
        <w:t>250</w:t>
      </w:r>
      <w:r>
        <w:rPr>
          <w:rFonts w:ascii="宋体" w:hAnsi="宋体"/>
          <w:color w:val="auto"/>
          <w:sz w:val="18"/>
          <w:szCs w:val="18"/>
          <w:highlight w:val="none"/>
        </w:rPr>
        <w:t>+</w:t>
      </w:r>
      <w:r>
        <w:rPr>
          <w:rFonts w:hint="eastAsia" w:ascii="宋体" w:hAnsi="宋体"/>
          <w:color w:val="auto"/>
          <w:sz w:val="18"/>
          <w:szCs w:val="18"/>
          <w:highlight w:val="none"/>
          <w:lang w:val="en-US" w:eastAsia="zh-CN"/>
        </w:rPr>
        <w:t>251</w:t>
      </w:r>
      <w:r>
        <w:rPr>
          <w:rFonts w:ascii="宋体" w:hAnsi="宋体"/>
          <w:color w:val="auto"/>
          <w:sz w:val="18"/>
          <w:szCs w:val="18"/>
          <w:highlight w:val="none"/>
        </w:rPr>
        <w:t>+</w:t>
      </w:r>
      <w:r>
        <w:rPr>
          <w:rFonts w:hint="eastAsia" w:ascii="宋体" w:hAnsi="宋体"/>
          <w:color w:val="auto"/>
          <w:sz w:val="18"/>
          <w:szCs w:val="18"/>
          <w:highlight w:val="none"/>
          <w:lang w:val="en-US" w:eastAsia="zh-CN"/>
        </w:rPr>
        <w:t>252</w:t>
      </w:r>
      <w:r>
        <w:rPr>
          <w:rFonts w:ascii="宋体" w:hAnsi="宋体"/>
          <w:color w:val="auto"/>
          <w:sz w:val="18"/>
          <w:szCs w:val="18"/>
          <w:highlight w:val="none"/>
        </w:rPr>
        <w:t>+</w:t>
      </w:r>
      <w:r>
        <w:rPr>
          <w:rFonts w:hint="eastAsia" w:ascii="宋体" w:hAnsi="宋体"/>
          <w:color w:val="auto"/>
          <w:sz w:val="18"/>
          <w:szCs w:val="18"/>
          <w:highlight w:val="none"/>
          <w:lang w:val="en-US" w:eastAsia="zh-CN"/>
        </w:rPr>
        <w:t>253</w:t>
      </w:r>
      <w:r>
        <w:rPr>
          <w:rFonts w:ascii="宋体" w:hAnsi="宋体"/>
          <w:color w:val="auto"/>
          <w:sz w:val="18"/>
          <w:szCs w:val="18"/>
          <w:highlight w:val="none"/>
        </w:rPr>
        <w:t>+</w:t>
      </w:r>
      <w:r>
        <w:rPr>
          <w:rFonts w:hint="eastAsia" w:ascii="宋体" w:hAnsi="宋体"/>
          <w:color w:val="auto"/>
          <w:sz w:val="18"/>
          <w:szCs w:val="18"/>
          <w:highlight w:val="none"/>
          <w:lang w:val="en-US" w:eastAsia="zh-CN"/>
        </w:rPr>
        <w:t>254</w:t>
      </w:r>
      <w:r>
        <w:rPr>
          <w:rFonts w:ascii="宋体" w:hAnsi="宋体"/>
          <w:color w:val="auto"/>
          <w:sz w:val="18"/>
          <w:szCs w:val="18"/>
          <w:highlight w:val="none"/>
        </w:rPr>
        <w:t>+</w:t>
      </w:r>
      <w:r>
        <w:rPr>
          <w:rFonts w:hint="eastAsia" w:ascii="宋体" w:hAnsi="宋体"/>
          <w:color w:val="auto"/>
          <w:sz w:val="18"/>
          <w:szCs w:val="18"/>
          <w:highlight w:val="none"/>
          <w:lang w:val="en-US" w:eastAsia="zh-CN"/>
        </w:rPr>
        <w:t>255</w:t>
      </w:r>
    </w:p>
    <w:p>
      <w:pPr>
        <w:ind w:left="424" w:leftChars="202" w:right="-40" w:firstLine="93" w:firstLineChars="52"/>
        <w:rPr>
          <w:rFonts w:hint="eastAsia" w:ascii="宋体" w:hAnsi="宋体"/>
          <w:color w:val="auto"/>
          <w:sz w:val="18"/>
          <w:szCs w:val="18"/>
          <w:highlight w:val="none"/>
          <w:lang w:val="en-US" w:eastAsia="zh-CN"/>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256+257+258</w:t>
      </w:r>
      <w:r>
        <w:rPr>
          <w:rFonts w:ascii="宋体" w:hAnsi="宋体"/>
          <w:color w:val="auto"/>
          <w:sz w:val="18"/>
          <w:szCs w:val="18"/>
          <w:highlight w:val="none"/>
        </w:rPr>
        <w:t>+</w:t>
      </w:r>
      <w:r>
        <w:rPr>
          <w:rFonts w:hint="eastAsia" w:ascii="宋体" w:hAnsi="宋体"/>
          <w:color w:val="auto"/>
          <w:sz w:val="18"/>
          <w:szCs w:val="18"/>
          <w:highlight w:val="none"/>
          <w:lang w:val="en-US" w:eastAsia="zh-CN"/>
        </w:rPr>
        <w:t>259</w:t>
      </w:r>
      <w:r>
        <w:rPr>
          <w:rFonts w:ascii="宋体" w:hAnsi="宋体"/>
          <w:color w:val="auto"/>
          <w:sz w:val="18"/>
          <w:szCs w:val="18"/>
          <w:highlight w:val="none"/>
        </w:rPr>
        <w:t>+</w:t>
      </w:r>
      <w:r>
        <w:rPr>
          <w:rFonts w:hint="eastAsia" w:ascii="宋体" w:hAnsi="宋体"/>
          <w:color w:val="auto"/>
          <w:sz w:val="18"/>
          <w:szCs w:val="18"/>
          <w:highlight w:val="none"/>
          <w:lang w:val="en-US" w:eastAsia="zh-CN"/>
        </w:rPr>
        <w:t>260</w:t>
      </w:r>
      <w:r>
        <w:rPr>
          <w:rFonts w:ascii="宋体" w:hAnsi="宋体"/>
          <w:color w:val="auto"/>
          <w:sz w:val="18"/>
          <w:szCs w:val="18"/>
          <w:highlight w:val="none"/>
        </w:rPr>
        <w:t>+</w:t>
      </w:r>
      <w:r>
        <w:rPr>
          <w:rFonts w:hint="eastAsia" w:ascii="宋体" w:hAnsi="宋体"/>
          <w:color w:val="auto"/>
          <w:sz w:val="18"/>
          <w:szCs w:val="18"/>
          <w:highlight w:val="none"/>
          <w:lang w:val="en-US" w:eastAsia="zh-CN"/>
        </w:rPr>
        <w:t>261</w:t>
      </w:r>
      <w:r>
        <w:rPr>
          <w:rFonts w:ascii="宋体" w:hAnsi="宋体"/>
          <w:color w:val="auto"/>
          <w:sz w:val="18"/>
          <w:szCs w:val="18"/>
          <w:highlight w:val="none"/>
        </w:rPr>
        <w:t>+</w:t>
      </w:r>
      <w:r>
        <w:rPr>
          <w:rFonts w:hint="eastAsia" w:ascii="宋体" w:hAnsi="宋体"/>
          <w:color w:val="auto"/>
          <w:sz w:val="18"/>
          <w:szCs w:val="18"/>
          <w:highlight w:val="none"/>
          <w:lang w:val="en-US" w:eastAsia="zh-CN"/>
        </w:rPr>
        <w:t>262</w:t>
      </w:r>
      <w:r>
        <w:rPr>
          <w:rFonts w:ascii="宋体" w:hAnsi="宋体"/>
          <w:color w:val="auto"/>
          <w:sz w:val="18"/>
          <w:szCs w:val="18"/>
          <w:highlight w:val="none"/>
        </w:rPr>
        <w:t>+</w:t>
      </w:r>
      <w:r>
        <w:rPr>
          <w:rFonts w:hint="eastAsia" w:ascii="宋体" w:hAnsi="宋体"/>
          <w:color w:val="auto"/>
          <w:sz w:val="18"/>
          <w:szCs w:val="18"/>
          <w:highlight w:val="none"/>
          <w:lang w:val="en-US" w:eastAsia="zh-CN"/>
        </w:rPr>
        <w:t>263</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264</w:t>
      </w:r>
      <w:r>
        <w:rPr>
          <w:rFonts w:ascii="宋体" w:hAnsi="宋体"/>
          <w:color w:val="auto"/>
          <w:sz w:val="18"/>
          <w:szCs w:val="18"/>
          <w:highlight w:val="none"/>
        </w:rPr>
        <w:t>+</w:t>
      </w:r>
      <w:r>
        <w:rPr>
          <w:rFonts w:hint="eastAsia" w:ascii="宋体" w:hAnsi="宋体"/>
          <w:color w:val="auto"/>
          <w:sz w:val="18"/>
          <w:szCs w:val="18"/>
          <w:highlight w:val="none"/>
          <w:lang w:val="en-US" w:eastAsia="zh-CN"/>
        </w:rPr>
        <w:t>265</w:t>
      </w:r>
      <w:r>
        <w:rPr>
          <w:rFonts w:ascii="宋体" w:hAnsi="宋体"/>
          <w:color w:val="auto"/>
          <w:sz w:val="18"/>
          <w:szCs w:val="18"/>
          <w:highlight w:val="none"/>
        </w:rPr>
        <w:t>+</w:t>
      </w:r>
      <w:r>
        <w:rPr>
          <w:rFonts w:hint="eastAsia" w:ascii="宋体" w:hAnsi="宋体"/>
          <w:color w:val="auto"/>
          <w:sz w:val="18"/>
          <w:szCs w:val="18"/>
          <w:highlight w:val="none"/>
          <w:lang w:val="en-US" w:eastAsia="zh-CN"/>
        </w:rPr>
        <w:t>266</w:t>
      </w:r>
      <w:r>
        <w:rPr>
          <w:rFonts w:ascii="宋体" w:hAnsi="宋体"/>
          <w:color w:val="auto"/>
          <w:sz w:val="18"/>
          <w:szCs w:val="18"/>
          <w:highlight w:val="none"/>
        </w:rPr>
        <w:t>+</w:t>
      </w:r>
      <w:r>
        <w:rPr>
          <w:rFonts w:hint="eastAsia" w:ascii="宋体" w:hAnsi="宋体"/>
          <w:color w:val="auto"/>
          <w:sz w:val="18"/>
          <w:szCs w:val="18"/>
          <w:highlight w:val="none"/>
          <w:lang w:val="en-US" w:eastAsia="zh-CN"/>
        </w:rPr>
        <w:t>267</w:t>
      </w:r>
      <w:r>
        <w:rPr>
          <w:rFonts w:ascii="宋体" w:hAnsi="宋体"/>
          <w:color w:val="auto"/>
          <w:sz w:val="18"/>
          <w:szCs w:val="18"/>
          <w:highlight w:val="none"/>
        </w:rPr>
        <w:t>+</w:t>
      </w:r>
      <w:r>
        <w:rPr>
          <w:rFonts w:hint="eastAsia" w:ascii="宋体" w:hAnsi="宋体"/>
          <w:color w:val="auto"/>
          <w:sz w:val="18"/>
          <w:szCs w:val="18"/>
          <w:highlight w:val="none"/>
          <w:lang w:val="en-US" w:eastAsia="zh-CN"/>
        </w:rPr>
        <w:t>268</w:t>
      </w:r>
      <w:r>
        <w:rPr>
          <w:rFonts w:ascii="宋体" w:hAnsi="宋体"/>
          <w:color w:val="auto"/>
          <w:sz w:val="18"/>
          <w:szCs w:val="18"/>
          <w:highlight w:val="none"/>
        </w:rPr>
        <w:t>+</w:t>
      </w:r>
      <w:r>
        <w:rPr>
          <w:rFonts w:hint="eastAsia" w:ascii="宋体" w:hAnsi="宋体"/>
          <w:color w:val="auto"/>
          <w:sz w:val="18"/>
          <w:szCs w:val="18"/>
          <w:highlight w:val="none"/>
          <w:lang w:val="en-US" w:eastAsia="zh-CN"/>
        </w:rPr>
        <w:t>269</w:t>
      </w:r>
    </w:p>
    <w:p>
      <w:pPr>
        <w:ind w:left="424" w:leftChars="202" w:right="-40" w:firstLine="93" w:firstLineChars="52"/>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270</w:t>
      </w:r>
      <w:r>
        <w:rPr>
          <w:rFonts w:ascii="宋体" w:hAnsi="宋体"/>
          <w:color w:val="auto"/>
          <w:sz w:val="18"/>
          <w:szCs w:val="18"/>
          <w:highlight w:val="none"/>
        </w:rPr>
        <w:t>+</w:t>
      </w:r>
      <w:r>
        <w:rPr>
          <w:rFonts w:hint="eastAsia" w:ascii="宋体" w:hAnsi="宋体"/>
          <w:color w:val="auto"/>
          <w:sz w:val="18"/>
          <w:szCs w:val="18"/>
          <w:highlight w:val="none"/>
          <w:lang w:val="en-US" w:eastAsia="zh-CN"/>
        </w:rPr>
        <w:t>271</w:t>
      </w:r>
      <w:r>
        <w:rPr>
          <w:rFonts w:ascii="宋体" w:hAnsi="宋体"/>
          <w:color w:val="auto"/>
          <w:sz w:val="18"/>
          <w:szCs w:val="18"/>
          <w:highlight w:val="none"/>
        </w:rPr>
        <w:t>+</w:t>
      </w:r>
      <w:r>
        <w:rPr>
          <w:rFonts w:hint="eastAsia" w:ascii="宋体" w:hAnsi="宋体"/>
          <w:color w:val="auto"/>
          <w:sz w:val="18"/>
          <w:szCs w:val="18"/>
          <w:highlight w:val="none"/>
          <w:lang w:val="en-US" w:eastAsia="zh-CN"/>
        </w:rPr>
        <w:t>272</w:t>
      </w:r>
      <w:r>
        <w:rPr>
          <w:rFonts w:ascii="宋体" w:hAnsi="宋体"/>
          <w:color w:val="auto"/>
          <w:sz w:val="18"/>
          <w:szCs w:val="18"/>
          <w:highlight w:val="none"/>
        </w:rPr>
        <w:t>+</w:t>
      </w:r>
      <w:r>
        <w:rPr>
          <w:rFonts w:hint="eastAsia" w:ascii="宋体" w:hAnsi="宋体"/>
          <w:color w:val="auto"/>
          <w:sz w:val="18"/>
          <w:szCs w:val="18"/>
          <w:highlight w:val="none"/>
          <w:lang w:val="en-US" w:eastAsia="zh-CN"/>
        </w:rPr>
        <w:t>273</w:t>
      </w:r>
      <w:r>
        <w:rPr>
          <w:rFonts w:ascii="宋体" w:hAnsi="宋体"/>
          <w:color w:val="auto"/>
          <w:sz w:val="18"/>
          <w:szCs w:val="18"/>
          <w:highlight w:val="none"/>
        </w:rPr>
        <w:t>+</w:t>
      </w:r>
      <w:r>
        <w:rPr>
          <w:rFonts w:hint="eastAsia" w:ascii="宋体" w:hAnsi="宋体"/>
          <w:color w:val="auto"/>
          <w:sz w:val="18"/>
          <w:szCs w:val="18"/>
          <w:highlight w:val="none"/>
          <w:lang w:val="en-US" w:eastAsia="zh-CN"/>
        </w:rPr>
        <w:t>274</w:t>
      </w:r>
      <w:r>
        <w:rPr>
          <w:rFonts w:ascii="宋体" w:hAnsi="宋体"/>
          <w:color w:val="auto"/>
          <w:sz w:val="18"/>
          <w:szCs w:val="18"/>
          <w:highlight w:val="none"/>
        </w:rPr>
        <w:t>+</w:t>
      </w:r>
      <w:r>
        <w:rPr>
          <w:rFonts w:hint="eastAsia" w:ascii="宋体" w:hAnsi="宋体"/>
          <w:color w:val="auto"/>
          <w:sz w:val="18"/>
          <w:szCs w:val="18"/>
          <w:highlight w:val="none"/>
          <w:lang w:val="en-US" w:eastAsia="zh-CN"/>
        </w:rPr>
        <w:t>275</w:t>
      </w:r>
      <w:r>
        <w:rPr>
          <w:rFonts w:ascii="宋体" w:hAnsi="宋体"/>
          <w:color w:val="auto"/>
          <w:sz w:val="18"/>
          <w:szCs w:val="18"/>
          <w:highlight w:val="none"/>
        </w:rPr>
        <w:t>+</w:t>
      </w:r>
      <w:r>
        <w:rPr>
          <w:rFonts w:hint="eastAsia" w:ascii="宋体" w:hAnsi="宋体"/>
          <w:color w:val="auto"/>
          <w:sz w:val="18"/>
          <w:szCs w:val="18"/>
          <w:highlight w:val="none"/>
          <w:lang w:val="en-US" w:eastAsia="zh-CN"/>
        </w:rPr>
        <w:t>276</w:t>
      </w:r>
      <w:r>
        <w:rPr>
          <w:rFonts w:ascii="宋体" w:hAnsi="宋体"/>
          <w:color w:val="auto"/>
          <w:sz w:val="18"/>
          <w:szCs w:val="18"/>
          <w:highlight w:val="none"/>
        </w:rPr>
        <w:t>+</w:t>
      </w:r>
      <w:r>
        <w:rPr>
          <w:rFonts w:hint="eastAsia" w:ascii="宋体" w:hAnsi="宋体"/>
          <w:color w:val="auto"/>
          <w:sz w:val="18"/>
          <w:szCs w:val="18"/>
          <w:highlight w:val="none"/>
          <w:lang w:val="en-US" w:eastAsia="zh-CN"/>
        </w:rPr>
        <w:t>277</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278</w:t>
      </w:r>
      <w:r>
        <w:rPr>
          <w:rFonts w:ascii="宋体" w:hAnsi="宋体"/>
          <w:color w:val="auto"/>
          <w:sz w:val="18"/>
          <w:szCs w:val="18"/>
          <w:highlight w:val="none"/>
        </w:rPr>
        <w:t>+</w:t>
      </w:r>
      <w:r>
        <w:rPr>
          <w:rFonts w:hint="eastAsia" w:ascii="宋体" w:hAnsi="宋体"/>
          <w:color w:val="auto"/>
          <w:sz w:val="18"/>
          <w:szCs w:val="18"/>
          <w:highlight w:val="none"/>
          <w:lang w:val="en-US" w:eastAsia="zh-CN"/>
        </w:rPr>
        <w:t>279</w:t>
      </w:r>
      <w:r>
        <w:rPr>
          <w:rFonts w:ascii="宋体" w:hAnsi="宋体"/>
          <w:color w:val="auto"/>
          <w:sz w:val="18"/>
          <w:szCs w:val="18"/>
          <w:highlight w:val="none"/>
        </w:rPr>
        <w:t>+</w:t>
      </w:r>
      <w:r>
        <w:rPr>
          <w:rFonts w:hint="eastAsia" w:ascii="宋体" w:hAnsi="宋体"/>
          <w:color w:val="auto"/>
          <w:sz w:val="18"/>
          <w:szCs w:val="18"/>
          <w:highlight w:val="none"/>
          <w:lang w:val="en-US" w:eastAsia="zh-CN"/>
        </w:rPr>
        <w:t>280</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281</w:t>
      </w:r>
      <w:r>
        <w:rPr>
          <w:rFonts w:ascii="宋体" w:hAnsi="宋体"/>
          <w:color w:val="auto"/>
          <w:sz w:val="18"/>
          <w:szCs w:val="18"/>
          <w:highlight w:val="none"/>
        </w:rPr>
        <w:t>+</w:t>
      </w:r>
      <w:r>
        <w:rPr>
          <w:rFonts w:hint="eastAsia" w:ascii="宋体" w:hAnsi="宋体"/>
          <w:color w:val="auto"/>
          <w:sz w:val="18"/>
          <w:szCs w:val="18"/>
          <w:highlight w:val="none"/>
          <w:lang w:val="en-US" w:eastAsia="zh-CN"/>
        </w:rPr>
        <w:t>282</w:t>
      </w:r>
      <w:r>
        <w:rPr>
          <w:rFonts w:ascii="宋体" w:hAnsi="宋体"/>
          <w:color w:val="auto"/>
          <w:sz w:val="18"/>
          <w:szCs w:val="18"/>
          <w:highlight w:val="none"/>
        </w:rPr>
        <w:t>+</w:t>
      </w:r>
      <w:r>
        <w:rPr>
          <w:rFonts w:hint="eastAsia" w:ascii="宋体" w:hAnsi="宋体"/>
          <w:color w:val="auto"/>
          <w:sz w:val="18"/>
          <w:szCs w:val="18"/>
          <w:highlight w:val="none"/>
          <w:lang w:val="en-US" w:eastAsia="zh-CN"/>
        </w:rPr>
        <w:t>283</w:t>
      </w:r>
      <w:r>
        <w:rPr>
          <w:rFonts w:ascii="宋体" w:hAnsi="宋体"/>
          <w:color w:val="auto"/>
          <w:sz w:val="18"/>
          <w:szCs w:val="18"/>
          <w:highlight w:val="none"/>
        </w:rPr>
        <w:t>+</w:t>
      </w:r>
      <w:r>
        <w:rPr>
          <w:rFonts w:hint="eastAsia" w:ascii="宋体" w:hAnsi="宋体"/>
          <w:color w:val="auto"/>
          <w:sz w:val="18"/>
          <w:szCs w:val="18"/>
          <w:highlight w:val="none"/>
          <w:lang w:val="en-US" w:eastAsia="zh-CN"/>
        </w:rPr>
        <w:t>284</w:t>
      </w:r>
      <w:r>
        <w:rPr>
          <w:rFonts w:ascii="宋体" w:hAnsi="宋体"/>
          <w:color w:val="auto"/>
          <w:sz w:val="18"/>
          <w:szCs w:val="18"/>
          <w:highlight w:val="none"/>
        </w:rPr>
        <w:t>+</w:t>
      </w:r>
      <w:r>
        <w:rPr>
          <w:rFonts w:hint="eastAsia" w:ascii="宋体" w:hAnsi="宋体"/>
          <w:color w:val="auto"/>
          <w:sz w:val="18"/>
          <w:szCs w:val="18"/>
          <w:highlight w:val="none"/>
          <w:lang w:val="en-US" w:eastAsia="zh-CN"/>
        </w:rPr>
        <w:t>285</w:t>
      </w:r>
      <w:r>
        <w:rPr>
          <w:rFonts w:hint="eastAsia" w:ascii="宋体" w:hAnsi="宋体"/>
          <w:color w:val="auto"/>
          <w:sz w:val="18"/>
          <w:szCs w:val="18"/>
          <w:highlight w:val="none"/>
        </w:rPr>
        <w:t>；</w:t>
      </w:r>
    </w:p>
    <w:p>
      <w:pPr>
        <w:ind w:left="424" w:leftChars="202" w:right="-40" w:firstLine="93" w:firstLineChars="52"/>
        <w:rPr>
          <w:rFonts w:ascii="宋体" w:hAnsi="宋体"/>
          <w:color w:val="auto"/>
          <w:sz w:val="18"/>
          <w:szCs w:val="18"/>
          <w:highlight w:val="none"/>
          <w:lang w:val="en-US"/>
        </w:rPr>
      </w:pPr>
      <w:r>
        <w:rPr>
          <w:rFonts w:hint="eastAsia" w:ascii="宋体" w:hAnsi="宋体"/>
          <w:color w:val="auto"/>
          <w:sz w:val="18"/>
          <w:szCs w:val="18"/>
          <w:highlight w:val="none"/>
          <w:lang w:val="en-US" w:eastAsia="zh-CN"/>
        </w:rPr>
        <w:t>227</w:t>
      </w:r>
      <w:r>
        <w:rPr>
          <w:rFonts w:ascii="宋体" w:hAnsi="宋体"/>
          <w:color w:val="auto"/>
          <w:sz w:val="18"/>
          <w:szCs w:val="18"/>
          <w:highlight w:val="none"/>
        </w:rPr>
        <w:t>+</w:t>
      </w:r>
      <w:r>
        <w:rPr>
          <w:rFonts w:hint="eastAsia" w:ascii="宋体" w:hAnsi="宋体"/>
          <w:color w:val="auto"/>
          <w:sz w:val="18"/>
          <w:szCs w:val="18"/>
          <w:highlight w:val="none"/>
          <w:lang w:val="en-US" w:eastAsia="zh-CN"/>
        </w:rPr>
        <w:t>228</w:t>
      </w:r>
      <w:r>
        <w:rPr>
          <w:rFonts w:ascii="宋体" w:hAnsi="宋体"/>
          <w:color w:val="auto"/>
          <w:sz w:val="18"/>
          <w:szCs w:val="18"/>
          <w:highlight w:val="none"/>
        </w:rPr>
        <w:t>+</w:t>
      </w:r>
      <w:r>
        <w:rPr>
          <w:rFonts w:hint="eastAsia" w:ascii="宋体" w:hAnsi="宋体"/>
          <w:color w:val="auto"/>
          <w:sz w:val="18"/>
          <w:szCs w:val="18"/>
          <w:highlight w:val="none"/>
          <w:lang w:val="en-US" w:eastAsia="zh-CN"/>
        </w:rPr>
        <w:t>229≥230+231</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21</w:t>
      </w:r>
      <w:r>
        <w:rPr>
          <w:rFonts w:hint="eastAsia" w:ascii="宋体" w:hAnsi="宋体"/>
          <w:color w:val="auto"/>
          <w:sz w:val="18"/>
          <w:szCs w:val="18"/>
          <w:highlight w:val="none"/>
          <w:lang w:val="en-US" w:eastAsia="zh-CN"/>
        </w:rPr>
        <w:t>2</w:t>
      </w:r>
      <w:r>
        <w:rPr>
          <w:rFonts w:ascii="宋体" w:hAnsi="宋体"/>
          <w:color w:val="auto"/>
          <w:sz w:val="18"/>
          <w:szCs w:val="18"/>
          <w:highlight w:val="none"/>
        </w:rPr>
        <w:t>=21</w:t>
      </w:r>
      <w:r>
        <w:rPr>
          <w:rFonts w:hint="eastAsia" w:ascii="宋体" w:hAnsi="宋体"/>
          <w:color w:val="auto"/>
          <w:sz w:val="18"/>
          <w:szCs w:val="18"/>
          <w:highlight w:val="none"/>
          <w:lang w:val="en-US" w:eastAsia="zh-CN"/>
        </w:rPr>
        <w:t>3</w:t>
      </w:r>
      <w:r>
        <w:rPr>
          <w:rFonts w:ascii="宋体" w:hAnsi="宋体"/>
          <w:color w:val="auto"/>
          <w:sz w:val="18"/>
          <w:szCs w:val="18"/>
          <w:highlight w:val="none"/>
        </w:rPr>
        <w:t>+214+215</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216</w:t>
      </w:r>
      <w:r>
        <w:rPr>
          <w:rFonts w:ascii="宋体" w:hAnsi="宋体"/>
          <w:color w:val="auto"/>
          <w:sz w:val="18"/>
          <w:szCs w:val="18"/>
          <w:highlight w:val="none"/>
        </w:rPr>
        <w:t>=</w:t>
      </w:r>
      <w:r>
        <w:rPr>
          <w:rFonts w:hint="eastAsia" w:ascii="宋体" w:hAnsi="宋体"/>
          <w:color w:val="auto"/>
          <w:sz w:val="18"/>
          <w:szCs w:val="18"/>
          <w:highlight w:val="none"/>
          <w:lang w:val="en-US" w:eastAsia="zh-CN"/>
        </w:rPr>
        <w:t>217</w:t>
      </w:r>
      <w:r>
        <w:rPr>
          <w:rFonts w:ascii="宋体" w:hAnsi="宋体"/>
          <w:color w:val="auto"/>
          <w:sz w:val="18"/>
          <w:szCs w:val="18"/>
          <w:highlight w:val="none"/>
        </w:rPr>
        <w:t>+</w:t>
      </w:r>
      <w:r>
        <w:rPr>
          <w:rFonts w:hint="eastAsia" w:ascii="宋体" w:hAnsi="宋体"/>
          <w:color w:val="auto"/>
          <w:sz w:val="18"/>
          <w:szCs w:val="18"/>
          <w:highlight w:val="none"/>
          <w:lang w:val="en-US" w:eastAsia="zh-CN"/>
        </w:rPr>
        <w:t>218</w:t>
      </w:r>
      <w:r>
        <w:rPr>
          <w:rFonts w:ascii="宋体" w:hAnsi="宋体"/>
          <w:color w:val="auto"/>
          <w:sz w:val="18"/>
          <w:szCs w:val="18"/>
          <w:highlight w:val="none"/>
        </w:rPr>
        <w:t>+</w:t>
      </w:r>
      <w:r>
        <w:rPr>
          <w:rFonts w:hint="eastAsia" w:ascii="宋体" w:hAnsi="宋体"/>
          <w:color w:val="auto"/>
          <w:sz w:val="18"/>
          <w:szCs w:val="18"/>
          <w:highlight w:val="none"/>
          <w:lang w:val="en-US" w:eastAsia="zh-CN"/>
        </w:rPr>
        <w:t>219</w:t>
      </w:r>
      <w:r>
        <w:rPr>
          <w:rFonts w:ascii="宋体" w:hAnsi="宋体"/>
          <w:color w:val="auto"/>
          <w:sz w:val="18"/>
          <w:szCs w:val="18"/>
          <w:highlight w:val="none"/>
        </w:rPr>
        <w:t>+</w:t>
      </w:r>
      <w:r>
        <w:rPr>
          <w:rFonts w:hint="eastAsia" w:ascii="宋体" w:hAnsi="宋体"/>
          <w:color w:val="auto"/>
          <w:sz w:val="18"/>
          <w:szCs w:val="18"/>
          <w:highlight w:val="none"/>
          <w:lang w:val="en-US" w:eastAsia="zh-CN"/>
        </w:rPr>
        <w:t>220</w:t>
      </w:r>
      <w:r>
        <w:rPr>
          <w:rFonts w:hint="eastAsia" w:ascii="宋体" w:hAnsi="宋体"/>
          <w:color w:val="auto"/>
          <w:sz w:val="18"/>
          <w:szCs w:val="18"/>
          <w:highlight w:val="none"/>
        </w:rPr>
        <w:t>；</w:t>
      </w:r>
    </w:p>
    <w:p>
      <w:pPr>
        <w:ind w:left="424" w:leftChars="202" w:right="-40" w:firstLine="93" w:firstLineChars="52"/>
        <w:rPr>
          <w:rFonts w:ascii="宋体" w:hAnsi="宋体"/>
          <w:color w:val="auto"/>
          <w:sz w:val="18"/>
          <w:szCs w:val="18"/>
          <w:highlight w:val="none"/>
        </w:rPr>
      </w:pPr>
      <w:r>
        <w:rPr>
          <w:rFonts w:hint="eastAsia" w:ascii="宋体" w:hAnsi="宋体"/>
          <w:color w:val="auto"/>
          <w:sz w:val="18"/>
          <w:szCs w:val="18"/>
          <w:highlight w:val="none"/>
          <w:lang w:val="en-US" w:eastAsia="zh-CN"/>
        </w:rPr>
        <w:t>286</w:t>
      </w:r>
      <w:r>
        <w:rPr>
          <w:rFonts w:ascii="宋体" w:hAnsi="宋体"/>
          <w:color w:val="auto"/>
          <w:sz w:val="18"/>
          <w:szCs w:val="18"/>
          <w:highlight w:val="none"/>
        </w:rPr>
        <w:t>=</w:t>
      </w:r>
      <w:r>
        <w:rPr>
          <w:rFonts w:hint="eastAsia" w:ascii="宋体" w:hAnsi="宋体"/>
          <w:color w:val="auto"/>
          <w:sz w:val="18"/>
          <w:szCs w:val="18"/>
          <w:highlight w:val="none"/>
          <w:lang w:val="en-US" w:eastAsia="zh-CN"/>
        </w:rPr>
        <w:t>287</w:t>
      </w:r>
      <w:r>
        <w:rPr>
          <w:rFonts w:ascii="宋体" w:hAnsi="宋体"/>
          <w:color w:val="auto"/>
          <w:sz w:val="18"/>
          <w:szCs w:val="18"/>
          <w:highlight w:val="none"/>
        </w:rPr>
        <w:t>+</w:t>
      </w:r>
      <w:r>
        <w:rPr>
          <w:rFonts w:hint="eastAsia" w:ascii="宋体" w:hAnsi="宋体"/>
          <w:color w:val="auto"/>
          <w:sz w:val="18"/>
          <w:szCs w:val="18"/>
          <w:highlight w:val="none"/>
          <w:lang w:val="en-US" w:eastAsia="zh-CN"/>
        </w:rPr>
        <w:t>288</w:t>
      </w:r>
      <w:r>
        <w:rPr>
          <w:rFonts w:ascii="宋体" w:hAnsi="宋体"/>
          <w:color w:val="auto"/>
          <w:sz w:val="18"/>
          <w:szCs w:val="18"/>
          <w:highlight w:val="none"/>
        </w:rPr>
        <w:t>+</w:t>
      </w:r>
      <w:r>
        <w:rPr>
          <w:rFonts w:hint="eastAsia" w:ascii="宋体" w:hAnsi="宋体"/>
          <w:color w:val="auto"/>
          <w:sz w:val="18"/>
          <w:szCs w:val="18"/>
          <w:highlight w:val="none"/>
          <w:lang w:val="en-US" w:eastAsia="zh-CN"/>
        </w:rPr>
        <w:t>289</w:t>
      </w:r>
      <w:r>
        <w:rPr>
          <w:rFonts w:ascii="宋体" w:hAnsi="宋体"/>
          <w:color w:val="auto"/>
          <w:sz w:val="18"/>
          <w:szCs w:val="18"/>
          <w:highlight w:val="none"/>
        </w:rPr>
        <w:t>+</w:t>
      </w:r>
      <w:r>
        <w:rPr>
          <w:rFonts w:hint="eastAsia" w:ascii="宋体" w:hAnsi="宋体"/>
          <w:color w:val="auto"/>
          <w:sz w:val="18"/>
          <w:szCs w:val="18"/>
          <w:highlight w:val="none"/>
          <w:lang w:val="en-US" w:eastAsia="zh-CN"/>
        </w:rPr>
        <w:t>290+291</w:t>
      </w:r>
      <w:r>
        <w:rPr>
          <w:rFonts w:ascii="宋体" w:hAnsi="宋体"/>
          <w:color w:val="auto"/>
          <w:sz w:val="18"/>
          <w:szCs w:val="18"/>
          <w:highlight w:val="none"/>
        </w:rPr>
        <w:t>+</w:t>
      </w:r>
      <w:r>
        <w:rPr>
          <w:rFonts w:hint="eastAsia" w:ascii="宋体" w:hAnsi="宋体"/>
          <w:color w:val="auto"/>
          <w:sz w:val="18"/>
          <w:szCs w:val="18"/>
          <w:highlight w:val="none"/>
          <w:lang w:val="en-US" w:eastAsia="zh-CN"/>
        </w:rPr>
        <w:t>292</w:t>
      </w:r>
      <w:r>
        <w:rPr>
          <w:rFonts w:hint="eastAsia" w:ascii="宋体" w:hAnsi="宋体"/>
          <w:color w:val="auto"/>
          <w:sz w:val="18"/>
          <w:szCs w:val="18"/>
          <w:highlight w:val="none"/>
        </w:rPr>
        <w:t>；</w:t>
      </w:r>
    </w:p>
    <w:p>
      <w:pPr>
        <w:ind w:left="426" w:leftChars="203" w:right="-40" w:firstLine="95" w:firstLineChars="53"/>
        <w:rPr>
          <w:rFonts w:hint="eastAsia" w:ascii="宋体" w:hAnsi="宋体" w:eastAsia="Times New Roman"/>
          <w:color w:val="auto"/>
          <w:sz w:val="18"/>
          <w:szCs w:val="18"/>
          <w:highlight w:val="none"/>
          <w:lang w:val="en-US" w:eastAsia="zh-CN"/>
        </w:rPr>
      </w:pPr>
      <w:r>
        <w:rPr>
          <w:rFonts w:hint="eastAsia" w:ascii="宋体" w:hAnsi="宋体"/>
          <w:color w:val="auto"/>
          <w:sz w:val="18"/>
          <w:szCs w:val="18"/>
          <w:highlight w:val="none"/>
        </w:rPr>
        <w:t>当年1-12月【住房公积金缴存使用情况表（月报）：住房公积金个人住房贷款本期发放额】相加之和=</w:t>
      </w:r>
      <w:r>
        <w:rPr>
          <w:rFonts w:hint="eastAsia" w:ascii="宋体" w:hAnsi="宋体"/>
          <w:color w:val="auto"/>
          <w:sz w:val="18"/>
          <w:szCs w:val="18"/>
          <w:highlight w:val="none"/>
          <w:lang w:val="en-US" w:eastAsia="zh-CN"/>
        </w:rPr>
        <w:t>298</w:t>
      </w:r>
      <w:r>
        <w:rPr>
          <w:rFonts w:ascii="宋体" w:hAnsi="宋体"/>
          <w:color w:val="auto"/>
          <w:sz w:val="18"/>
          <w:szCs w:val="18"/>
          <w:highlight w:val="none"/>
        </w:rPr>
        <w:t>+</w:t>
      </w:r>
      <w:r>
        <w:rPr>
          <w:rFonts w:hint="eastAsia" w:ascii="宋体" w:hAnsi="宋体"/>
          <w:color w:val="auto"/>
          <w:sz w:val="18"/>
          <w:szCs w:val="18"/>
          <w:highlight w:val="none"/>
          <w:lang w:val="en-US" w:eastAsia="zh-CN"/>
        </w:rPr>
        <w:t>299+300+</w:t>
      </w:r>
      <w:r>
        <w:rPr>
          <w:rFonts w:ascii="宋体" w:hAnsi="宋体"/>
          <w:color w:val="auto"/>
          <w:sz w:val="18"/>
          <w:szCs w:val="18"/>
          <w:highlight w:val="none"/>
        </w:rPr>
        <w:t>301+302+303+304+305+306+307+308</w:t>
      </w: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lang w:val="en-US" w:eastAsia="zh-CN"/>
        </w:rPr>
        <w:t>18</w:t>
      </w:r>
      <w:r>
        <w:rPr>
          <w:rFonts w:ascii="宋体" w:hAnsi="宋体"/>
          <w:color w:val="auto"/>
          <w:sz w:val="18"/>
          <w:szCs w:val="18"/>
          <w:highlight w:val="none"/>
        </w:rPr>
        <w:t>+3</w:t>
      </w:r>
      <w:r>
        <w:rPr>
          <w:rFonts w:hint="eastAsia" w:ascii="宋体" w:hAnsi="宋体"/>
          <w:color w:val="auto"/>
          <w:sz w:val="18"/>
          <w:szCs w:val="18"/>
          <w:highlight w:val="none"/>
          <w:lang w:val="en-US" w:eastAsia="zh-CN"/>
        </w:rPr>
        <w:t>19</w:t>
      </w:r>
      <w:r>
        <w:rPr>
          <w:rFonts w:ascii="宋体" w:hAnsi="宋体"/>
          <w:color w:val="auto"/>
          <w:sz w:val="18"/>
          <w:szCs w:val="18"/>
          <w:highlight w:val="none"/>
        </w:rPr>
        <w:t>+3</w:t>
      </w: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lang w:val="en-US" w:eastAsia="zh-CN"/>
        </w:rPr>
        <w:t>21</w:t>
      </w:r>
      <w:r>
        <w:rPr>
          <w:rFonts w:ascii="宋体" w:hAnsi="宋体"/>
          <w:color w:val="auto"/>
          <w:sz w:val="18"/>
          <w:szCs w:val="18"/>
          <w:highlight w:val="none"/>
        </w:rPr>
        <w:t>+32</w:t>
      </w:r>
      <w:r>
        <w:rPr>
          <w:rFonts w:hint="eastAsia" w:ascii="宋体" w:hAnsi="宋体"/>
          <w:color w:val="auto"/>
          <w:sz w:val="18"/>
          <w:szCs w:val="18"/>
          <w:highlight w:val="none"/>
          <w:lang w:val="en-US" w:eastAsia="zh-CN"/>
        </w:rPr>
        <w:t>2</w:t>
      </w:r>
      <w:r>
        <w:rPr>
          <w:rFonts w:ascii="宋体" w:hAnsi="宋体"/>
          <w:color w:val="auto"/>
          <w:sz w:val="18"/>
          <w:szCs w:val="18"/>
          <w:highlight w:val="none"/>
        </w:rPr>
        <w:t>+3</w:t>
      </w:r>
      <w:r>
        <w:rPr>
          <w:rFonts w:hint="eastAsia" w:ascii="宋体" w:hAnsi="宋体"/>
          <w:color w:val="auto"/>
          <w:sz w:val="18"/>
          <w:szCs w:val="18"/>
          <w:highlight w:val="none"/>
          <w:lang w:val="en-US" w:eastAsia="zh-CN"/>
        </w:rPr>
        <w:t>23</w:t>
      </w: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lang w:val="en-US" w:eastAsia="zh-CN"/>
        </w:rPr>
        <w:t>24</w:t>
      </w:r>
      <w:r>
        <w:rPr>
          <w:rFonts w:ascii="宋体" w:hAnsi="宋体"/>
          <w:color w:val="auto"/>
          <w:sz w:val="18"/>
          <w:szCs w:val="18"/>
          <w:highlight w:val="none"/>
        </w:rPr>
        <w:t>+3</w:t>
      </w:r>
      <w:r>
        <w:rPr>
          <w:rFonts w:hint="eastAsia" w:ascii="宋体" w:hAnsi="宋体"/>
          <w:color w:val="auto"/>
          <w:sz w:val="18"/>
          <w:szCs w:val="18"/>
          <w:highlight w:val="none"/>
          <w:lang w:val="en-US" w:eastAsia="zh-CN"/>
        </w:rPr>
        <w:t>25</w:t>
      </w:r>
      <w:r>
        <w:rPr>
          <w:rFonts w:ascii="宋体" w:hAnsi="宋体"/>
          <w:color w:val="auto"/>
          <w:sz w:val="18"/>
          <w:szCs w:val="18"/>
          <w:highlight w:val="none"/>
        </w:rPr>
        <w:t>+3</w:t>
      </w:r>
      <w:r>
        <w:rPr>
          <w:rFonts w:hint="eastAsia" w:ascii="宋体" w:hAnsi="宋体"/>
          <w:color w:val="auto"/>
          <w:sz w:val="18"/>
          <w:szCs w:val="18"/>
          <w:highlight w:val="none"/>
          <w:lang w:val="en-US" w:eastAsia="zh-CN"/>
        </w:rPr>
        <w:t>26</w:t>
      </w:r>
    </w:p>
    <w:p>
      <w:pPr>
        <w:ind w:left="426" w:leftChars="203" w:right="-40" w:firstLine="95" w:firstLineChars="53"/>
        <w:rPr>
          <w:rFonts w:hint="eastAsia" w:ascii="宋体" w:hAnsi="宋体" w:eastAsia="Times New Roman"/>
          <w:color w:val="auto"/>
          <w:sz w:val="18"/>
          <w:szCs w:val="18"/>
          <w:highlight w:val="none"/>
          <w:lang w:eastAsia="zh-CN"/>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329+330+331+332+333+334</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335+337+339</w:t>
      </w:r>
      <w:r>
        <w:rPr>
          <w:rFonts w:hint="eastAsia" w:ascii="宋体" w:hAnsi="宋体"/>
          <w:color w:val="auto"/>
          <w:sz w:val="18"/>
          <w:szCs w:val="18"/>
          <w:highlight w:val="none"/>
        </w:rPr>
        <w:t>+34</w:t>
      </w:r>
      <w:r>
        <w:rPr>
          <w:rFonts w:hint="eastAsia" w:ascii="宋体" w:hAnsi="宋体"/>
          <w:color w:val="auto"/>
          <w:sz w:val="18"/>
          <w:szCs w:val="18"/>
          <w:highlight w:val="none"/>
          <w:lang w:val="en-US" w:eastAsia="zh-CN"/>
        </w:rPr>
        <w:t>0</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341+343</w:t>
      </w: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lang w:val="en-US" w:eastAsia="zh-CN"/>
        </w:rPr>
        <w:t>44</w:t>
      </w:r>
      <w:r>
        <w:rPr>
          <w:rFonts w:ascii="宋体" w:hAnsi="宋体"/>
          <w:color w:val="auto"/>
          <w:sz w:val="18"/>
          <w:szCs w:val="18"/>
          <w:highlight w:val="none"/>
        </w:rPr>
        <w:t>+</w:t>
      </w:r>
      <w:r>
        <w:rPr>
          <w:rFonts w:hint="eastAsia" w:ascii="宋体" w:hAnsi="宋体"/>
          <w:color w:val="auto"/>
          <w:sz w:val="18"/>
          <w:szCs w:val="18"/>
          <w:highlight w:val="none"/>
          <w:lang w:val="en-US" w:eastAsia="zh-CN"/>
        </w:rPr>
        <w:t>345+346+347+348+349+350+</w:t>
      </w:r>
      <w:r>
        <w:rPr>
          <w:rFonts w:ascii="宋体" w:hAnsi="宋体"/>
          <w:color w:val="auto"/>
          <w:sz w:val="18"/>
          <w:szCs w:val="18"/>
          <w:highlight w:val="none"/>
        </w:rPr>
        <w:t>351+352</w:t>
      </w:r>
    </w:p>
    <w:p>
      <w:pPr>
        <w:ind w:left="426" w:leftChars="203" w:right="-40" w:firstLine="95" w:firstLineChars="53"/>
        <w:rPr>
          <w:rFonts w:hint="eastAsia" w:ascii="宋体" w:hAnsi="宋体"/>
          <w:color w:val="auto"/>
          <w:sz w:val="18"/>
          <w:szCs w:val="18"/>
          <w:highlight w:val="none"/>
          <w:lang w:val="en-US" w:eastAsia="zh-CN"/>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353+</w:t>
      </w:r>
      <w:r>
        <w:rPr>
          <w:rFonts w:ascii="宋体" w:hAnsi="宋体"/>
          <w:color w:val="auto"/>
          <w:sz w:val="18"/>
          <w:szCs w:val="18"/>
          <w:highlight w:val="none"/>
        </w:rPr>
        <w:t>354+355+356+357+358+359</w:t>
      </w:r>
      <w:r>
        <w:rPr>
          <w:rFonts w:hint="eastAsia" w:ascii="宋体" w:hAnsi="宋体"/>
          <w:color w:val="auto"/>
          <w:sz w:val="18"/>
          <w:szCs w:val="18"/>
          <w:highlight w:val="none"/>
          <w:lang w:val="en-US" w:eastAsia="zh-CN"/>
        </w:rPr>
        <w:t>+360</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361+</w:t>
      </w:r>
      <w:r>
        <w:rPr>
          <w:rFonts w:ascii="宋体" w:hAnsi="宋体"/>
          <w:color w:val="auto"/>
          <w:sz w:val="18"/>
          <w:szCs w:val="18"/>
          <w:highlight w:val="none"/>
        </w:rPr>
        <w:t>362+363+364+365</w:t>
      </w:r>
      <w:r>
        <w:rPr>
          <w:rFonts w:hint="eastAsia" w:ascii="宋体" w:hAnsi="宋体"/>
          <w:color w:val="auto"/>
          <w:sz w:val="18"/>
          <w:szCs w:val="18"/>
          <w:highlight w:val="none"/>
          <w:lang w:val="en-US" w:eastAsia="zh-CN"/>
        </w:rPr>
        <w:t>+366</w:t>
      </w:r>
    </w:p>
    <w:p>
      <w:pPr>
        <w:ind w:left="426" w:leftChars="203" w:right="-40" w:firstLine="95" w:firstLineChars="53"/>
        <w:rPr>
          <w:rFonts w:hint="eastAsia" w:ascii="宋体" w:hAnsi="宋体" w:eastAsia="Times New Roman"/>
          <w:color w:val="auto"/>
          <w:sz w:val="18"/>
          <w:szCs w:val="18"/>
          <w:highlight w:val="none"/>
          <w:lang w:val="en-US" w:eastAsia="zh-CN"/>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367+</w:t>
      </w:r>
      <w:r>
        <w:rPr>
          <w:rFonts w:ascii="宋体" w:hAnsi="宋体"/>
          <w:color w:val="auto"/>
          <w:sz w:val="18"/>
          <w:szCs w:val="18"/>
          <w:highlight w:val="none"/>
        </w:rPr>
        <w:t>368+369+370+371</w:t>
      </w:r>
      <w:r>
        <w:rPr>
          <w:rFonts w:hint="eastAsia" w:ascii="宋体" w:hAnsi="宋体"/>
          <w:color w:val="auto"/>
          <w:sz w:val="18"/>
          <w:szCs w:val="18"/>
          <w:highlight w:val="none"/>
          <w:lang w:val="en-US" w:eastAsia="zh-CN"/>
        </w:rPr>
        <w:t>+</w:t>
      </w:r>
      <w:r>
        <w:rPr>
          <w:rFonts w:ascii="宋体" w:hAnsi="宋体"/>
          <w:color w:val="auto"/>
          <w:sz w:val="18"/>
          <w:szCs w:val="18"/>
          <w:highlight w:val="none"/>
        </w:rPr>
        <w:t>372+373</w:t>
      </w:r>
      <w:r>
        <w:rPr>
          <w:rFonts w:hint="eastAsia" w:ascii="宋体" w:hAnsi="宋体"/>
          <w:color w:val="auto"/>
          <w:sz w:val="18"/>
          <w:szCs w:val="18"/>
          <w:highlight w:val="none"/>
          <w:lang w:val="en-US" w:eastAsia="zh-CN"/>
        </w:rPr>
        <w:t>+374</w:t>
      </w:r>
      <w:r>
        <w:rPr>
          <w:rFonts w:hint="eastAsia" w:ascii="宋体" w:hAnsi="宋体"/>
          <w:color w:val="auto"/>
          <w:sz w:val="18"/>
          <w:szCs w:val="18"/>
          <w:highlight w:val="none"/>
        </w:rPr>
        <w:t>=</w:t>
      </w:r>
      <w:r>
        <w:rPr>
          <w:rFonts w:ascii="宋体" w:hAnsi="宋体"/>
          <w:color w:val="auto"/>
          <w:sz w:val="18"/>
          <w:szCs w:val="18"/>
          <w:highlight w:val="none"/>
        </w:rPr>
        <w:t>37</w:t>
      </w:r>
      <w:r>
        <w:rPr>
          <w:rFonts w:hint="eastAsia" w:ascii="宋体" w:hAnsi="宋体"/>
          <w:color w:val="auto"/>
          <w:sz w:val="18"/>
          <w:szCs w:val="18"/>
          <w:highlight w:val="none"/>
          <w:lang w:val="en-US" w:eastAsia="zh-CN"/>
        </w:rPr>
        <w:t>5</w:t>
      </w:r>
      <w:r>
        <w:rPr>
          <w:rFonts w:ascii="宋体" w:hAnsi="宋体"/>
          <w:color w:val="auto"/>
          <w:sz w:val="18"/>
          <w:szCs w:val="18"/>
          <w:highlight w:val="none"/>
        </w:rPr>
        <w:t>+376+37</w:t>
      </w:r>
      <w:r>
        <w:rPr>
          <w:rFonts w:hint="eastAsia" w:ascii="宋体" w:hAnsi="宋体"/>
          <w:color w:val="auto"/>
          <w:sz w:val="18"/>
          <w:szCs w:val="18"/>
          <w:highlight w:val="none"/>
          <w:lang w:val="en-US" w:eastAsia="zh-CN"/>
        </w:rPr>
        <w:t>7</w:t>
      </w: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lang w:val="en-US" w:eastAsia="zh-CN"/>
        </w:rPr>
        <w:t>7</w:t>
      </w:r>
      <w:r>
        <w:rPr>
          <w:rFonts w:ascii="宋体" w:hAnsi="宋体"/>
          <w:color w:val="auto"/>
          <w:sz w:val="18"/>
          <w:szCs w:val="18"/>
          <w:highlight w:val="none"/>
        </w:rPr>
        <w:t>8+379+3</w:t>
      </w:r>
      <w:r>
        <w:rPr>
          <w:rFonts w:hint="eastAsia" w:ascii="宋体" w:hAnsi="宋体"/>
          <w:color w:val="auto"/>
          <w:sz w:val="18"/>
          <w:szCs w:val="18"/>
          <w:highlight w:val="none"/>
          <w:lang w:val="en-US" w:eastAsia="zh-CN"/>
        </w:rPr>
        <w:t>80</w:t>
      </w:r>
    </w:p>
    <w:p>
      <w:pPr>
        <w:ind w:left="426" w:leftChars="203" w:right="-40" w:firstLine="95" w:firstLineChars="53"/>
        <w:rPr>
          <w:rFonts w:ascii="宋体" w:hAnsi="宋体"/>
          <w:color w:val="auto"/>
          <w:sz w:val="18"/>
          <w:szCs w:val="18"/>
          <w:highlight w:val="none"/>
          <w:lang w:val="en-US"/>
        </w:rPr>
      </w:pPr>
      <w:r>
        <w:rPr>
          <w:rFonts w:ascii="宋体" w:hAnsi="宋体"/>
          <w:color w:val="auto"/>
          <w:sz w:val="18"/>
          <w:szCs w:val="18"/>
          <w:highlight w:val="none"/>
        </w:rPr>
        <w:t>3</w:t>
      </w:r>
      <w:r>
        <w:rPr>
          <w:rFonts w:hint="eastAsia" w:ascii="宋体" w:hAnsi="宋体"/>
          <w:color w:val="auto"/>
          <w:sz w:val="18"/>
          <w:szCs w:val="18"/>
          <w:highlight w:val="none"/>
          <w:lang w:val="en-US" w:eastAsia="zh-CN"/>
        </w:rPr>
        <w:t>24</w:t>
      </w:r>
      <w:r>
        <w:rPr>
          <w:rFonts w:ascii="宋体" w:hAnsi="宋体"/>
          <w:color w:val="auto"/>
          <w:sz w:val="18"/>
          <w:szCs w:val="18"/>
          <w:highlight w:val="none"/>
        </w:rPr>
        <w:t>+3</w:t>
      </w:r>
      <w:r>
        <w:rPr>
          <w:rFonts w:hint="eastAsia" w:ascii="宋体" w:hAnsi="宋体"/>
          <w:color w:val="auto"/>
          <w:sz w:val="18"/>
          <w:szCs w:val="18"/>
          <w:highlight w:val="none"/>
          <w:lang w:val="en-US" w:eastAsia="zh-CN"/>
        </w:rPr>
        <w:t>25</w:t>
      </w:r>
      <w:r>
        <w:rPr>
          <w:rFonts w:ascii="宋体" w:hAnsi="宋体"/>
          <w:color w:val="auto"/>
          <w:sz w:val="18"/>
          <w:szCs w:val="18"/>
          <w:highlight w:val="none"/>
        </w:rPr>
        <w:t>+3</w:t>
      </w:r>
      <w:r>
        <w:rPr>
          <w:rFonts w:hint="eastAsia" w:ascii="宋体" w:hAnsi="宋体"/>
          <w:color w:val="auto"/>
          <w:sz w:val="18"/>
          <w:szCs w:val="18"/>
          <w:highlight w:val="none"/>
          <w:lang w:val="en-US" w:eastAsia="zh-CN"/>
        </w:rPr>
        <w:t>26≥327+328</w:t>
      </w:r>
    </w:p>
    <w:p>
      <w:pPr>
        <w:ind w:left="426" w:leftChars="203" w:right="-40" w:firstLine="95" w:firstLineChars="53"/>
        <w:rPr>
          <w:rFonts w:ascii="宋体" w:hAnsi="宋体"/>
          <w:color w:val="auto"/>
          <w:sz w:val="18"/>
          <w:szCs w:val="18"/>
          <w:highlight w:val="none"/>
        </w:rPr>
      </w:pPr>
      <w:r>
        <w:rPr>
          <w:rFonts w:hint="eastAsia" w:ascii="宋体" w:hAnsi="宋体"/>
          <w:color w:val="auto"/>
          <w:sz w:val="18"/>
          <w:szCs w:val="18"/>
          <w:highlight w:val="none"/>
          <w:lang w:val="en-US" w:eastAsia="zh-CN"/>
        </w:rPr>
        <w:t>309</w:t>
      </w:r>
      <w:r>
        <w:rPr>
          <w:rFonts w:ascii="宋体" w:hAnsi="宋体"/>
          <w:color w:val="auto"/>
          <w:sz w:val="18"/>
          <w:szCs w:val="18"/>
          <w:highlight w:val="none"/>
        </w:rPr>
        <w:t>=31</w:t>
      </w:r>
      <w:r>
        <w:rPr>
          <w:rFonts w:hint="eastAsia" w:ascii="宋体" w:hAnsi="宋体"/>
          <w:color w:val="auto"/>
          <w:sz w:val="18"/>
          <w:szCs w:val="18"/>
          <w:highlight w:val="none"/>
          <w:lang w:val="en-US" w:eastAsia="zh-CN"/>
        </w:rPr>
        <w:t>0</w:t>
      </w:r>
      <w:r>
        <w:rPr>
          <w:rFonts w:ascii="宋体" w:hAnsi="宋体"/>
          <w:color w:val="auto"/>
          <w:sz w:val="18"/>
          <w:szCs w:val="18"/>
          <w:highlight w:val="none"/>
        </w:rPr>
        <w:t>+31</w:t>
      </w:r>
      <w:r>
        <w:rPr>
          <w:rFonts w:hint="eastAsia" w:ascii="宋体" w:hAnsi="宋体"/>
          <w:color w:val="auto"/>
          <w:sz w:val="18"/>
          <w:szCs w:val="18"/>
          <w:highlight w:val="none"/>
          <w:lang w:val="en-US" w:eastAsia="zh-CN"/>
        </w:rPr>
        <w:t>1</w:t>
      </w:r>
      <w:r>
        <w:rPr>
          <w:rFonts w:ascii="宋体" w:hAnsi="宋体"/>
          <w:color w:val="auto"/>
          <w:sz w:val="18"/>
          <w:szCs w:val="18"/>
          <w:highlight w:val="none"/>
        </w:rPr>
        <w:t>+31</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w:t>
      </w:r>
    </w:p>
    <w:p>
      <w:pPr>
        <w:ind w:left="426" w:leftChars="203" w:right="-40" w:firstLine="95" w:firstLineChars="53"/>
        <w:rPr>
          <w:rFonts w:ascii="宋体" w:hAnsi="宋体"/>
          <w:color w:val="auto"/>
          <w:sz w:val="18"/>
          <w:szCs w:val="18"/>
          <w:highlight w:val="none"/>
        </w:rPr>
      </w:pPr>
      <w:r>
        <w:rPr>
          <w:rFonts w:hint="eastAsia" w:ascii="宋体" w:hAnsi="宋体"/>
          <w:color w:val="auto"/>
          <w:sz w:val="18"/>
          <w:szCs w:val="18"/>
          <w:highlight w:val="none"/>
          <w:lang w:val="en-US" w:eastAsia="zh-CN"/>
        </w:rPr>
        <w:t>313</w:t>
      </w:r>
      <w:r>
        <w:rPr>
          <w:rFonts w:ascii="宋体" w:hAnsi="宋体"/>
          <w:color w:val="auto"/>
          <w:sz w:val="18"/>
          <w:szCs w:val="18"/>
          <w:highlight w:val="none"/>
        </w:rPr>
        <w:t>=3</w:t>
      </w:r>
      <w:r>
        <w:rPr>
          <w:rFonts w:hint="eastAsia" w:ascii="宋体" w:hAnsi="宋体"/>
          <w:color w:val="auto"/>
          <w:sz w:val="18"/>
          <w:szCs w:val="18"/>
          <w:highlight w:val="none"/>
          <w:lang w:val="en-US" w:eastAsia="zh-CN"/>
        </w:rPr>
        <w:t>14</w:t>
      </w:r>
      <w:r>
        <w:rPr>
          <w:rFonts w:ascii="宋体" w:hAnsi="宋体"/>
          <w:color w:val="auto"/>
          <w:sz w:val="18"/>
          <w:szCs w:val="18"/>
          <w:highlight w:val="none"/>
        </w:rPr>
        <w:t>+3</w:t>
      </w:r>
      <w:r>
        <w:rPr>
          <w:rFonts w:hint="eastAsia" w:ascii="宋体" w:hAnsi="宋体"/>
          <w:color w:val="auto"/>
          <w:sz w:val="18"/>
          <w:szCs w:val="18"/>
          <w:highlight w:val="none"/>
          <w:lang w:val="en-US" w:eastAsia="zh-CN"/>
        </w:rPr>
        <w:t>15</w:t>
      </w:r>
      <w:r>
        <w:rPr>
          <w:rFonts w:ascii="宋体" w:hAnsi="宋体"/>
          <w:color w:val="auto"/>
          <w:sz w:val="18"/>
          <w:szCs w:val="18"/>
          <w:highlight w:val="none"/>
        </w:rPr>
        <w:t>+3</w:t>
      </w:r>
      <w:r>
        <w:rPr>
          <w:rFonts w:hint="eastAsia" w:ascii="宋体" w:hAnsi="宋体"/>
          <w:color w:val="auto"/>
          <w:sz w:val="18"/>
          <w:szCs w:val="18"/>
          <w:highlight w:val="none"/>
          <w:lang w:val="en-US" w:eastAsia="zh-CN"/>
        </w:rPr>
        <w:t>16</w:t>
      </w:r>
      <w:r>
        <w:rPr>
          <w:rFonts w:ascii="宋体" w:hAnsi="宋体"/>
          <w:color w:val="auto"/>
          <w:sz w:val="18"/>
          <w:szCs w:val="18"/>
          <w:highlight w:val="none"/>
        </w:rPr>
        <w:t>+3</w:t>
      </w:r>
      <w:r>
        <w:rPr>
          <w:rFonts w:hint="eastAsia" w:ascii="宋体" w:hAnsi="宋体"/>
          <w:color w:val="auto"/>
          <w:sz w:val="18"/>
          <w:szCs w:val="18"/>
          <w:highlight w:val="none"/>
          <w:lang w:val="en-US" w:eastAsia="zh-CN"/>
        </w:rPr>
        <w:t>17</w:t>
      </w:r>
      <w:r>
        <w:rPr>
          <w:rFonts w:hint="eastAsia" w:ascii="宋体" w:hAnsi="宋体"/>
          <w:color w:val="auto"/>
          <w:sz w:val="18"/>
          <w:szCs w:val="18"/>
          <w:highlight w:val="none"/>
        </w:rPr>
        <w:t>；</w:t>
      </w:r>
    </w:p>
    <w:p>
      <w:pPr>
        <w:ind w:left="426" w:leftChars="203" w:right="-40" w:firstLine="95" w:firstLineChars="53"/>
        <w:rPr>
          <w:rFonts w:hint="eastAsia" w:ascii="宋体" w:hAnsi="宋体"/>
          <w:color w:val="auto"/>
          <w:sz w:val="18"/>
          <w:szCs w:val="18"/>
          <w:highlight w:val="none"/>
        </w:rPr>
      </w:pPr>
      <w:r>
        <w:rPr>
          <w:rFonts w:hint="eastAsia" w:ascii="宋体" w:hAnsi="宋体"/>
          <w:color w:val="auto"/>
          <w:sz w:val="18"/>
          <w:szCs w:val="18"/>
          <w:highlight w:val="none"/>
          <w:lang w:val="en-US" w:eastAsia="zh-CN"/>
        </w:rPr>
        <w:t>384</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384</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382</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385</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385</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383</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390</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390</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387</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391</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391</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388</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392</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392</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389</w:t>
      </w:r>
      <w:r>
        <w:rPr>
          <w:rFonts w:hint="eastAsia" w:ascii="宋体" w:hAnsi="宋体"/>
          <w:color w:val="auto"/>
          <w:sz w:val="18"/>
          <w:szCs w:val="18"/>
          <w:highlight w:val="none"/>
        </w:rPr>
        <w:t>；</w:t>
      </w:r>
    </w:p>
    <w:p>
      <w:pPr>
        <w:ind w:left="426" w:leftChars="203" w:right="-40" w:firstLine="95" w:firstLineChars="53"/>
        <w:rPr>
          <w:rFonts w:hint="eastAsia" w:ascii="宋体" w:hAnsi="宋体"/>
          <w:color w:val="auto"/>
          <w:sz w:val="18"/>
          <w:szCs w:val="18"/>
          <w:highlight w:val="none"/>
        </w:rPr>
      </w:pPr>
      <w:r>
        <w:rPr>
          <w:rFonts w:hint="eastAsia" w:ascii="宋体" w:hAnsi="宋体"/>
          <w:color w:val="auto"/>
          <w:sz w:val="18"/>
          <w:szCs w:val="18"/>
          <w:highlight w:val="none"/>
          <w:lang w:val="en-US" w:eastAsia="zh-CN"/>
        </w:rPr>
        <w:t>381+399</w:t>
      </w:r>
      <w:r>
        <w:rPr>
          <w:rFonts w:hint="eastAsia" w:ascii="宋体" w:hAnsi="宋体"/>
          <w:color w:val="auto"/>
          <w:sz w:val="18"/>
          <w:szCs w:val="18"/>
          <w:highlight w:val="none"/>
        </w:rPr>
        <w:t>=当年1-12月【住房公积金缴存使用情况表（月报）：本期贷款购房房屋建筑面积】相加之和；</w:t>
      </w:r>
    </w:p>
    <w:p>
      <w:pPr>
        <w:ind w:left="426" w:leftChars="203" w:right="-40" w:firstLine="95" w:firstLineChars="53"/>
        <w:rPr>
          <w:rFonts w:ascii="宋体" w:hAnsi="宋体"/>
          <w:color w:val="auto"/>
          <w:sz w:val="18"/>
          <w:szCs w:val="18"/>
          <w:highlight w:val="none"/>
        </w:rPr>
      </w:pPr>
      <w:r>
        <w:rPr>
          <w:rFonts w:hint="eastAsia" w:ascii="宋体" w:hAnsi="宋体"/>
          <w:color w:val="auto"/>
          <w:sz w:val="18"/>
          <w:szCs w:val="18"/>
          <w:highlight w:val="none"/>
          <w:lang w:val="en-US" w:eastAsia="zh-CN"/>
        </w:rPr>
        <w:t>400</w:t>
      </w:r>
      <w:r>
        <w:rPr>
          <w:rFonts w:hint="eastAsia" w:ascii="宋体" w:hAnsi="宋体"/>
          <w:color w:val="auto"/>
          <w:sz w:val="18"/>
          <w:szCs w:val="18"/>
          <w:highlight w:val="none"/>
        </w:rPr>
        <w:t>=上年</w:t>
      </w:r>
      <w:r>
        <w:rPr>
          <w:rFonts w:hint="eastAsia" w:ascii="宋体" w:hAnsi="宋体"/>
          <w:color w:val="auto"/>
          <w:sz w:val="18"/>
          <w:szCs w:val="18"/>
          <w:highlight w:val="none"/>
          <w:lang w:val="en-US" w:eastAsia="zh-CN"/>
        </w:rPr>
        <w:t>400</w:t>
      </w:r>
      <w:r>
        <w:rPr>
          <w:rFonts w:hint="eastAsia" w:ascii="宋体" w:hAnsi="宋体"/>
          <w:color w:val="auto"/>
          <w:sz w:val="18"/>
          <w:szCs w:val="18"/>
          <w:highlight w:val="none"/>
        </w:rPr>
        <w:t>+当年1-12月【住房公积金缴存使用情况表（月报）：住房公积金试点项目贷款本期发放额】相加之和；</w:t>
      </w:r>
    </w:p>
    <w:p>
      <w:pPr>
        <w:ind w:left="424" w:leftChars="202" w:right="-40" w:firstLine="93" w:firstLineChars="52"/>
        <w:rPr>
          <w:rFonts w:ascii="宋体" w:hAnsi="宋体"/>
          <w:color w:val="auto"/>
          <w:sz w:val="18"/>
          <w:szCs w:val="18"/>
          <w:highlight w:val="none"/>
        </w:rPr>
      </w:pPr>
      <w:r>
        <w:rPr>
          <w:rFonts w:hint="eastAsia" w:ascii="宋体" w:hAnsi="宋体"/>
          <w:color w:val="auto"/>
          <w:sz w:val="18"/>
          <w:szCs w:val="18"/>
          <w:highlight w:val="none"/>
        </w:rPr>
        <w:t>③资金存储：</w:t>
      </w:r>
    </w:p>
    <w:p>
      <w:pPr>
        <w:ind w:left="424" w:leftChars="202" w:right="-40" w:firstLine="93" w:firstLineChars="52"/>
        <w:rPr>
          <w:rFonts w:hint="eastAsia" w:ascii="宋体" w:hAnsi="宋体"/>
          <w:color w:val="auto"/>
          <w:sz w:val="18"/>
          <w:szCs w:val="18"/>
          <w:highlight w:val="none"/>
        </w:rPr>
      </w:pPr>
      <w:r>
        <w:rPr>
          <w:rFonts w:ascii="宋体" w:hAnsi="宋体"/>
          <w:color w:val="auto"/>
          <w:sz w:val="18"/>
          <w:szCs w:val="18"/>
          <w:highlight w:val="none"/>
        </w:rPr>
        <w:t>601=602</w:t>
      </w:r>
      <w:r>
        <w:rPr>
          <w:rFonts w:hint="eastAsia" w:ascii="宋体" w:hAnsi="宋体"/>
          <w:color w:val="auto"/>
          <w:sz w:val="18"/>
          <w:szCs w:val="18"/>
          <w:highlight w:val="none"/>
        </w:rPr>
        <w:t>+603</w:t>
      </w:r>
      <w:r>
        <w:rPr>
          <w:rFonts w:ascii="宋体" w:hAnsi="宋体"/>
          <w:color w:val="auto"/>
          <w:sz w:val="18"/>
          <w:szCs w:val="18"/>
          <w:highlight w:val="none"/>
        </w:rPr>
        <w:t>+604+605+606</w:t>
      </w:r>
      <w:r>
        <w:rPr>
          <w:rFonts w:hint="eastAsia" w:ascii="宋体" w:hAnsi="宋体"/>
          <w:color w:val="auto"/>
          <w:sz w:val="18"/>
          <w:szCs w:val="18"/>
          <w:highlight w:val="none"/>
        </w:rPr>
        <w:t>+607；</w:t>
      </w:r>
    </w:p>
    <w:p>
      <w:pPr>
        <w:ind w:left="424" w:leftChars="202" w:right="-40" w:firstLine="93" w:firstLineChars="52"/>
        <w:rPr>
          <w:rFonts w:hint="eastAsia" w:ascii="宋体" w:hAnsi="宋体"/>
          <w:color w:val="auto"/>
          <w:sz w:val="18"/>
          <w:szCs w:val="18"/>
          <w:highlight w:val="none"/>
        </w:rPr>
      </w:pPr>
      <w:r>
        <w:rPr>
          <w:rFonts w:hint="eastAsia" w:ascii="宋体" w:hAnsi="宋体"/>
          <w:color w:val="auto"/>
          <w:sz w:val="18"/>
          <w:szCs w:val="18"/>
          <w:highlight w:val="none"/>
        </w:rPr>
        <w:t>601</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rPr>
        <w:t>606数值≥0</w:t>
      </w:r>
      <w:r>
        <w:rPr>
          <w:rFonts w:hint="eastAsia" w:ascii="宋体" w:hAnsi="宋体"/>
          <w:color w:val="auto"/>
          <w:sz w:val="18"/>
          <w:szCs w:val="18"/>
          <w:highlight w:val="none"/>
          <w:lang w:eastAsia="zh-CN"/>
        </w:rPr>
        <w:t>。</w:t>
      </w:r>
    </w:p>
    <w:p>
      <w:pPr>
        <w:ind w:left="424" w:leftChars="202" w:right="-40" w:firstLine="93" w:firstLineChars="52"/>
        <w:rPr>
          <w:rFonts w:ascii="宋体" w:hAnsi="宋体"/>
          <w:color w:val="auto"/>
          <w:sz w:val="18"/>
          <w:szCs w:val="18"/>
          <w:highlight w:val="none"/>
        </w:rPr>
      </w:pPr>
      <w:r>
        <w:rPr>
          <w:rFonts w:hint="eastAsia" w:ascii="宋体" w:hAnsi="宋体"/>
          <w:color w:val="auto"/>
          <w:sz w:val="18"/>
          <w:szCs w:val="18"/>
          <w:highlight w:val="none"/>
        </w:rPr>
        <w:t>④提取：</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701=702+703+704+705+706+707+708+709+710+711+712</w:t>
      </w:r>
      <w:r>
        <w:rPr>
          <w:rFonts w:hint="eastAsia" w:ascii="宋体" w:hAnsi="宋体"/>
          <w:color w:val="auto"/>
          <w:sz w:val="18"/>
          <w:szCs w:val="18"/>
          <w:highlight w:val="none"/>
        </w:rPr>
        <w:t>；</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702+703+704+705+706+707+708+709+710+711+712=7</w:t>
      </w:r>
      <w:r>
        <w:rPr>
          <w:rFonts w:hint="eastAsia" w:ascii="宋体" w:hAnsi="宋体"/>
          <w:color w:val="auto"/>
          <w:sz w:val="18"/>
          <w:szCs w:val="18"/>
          <w:highlight w:val="none"/>
          <w:lang w:val="en-US" w:eastAsia="zh-CN"/>
        </w:rPr>
        <w:t>22</w:t>
      </w:r>
      <w:r>
        <w:rPr>
          <w:rFonts w:ascii="宋体" w:hAnsi="宋体"/>
          <w:color w:val="auto"/>
          <w:sz w:val="18"/>
          <w:szCs w:val="18"/>
          <w:highlight w:val="none"/>
        </w:rPr>
        <w:t>+7</w:t>
      </w:r>
      <w:r>
        <w:rPr>
          <w:rFonts w:hint="eastAsia" w:ascii="宋体" w:hAnsi="宋体"/>
          <w:color w:val="auto"/>
          <w:sz w:val="18"/>
          <w:szCs w:val="18"/>
          <w:highlight w:val="none"/>
          <w:lang w:val="en-US" w:eastAsia="zh-CN"/>
        </w:rPr>
        <w:t>23</w:t>
      </w:r>
      <w:r>
        <w:rPr>
          <w:rFonts w:ascii="宋体" w:hAnsi="宋体"/>
          <w:color w:val="auto"/>
          <w:sz w:val="18"/>
          <w:szCs w:val="18"/>
          <w:highlight w:val="none"/>
        </w:rPr>
        <w:t>+7</w:t>
      </w:r>
      <w:r>
        <w:rPr>
          <w:rFonts w:hint="eastAsia" w:ascii="宋体" w:hAnsi="宋体"/>
          <w:color w:val="auto"/>
          <w:sz w:val="18"/>
          <w:szCs w:val="18"/>
          <w:highlight w:val="none"/>
          <w:lang w:val="en-US" w:eastAsia="zh-CN"/>
        </w:rPr>
        <w:t>24</w:t>
      </w:r>
      <w:r>
        <w:rPr>
          <w:rFonts w:hint="eastAsia" w:ascii="宋体" w:hAnsi="宋体"/>
          <w:color w:val="auto"/>
          <w:sz w:val="18"/>
          <w:szCs w:val="18"/>
          <w:highlight w:val="none"/>
        </w:rPr>
        <w:t>；</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71</w:t>
      </w:r>
      <w:r>
        <w:rPr>
          <w:rFonts w:hint="eastAsia" w:ascii="宋体" w:hAnsi="宋体"/>
          <w:color w:val="auto"/>
          <w:sz w:val="18"/>
          <w:szCs w:val="18"/>
          <w:highlight w:val="none"/>
          <w:lang w:val="en-US" w:eastAsia="zh-CN"/>
        </w:rPr>
        <w:t>3</w:t>
      </w:r>
      <w:r>
        <w:rPr>
          <w:rFonts w:ascii="宋体" w:hAnsi="宋体"/>
          <w:color w:val="auto"/>
          <w:sz w:val="18"/>
          <w:szCs w:val="18"/>
          <w:highlight w:val="none"/>
        </w:rPr>
        <w:t>=71</w:t>
      </w:r>
      <w:r>
        <w:rPr>
          <w:rFonts w:hint="eastAsia" w:ascii="宋体" w:hAnsi="宋体"/>
          <w:color w:val="auto"/>
          <w:sz w:val="18"/>
          <w:szCs w:val="18"/>
          <w:highlight w:val="none"/>
          <w:lang w:val="en-US" w:eastAsia="zh-CN"/>
        </w:rPr>
        <w:t>4</w:t>
      </w:r>
      <w:r>
        <w:rPr>
          <w:rFonts w:ascii="宋体" w:hAnsi="宋体"/>
          <w:color w:val="auto"/>
          <w:sz w:val="18"/>
          <w:szCs w:val="18"/>
          <w:highlight w:val="none"/>
        </w:rPr>
        <w:t>+71</w:t>
      </w:r>
      <w:r>
        <w:rPr>
          <w:rFonts w:hint="eastAsia" w:ascii="宋体" w:hAnsi="宋体"/>
          <w:color w:val="auto"/>
          <w:sz w:val="18"/>
          <w:szCs w:val="18"/>
          <w:highlight w:val="none"/>
          <w:lang w:val="en-US" w:eastAsia="zh-CN"/>
        </w:rPr>
        <w:t>5</w:t>
      </w:r>
      <w:r>
        <w:rPr>
          <w:rFonts w:ascii="宋体" w:hAnsi="宋体"/>
          <w:color w:val="auto"/>
          <w:sz w:val="18"/>
          <w:szCs w:val="18"/>
          <w:highlight w:val="none"/>
        </w:rPr>
        <w:t>+71</w:t>
      </w:r>
      <w:r>
        <w:rPr>
          <w:rFonts w:hint="eastAsia" w:ascii="宋体" w:hAnsi="宋体"/>
          <w:color w:val="auto"/>
          <w:sz w:val="18"/>
          <w:szCs w:val="18"/>
          <w:highlight w:val="none"/>
          <w:lang w:val="en-US" w:eastAsia="zh-CN"/>
        </w:rPr>
        <w:t>6</w:t>
      </w:r>
      <w:r>
        <w:rPr>
          <w:rFonts w:hint="eastAsia" w:ascii="宋体" w:hAnsi="宋体"/>
          <w:color w:val="auto"/>
          <w:sz w:val="18"/>
          <w:szCs w:val="18"/>
          <w:highlight w:val="none"/>
        </w:rPr>
        <w:t>；</w:t>
      </w:r>
    </w:p>
    <w:p>
      <w:pPr>
        <w:tabs>
          <w:tab w:val="left" w:pos="7553"/>
        </w:tabs>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lang w:val="en-US" w:eastAsia="zh-CN"/>
        </w:rPr>
        <w:t>17</w:t>
      </w:r>
      <w:r>
        <w:rPr>
          <w:rFonts w:ascii="宋体" w:hAnsi="宋体"/>
          <w:color w:val="auto"/>
          <w:sz w:val="18"/>
          <w:szCs w:val="18"/>
          <w:highlight w:val="none"/>
        </w:rPr>
        <w:t>=</w:t>
      </w:r>
      <w:r>
        <w:rPr>
          <w:rFonts w:hint="eastAsia" w:ascii="宋体" w:hAnsi="宋体"/>
          <w:color w:val="auto"/>
          <w:sz w:val="18"/>
          <w:szCs w:val="18"/>
          <w:highlight w:val="none"/>
          <w:lang w:val="en-US" w:eastAsia="zh-CN"/>
        </w:rPr>
        <w:t>718+719+720+</w:t>
      </w:r>
      <w:r>
        <w:rPr>
          <w:rFonts w:ascii="宋体" w:hAnsi="宋体"/>
          <w:color w:val="auto"/>
          <w:sz w:val="18"/>
          <w:szCs w:val="18"/>
          <w:highlight w:val="none"/>
        </w:rPr>
        <w:t>72</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w:t>
      </w:r>
      <w:r>
        <w:rPr>
          <w:rFonts w:hint="eastAsia" w:ascii="宋体" w:hAnsi="宋体"/>
          <w:color w:val="auto"/>
          <w:sz w:val="18"/>
          <w:szCs w:val="18"/>
          <w:highlight w:val="none"/>
        </w:rPr>
        <w:tab/>
      </w:r>
    </w:p>
    <w:p>
      <w:pPr>
        <w:ind w:left="424" w:leftChars="202" w:right="-40" w:firstLine="93" w:firstLineChars="52"/>
        <w:rPr>
          <w:rFonts w:hint="eastAsia" w:ascii="宋体" w:hAnsi="宋体"/>
          <w:color w:val="auto"/>
          <w:sz w:val="18"/>
          <w:szCs w:val="18"/>
          <w:highlight w:val="none"/>
        </w:rPr>
      </w:pPr>
      <w:r>
        <w:rPr>
          <w:rFonts w:hint="eastAsia" w:ascii="宋体" w:hAnsi="宋体"/>
          <w:color w:val="auto"/>
          <w:sz w:val="18"/>
          <w:szCs w:val="18"/>
          <w:highlight w:val="none"/>
        </w:rPr>
        <w:t>72</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726+727+728+</w:t>
      </w:r>
      <w:r>
        <w:rPr>
          <w:rFonts w:hint="eastAsia" w:ascii="宋体" w:hAnsi="宋体"/>
          <w:color w:val="auto"/>
          <w:sz w:val="18"/>
          <w:szCs w:val="18"/>
          <w:highlight w:val="none"/>
        </w:rPr>
        <w:t>7</w:t>
      </w:r>
      <w:r>
        <w:rPr>
          <w:rFonts w:hint="eastAsia" w:ascii="宋体" w:hAnsi="宋体"/>
          <w:color w:val="auto"/>
          <w:sz w:val="18"/>
          <w:szCs w:val="18"/>
          <w:highlight w:val="none"/>
          <w:lang w:val="en-US" w:eastAsia="zh-CN"/>
        </w:rPr>
        <w:t>29</w:t>
      </w:r>
      <w:r>
        <w:rPr>
          <w:rFonts w:hint="eastAsia" w:ascii="宋体" w:hAnsi="宋体"/>
          <w:color w:val="auto"/>
          <w:sz w:val="18"/>
          <w:szCs w:val="18"/>
          <w:highlight w:val="none"/>
        </w:rPr>
        <w:t>+73</w:t>
      </w:r>
      <w:r>
        <w:rPr>
          <w:rFonts w:hint="eastAsia" w:ascii="宋体" w:hAnsi="宋体"/>
          <w:color w:val="auto"/>
          <w:sz w:val="18"/>
          <w:szCs w:val="18"/>
          <w:highlight w:val="none"/>
          <w:lang w:val="en-US" w:eastAsia="zh-CN"/>
        </w:rPr>
        <w:t>0</w:t>
      </w:r>
      <w:r>
        <w:rPr>
          <w:rFonts w:hint="default" w:ascii="宋体" w:hAnsi="宋体"/>
          <w:color w:val="auto"/>
          <w:sz w:val="18"/>
          <w:szCs w:val="18"/>
          <w:highlight w:val="none"/>
        </w:rPr>
        <w:t>；</w:t>
      </w:r>
    </w:p>
    <w:p>
      <w:pPr>
        <w:ind w:left="424" w:leftChars="202" w:right="-40" w:firstLine="93" w:firstLineChars="52"/>
        <w:rPr>
          <w:rFonts w:hint="eastAsia" w:ascii="宋体" w:hAnsi="宋体"/>
          <w:color w:val="auto"/>
          <w:sz w:val="18"/>
          <w:szCs w:val="18"/>
          <w:highlight w:val="none"/>
        </w:rPr>
      </w:pPr>
      <w:r>
        <w:rPr>
          <w:rFonts w:hint="default" w:ascii="宋体" w:hAnsi="宋体"/>
          <w:color w:val="auto"/>
          <w:sz w:val="18"/>
          <w:szCs w:val="18"/>
          <w:highlight w:val="none"/>
        </w:rPr>
        <w:t>73</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w:t>
      </w:r>
      <w:r>
        <w:rPr>
          <w:rFonts w:hint="default" w:ascii="宋体" w:hAnsi="宋体"/>
          <w:color w:val="auto"/>
          <w:sz w:val="18"/>
          <w:szCs w:val="18"/>
          <w:highlight w:val="none"/>
        </w:rPr>
        <w:t>7</w:t>
      </w:r>
      <w:r>
        <w:rPr>
          <w:rFonts w:hint="eastAsia" w:ascii="宋体" w:hAnsi="宋体"/>
          <w:color w:val="auto"/>
          <w:sz w:val="18"/>
          <w:szCs w:val="18"/>
          <w:highlight w:val="none"/>
          <w:lang w:val="en-US" w:eastAsia="zh-CN"/>
        </w:rPr>
        <w:t>32</w:t>
      </w:r>
      <w:r>
        <w:rPr>
          <w:rFonts w:hint="default" w:ascii="宋体" w:hAnsi="宋体"/>
          <w:color w:val="auto"/>
          <w:sz w:val="18"/>
          <w:szCs w:val="18"/>
          <w:highlight w:val="none"/>
        </w:rPr>
        <w:t>+</w:t>
      </w:r>
      <w:r>
        <w:rPr>
          <w:rFonts w:hint="eastAsia" w:ascii="宋体" w:hAnsi="宋体"/>
          <w:color w:val="auto"/>
          <w:sz w:val="18"/>
          <w:szCs w:val="18"/>
          <w:highlight w:val="none"/>
        </w:rPr>
        <w:t>73</w:t>
      </w:r>
      <w:r>
        <w:rPr>
          <w:rFonts w:hint="eastAsia" w:ascii="宋体" w:hAnsi="宋体"/>
          <w:color w:val="auto"/>
          <w:sz w:val="18"/>
          <w:szCs w:val="18"/>
          <w:highlight w:val="none"/>
          <w:lang w:val="en-US" w:eastAsia="zh-CN"/>
        </w:rPr>
        <w:t>3</w:t>
      </w:r>
      <w:r>
        <w:rPr>
          <w:rFonts w:hint="default" w:ascii="宋体" w:hAnsi="宋体"/>
          <w:color w:val="auto"/>
          <w:sz w:val="18"/>
          <w:szCs w:val="18"/>
          <w:highlight w:val="none"/>
        </w:rPr>
        <w:t>+73</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+73</w:t>
      </w:r>
      <w:r>
        <w:rPr>
          <w:rFonts w:hint="eastAsia" w:ascii="宋体" w:hAnsi="宋体"/>
          <w:color w:val="auto"/>
          <w:sz w:val="18"/>
          <w:szCs w:val="18"/>
          <w:highlight w:val="none"/>
          <w:lang w:val="en-US" w:eastAsia="zh-CN"/>
        </w:rPr>
        <w:t>5</w:t>
      </w:r>
      <w:r>
        <w:rPr>
          <w:rFonts w:hint="default" w:ascii="宋体" w:hAnsi="宋体"/>
          <w:color w:val="auto"/>
          <w:sz w:val="18"/>
          <w:szCs w:val="18"/>
          <w:highlight w:val="none"/>
        </w:rPr>
        <w:t>+7</w:t>
      </w:r>
      <w:r>
        <w:rPr>
          <w:rFonts w:hint="eastAsia" w:ascii="宋体" w:hAnsi="宋体"/>
          <w:color w:val="auto"/>
          <w:sz w:val="18"/>
          <w:szCs w:val="18"/>
          <w:highlight w:val="none"/>
          <w:lang w:val="en-US" w:eastAsia="zh-CN"/>
        </w:rPr>
        <w:t>36</w:t>
      </w:r>
      <w:r>
        <w:rPr>
          <w:rFonts w:hint="default" w:ascii="宋体" w:hAnsi="宋体"/>
          <w:color w:val="auto"/>
          <w:sz w:val="18"/>
          <w:szCs w:val="18"/>
          <w:highlight w:val="none"/>
        </w:rPr>
        <w:t>；</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lang w:val="en-US" w:eastAsia="zh-CN"/>
        </w:rPr>
        <w:t>37</w:t>
      </w:r>
      <w:r>
        <w:rPr>
          <w:rFonts w:hint="default" w:ascii="宋体" w:hAnsi="宋体"/>
          <w:color w:val="auto"/>
          <w:sz w:val="18"/>
          <w:szCs w:val="18"/>
          <w:highlight w:val="none"/>
        </w:rPr>
        <w:t>计算公式</w:t>
      </w:r>
      <w:r>
        <w:rPr>
          <w:rFonts w:ascii="宋体" w:hAnsi="宋体"/>
          <w:color w:val="auto"/>
          <w:sz w:val="18"/>
          <w:szCs w:val="18"/>
          <w:highlight w:val="none"/>
        </w:rPr>
        <w:t>=</w:t>
      </w:r>
      <w:r>
        <w:rPr>
          <w:rFonts w:hint="default" w:ascii="宋体" w:hAnsi="宋体"/>
          <w:color w:val="auto"/>
          <w:sz w:val="18"/>
          <w:szCs w:val="18"/>
          <w:highlight w:val="none"/>
        </w:rPr>
        <w:t>当年1-12月【住房公积金缴存使用情况表（月报）：本期个人提取额】相加之和；</w:t>
      </w:r>
    </w:p>
    <w:p>
      <w:pPr>
        <w:ind w:left="424" w:leftChars="202" w:right="-40" w:firstLine="93" w:firstLineChars="52"/>
        <w:rPr>
          <w:rFonts w:ascii="宋体" w:hAnsi="宋体"/>
          <w:color w:val="auto"/>
          <w:sz w:val="18"/>
          <w:szCs w:val="18"/>
          <w:highlight w:val="none"/>
        </w:rPr>
      </w:pPr>
      <w:r>
        <w:rPr>
          <w:rFonts w:hint="default" w:ascii="宋体" w:hAnsi="宋体"/>
          <w:color w:val="auto"/>
          <w:sz w:val="18"/>
          <w:szCs w:val="18"/>
          <w:highlight w:val="none"/>
        </w:rPr>
        <w:t xml:space="preserve">当年1-12月【住房公积金缴存使用情况表（月报）：本期个人提取额】相加之和 </w:t>
      </w:r>
      <w:r>
        <w:rPr>
          <w:rFonts w:ascii="宋体" w:hAnsi="宋体"/>
          <w:color w:val="auto"/>
          <w:sz w:val="18"/>
          <w:szCs w:val="18"/>
          <w:highlight w:val="none"/>
        </w:rPr>
        <w:t>=7</w:t>
      </w:r>
      <w:r>
        <w:rPr>
          <w:rFonts w:hint="eastAsia" w:ascii="宋体" w:hAnsi="宋体"/>
          <w:color w:val="auto"/>
          <w:sz w:val="18"/>
          <w:szCs w:val="18"/>
          <w:highlight w:val="none"/>
          <w:lang w:val="en-US" w:eastAsia="zh-CN"/>
        </w:rPr>
        <w:t>38</w:t>
      </w:r>
      <w:r>
        <w:rPr>
          <w:rFonts w:ascii="宋体" w:hAnsi="宋体"/>
          <w:color w:val="auto"/>
          <w:sz w:val="18"/>
          <w:szCs w:val="18"/>
          <w:highlight w:val="none"/>
        </w:rPr>
        <w:t>+</w:t>
      </w:r>
      <w:r>
        <w:rPr>
          <w:rFonts w:hint="eastAsia" w:ascii="宋体" w:hAnsi="宋体"/>
          <w:color w:val="auto"/>
          <w:sz w:val="18"/>
          <w:szCs w:val="18"/>
          <w:highlight w:val="none"/>
          <w:lang w:val="en-US" w:eastAsia="zh-CN"/>
        </w:rPr>
        <w:t>739+740+741+742+</w:t>
      </w:r>
      <w:r>
        <w:rPr>
          <w:rFonts w:ascii="宋体" w:hAnsi="宋体"/>
          <w:color w:val="auto"/>
          <w:sz w:val="18"/>
          <w:szCs w:val="18"/>
          <w:highlight w:val="none"/>
        </w:rPr>
        <w:t>743+744+745+746+747+748</w:t>
      </w:r>
      <w:r>
        <w:rPr>
          <w:rFonts w:hint="default" w:ascii="宋体" w:hAnsi="宋体"/>
          <w:color w:val="auto"/>
          <w:sz w:val="18"/>
          <w:szCs w:val="18"/>
          <w:highlight w:val="none"/>
        </w:rPr>
        <w:t>=</w:t>
      </w:r>
      <w:r>
        <w:rPr>
          <w:rFonts w:ascii="宋体" w:hAnsi="宋体"/>
          <w:color w:val="auto"/>
          <w:sz w:val="18"/>
          <w:szCs w:val="18"/>
          <w:highlight w:val="none"/>
        </w:rPr>
        <w:t>7</w:t>
      </w:r>
      <w:r>
        <w:rPr>
          <w:rFonts w:hint="eastAsia" w:ascii="宋体" w:hAnsi="宋体"/>
          <w:color w:val="auto"/>
          <w:sz w:val="18"/>
          <w:szCs w:val="18"/>
          <w:highlight w:val="none"/>
          <w:lang w:val="en-US" w:eastAsia="zh-CN"/>
        </w:rPr>
        <w:t>58</w:t>
      </w:r>
      <w:r>
        <w:rPr>
          <w:rFonts w:ascii="宋体" w:hAnsi="宋体"/>
          <w:color w:val="auto"/>
          <w:sz w:val="18"/>
          <w:szCs w:val="18"/>
          <w:highlight w:val="none"/>
        </w:rPr>
        <w:t>+7</w:t>
      </w:r>
      <w:r>
        <w:rPr>
          <w:rFonts w:hint="eastAsia" w:ascii="宋体" w:hAnsi="宋体"/>
          <w:color w:val="auto"/>
          <w:sz w:val="18"/>
          <w:szCs w:val="18"/>
          <w:highlight w:val="none"/>
          <w:lang w:val="en-US" w:eastAsia="zh-CN"/>
        </w:rPr>
        <w:t>59</w:t>
      </w:r>
      <w:r>
        <w:rPr>
          <w:rFonts w:ascii="宋体" w:hAnsi="宋体"/>
          <w:color w:val="auto"/>
          <w:sz w:val="18"/>
          <w:szCs w:val="18"/>
          <w:highlight w:val="none"/>
        </w:rPr>
        <w:t>+76</w:t>
      </w:r>
      <w:r>
        <w:rPr>
          <w:rFonts w:hint="eastAsia" w:ascii="宋体" w:hAnsi="宋体"/>
          <w:color w:val="auto"/>
          <w:sz w:val="18"/>
          <w:szCs w:val="18"/>
          <w:highlight w:val="none"/>
          <w:lang w:val="en-US" w:eastAsia="zh-CN"/>
        </w:rPr>
        <w:t>0</w:t>
      </w:r>
      <w:r>
        <w:rPr>
          <w:rFonts w:hint="default" w:ascii="宋体" w:hAnsi="宋体"/>
          <w:color w:val="auto"/>
          <w:sz w:val="18"/>
          <w:szCs w:val="18"/>
          <w:highlight w:val="none"/>
        </w:rPr>
        <w:t>；</w:t>
      </w:r>
    </w:p>
    <w:p>
      <w:pPr>
        <w:ind w:left="424" w:leftChars="202" w:right="-40" w:firstLine="93" w:firstLineChars="52"/>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lang w:val="en-US" w:eastAsia="zh-CN"/>
        </w:rPr>
        <w:t>49</w:t>
      </w:r>
      <w:r>
        <w:rPr>
          <w:rFonts w:ascii="宋体" w:hAnsi="宋体"/>
          <w:color w:val="auto"/>
          <w:sz w:val="18"/>
          <w:szCs w:val="18"/>
          <w:highlight w:val="none"/>
        </w:rPr>
        <w:t>=75</w:t>
      </w:r>
      <w:r>
        <w:rPr>
          <w:rFonts w:hint="eastAsia" w:ascii="宋体" w:hAnsi="宋体"/>
          <w:color w:val="auto"/>
          <w:sz w:val="18"/>
          <w:szCs w:val="18"/>
          <w:highlight w:val="none"/>
          <w:lang w:val="en-US" w:eastAsia="zh-CN"/>
        </w:rPr>
        <w:t>0</w:t>
      </w:r>
      <w:r>
        <w:rPr>
          <w:rFonts w:ascii="宋体" w:hAnsi="宋体"/>
          <w:color w:val="auto"/>
          <w:sz w:val="18"/>
          <w:szCs w:val="18"/>
          <w:highlight w:val="none"/>
        </w:rPr>
        <w:t>+75</w:t>
      </w:r>
      <w:r>
        <w:rPr>
          <w:rFonts w:hint="eastAsia" w:ascii="宋体" w:hAnsi="宋体"/>
          <w:color w:val="auto"/>
          <w:sz w:val="18"/>
          <w:szCs w:val="18"/>
          <w:highlight w:val="none"/>
          <w:lang w:val="en-US" w:eastAsia="zh-CN"/>
        </w:rPr>
        <w:t>1</w:t>
      </w:r>
      <w:r>
        <w:rPr>
          <w:rFonts w:ascii="宋体" w:hAnsi="宋体"/>
          <w:color w:val="auto"/>
          <w:sz w:val="18"/>
          <w:szCs w:val="18"/>
          <w:highlight w:val="none"/>
        </w:rPr>
        <w:t>+75</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w:t>
      </w:r>
    </w:p>
    <w:p>
      <w:pPr>
        <w:ind w:left="424" w:leftChars="202" w:right="-40" w:firstLine="93" w:firstLineChars="52"/>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lang w:val="en-US" w:eastAsia="zh-CN"/>
        </w:rPr>
        <w:t>53</w:t>
      </w:r>
      <w:r>
        <w:rPr>
          <w:rFonts w:ascii="宋体" w:hAnsi="宋体"/>
          <w:color w:val="auto"/>
          <w:sz w:val="18"/>
          <w:szCs w:val="18"/>
          <w:highlight w:val="none"/>
        </w:rPr>
        <w:t>=</w:t>
      </w:r>
      <w:r>
        <w:rPr>
          <w:rFonts w:hint="eastAsia" w:ascii="宋体" w:hAnsi="宋体"/>
          <w:color w:val="auto"/>
          <w:sz w:val="18"/>
          <w:szCs w:val="18"/>
          <w:highlight w:val="none"/>
        </w:rPr>
        <w:t>7</w:t>
      </w:r>
      <w:r>
        <w:rPr>
          <w:rFonts w:hint="eastAsia" w:ascii="宋体" w:hAnsi="宋体"/>
          <w:color w:val="auto"/>
          <w:sz w:val="18"/>
          <w:szCs w:val="18"/>
          <w:highlight w:val="none"/>
          <w:lang w:val="en-US" w:eastAsia="zh-CN"/>
        </w:rPr>
        <w:t>54</w:t>
      </w:r>
      <w:r>
        <w:rPr>
          <w:rFonts w:hint="eastAsia" w:ascii="宋体" w:hAnsi="宋体"/>
          <w:color w:val="auto"/>
          <w:sz w:val="18"/>
          <w:szCs w:val="18"/>
          <w:highlight w:val="none"/>
        </w:rPr>
        <w:t>+</w:t>
      </w:r>
      <w:r>
        <w:rPr>
          <w:rFonts w:ascii="宋体" w:hAnsi="宋体"/>
          <w:color w:val="auto"/>
          <w:sz w:val="18"/>
          <w:szCs w:val="18"/>
          <w:highlight w:val="none"/>
        </w:rPr>
        <w:t>7</w:t>
      </w:r>
      <w:r>
        <w:rPr>
          <w:rFonts w:hint="eastAsia" w:ascii="宋体" w:hAnsi="宋体"/>
          <w:color w:val="auto"/>
          <w:sz w:val="18"/>
          <w:szCs w:val="18"/>
          <w:highlight w:val="none"/>
          <w:lang w:val="en-US" w:eastAsia="zh-CN"/>
        </w:rPr>
        <w:t>55</w:t>
      </w:r>
      <w:r>
        <w:rPr>
          <w:rFonts w:ascii="宋体" w:hAnsi="宋体"/>
          <w:color w:val="auto"/>
          <w:sz w:val="18"/>
          <w:szCs w:val="18"/>
          <w:highlight w:val="none"/>
        </w:rPr>
        <w:t>+7</w:t>
      </w:r>
      <w:r>
        <w:rPr>
          <w:rFonts w:hint="eastAsia" w:ascii="宋体" w:hAnsi="宋体"/>
          <w:color w:val="auto"/>
          <w:sz w:val="18"/>
          <w:szCs w:val="18"/>
          <w:highlight w:val="none"/>
          <w:lang w:val="en-US" w:eastAsia="zh-CN"/>
        </w:rPr>
        <w:t>56</w:t>
      </w:r>
      <w:r>
        <w:rPr>
          <w:rFonts w:hint="eastAsia" w:ascii="宋体" w:hAnsi="宋体"/>
          <w:color w:val="auto"/>
          <w:sz w:val="18"/>
          <w:szCs w:val="18"/>
          <w:highlight w:val="none"/>
        </w:rPr>
        <w:t>+7</w:t>
      </w:r>
      <w:r>
        <w:rPr>
          <w:rFonts w:hint="eastAsia" w:ascii="宋体" w:hAnsi="宋体"/>
          <w:color w:val="auto"/>
          <w:sz w:val="18"/>
          <w:szCs w:val="18"/>
          <w:highlight w:val="none"/>
          <w:lang w:val="en-US" w:eastAsia="zh-CN"/>
        </w:rPr>
        <w:t>57。</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⑤增值收益：</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|801+上年802+ROUND(当年【增值收益分配表（年报）：增值收益】÷10000)-802-ROUND</w:t>
      </w:r>
      <w:r>
        <w:rPr>
          <w:rFonts w:hint="eastAsia" w:ascii="宋体" w:hAnsi="宋体"/>
          <w:sz w:val="18"/>
          <w:szCs w:val="18"/>
          <w:highlight w:val="none"/>
          <w:lang w:eastAsia="zh-CN"/>
        </w:rPr>
        <w:t>〔</w:t>
      </w:r>
      <w:r>
        <w:rPr>
          <w:rFonts w:hint="eastAsia" w:ascii="宋体" w:hAnsi="宋体"/>
          <w:sz w:val="18"/>
          <w:szCs w:val="18"/>
          <w:highlight w:val="none"/>
        </w:rPr>
        <w:t>(当年【增值收益分配表（年报）：提取贷款风险准备金+提取公积金中心管理费用+城市廉租住房建设补充资金】)÷10000</w:t>
      </w:r>
      <w:r>
        <w:rPr>
          <w:rFonts w:hint="eastAsia" w:ascii="宋体" w:hAnsi="宋体"/>
          <w:sz w:val="18"/>
          <w:szCs w:val="18"/>
          <w:highlight w:val="none"/>
          <w:lang w:eastAsia="zh-CN"/>
        </w:rPr>
        <w:t>〕</w:t>
      </w:r>
      <w:r>
        <w:rPr>
          <w:rFonts w:hint="eastAsia" w:ascii="宋体" w:hAnsi="宋体"/>
          <w:sz w:val="18"/>
          <w:szCs w:val="18"/>
          <w:highlight w:val="none"/>
        </w:rPr>
        <w:t>|≤0.01；</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805=上年805+804；</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|806+807-ROUND(当年【增值收益分配表（年报）：提取贷款风险准备金】)÷10000|≤0.01；</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808=809+810；</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812=805+811；</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|812-上年812-ROUND(当年【增值收益分配表（年报）：城市廉租住房建设补充资金】÷10000)|≤0.01</w:t>
      </w:r>
      <w:r>
        <w:rPr>
          <w:rFonts w:hint="eastAsia" w:ascii="宋体" w:hAnsi="宋体"/>
          <w:sz w:val="18"/>
          <w:szCs w:val="18"/>
          <w:highlight w:val="none"/>
          <w:lang w:eastAsia="zh-CN"/>
        </w:rPr>
        <w:t>。</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⑥资产安全：</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90</w:t>
      </w:r>
      <w:r>
        <w:rPr>
          <w:rFonts w:hint="eastAsia" w:ascii="宋体" w:hAnsi="宋体"/>
          <w:sz w:val="18"/>
          <w:szCs w:val="18"/>
          <w:highlight w:val="none"/>
          <w:lang w:val="en-US" w:eastAsia="zh-CN"/>
        </w:rPr>
        <w:t>3</w:t>
      </w:r>
      <w:r>
        <w:rPr>
          <w:rFonts w:hint="eastAsia" w:ascii="宋体" w:hAnsi="宋体"/>
          <w:sz w:val="18"/>
          <w:szCs w:val="18"/>
          <w:highlight w:val="none"/>
        </w:rPr>
        <w:t>+9</w:t>
      </w:r>
      <w:r>
        <w:rPr>
          <w:rFonts w:hint="eastAsia" w:ascii="宋体" w:hAnsi="宋体"/>
          <w:sz w:val="18"/>
          <w:szCs w:val="18"/>
          <w:highlight w:val="none"/>
          <w:lang w:val="en-US" w:eastAsia="zh-CN"/>
        </w:rPr>
        <w:t>07</w:t>
      </w:r>
      <w:r>
        <w:rPr>
          <w:rFonts w:hint="eastAsia" w:ascii="宋体" w:hAnsi="宋体"/>
          <w:sz w:val="18"/>
          <w:szCs w:val="18"/>
          <w:highlight w:val="none"/>
        </w:rPr>
        <w:t>=上年90</w:t>
      </w:r>
      <w:r>
        <w:rPr>
          <w:rFonts w:hint="eastAsia" w:ascii="宋体" w:hAnsi="宋体"/>
          <w:sz w:val="18"/>
          <w:szCs w:val="18"/>
          <w:highlight w:val="none"/>
          <w:lang w:val="en-US" w:eastAsia="zh-CN"/>
        </w:rPr>
        <w:t>3</w:t>
      </w:r>
      <w:r>
        <w:rPr>
          <w:rFonts w:hint="eastAsia" w:ascii="宋体" w:hAnsi="宋体"/>
          <w:sz w:val="18"/>
          <w:szCs w:val="18"/>
          <w:highlight w:val="none"/>
        </w:rPr>
        <w:t>+上年9</w:t>
      </w:r>
      <w:r>
        <w:rPr>
          <w:rFonts w:hint="eastAsia" w:ascii="宋体" w:hAnsi="宋体"/>
          <w:sz w:val="18"/>
          <w:szCs w:val="18"/>
          <w:highlight w:val="none"/>
          <w:lang w:val="en-US" w:eastAsia="zh-CN"/>
        </w:rPr>
        <w:t>07</w:t>
      </w:r>
      <w:r>
        <w:rPr>
          <w:rFonts w:hint="eastAsia" w:ascii="宋体" w:hAnsi="宋体"/>
          <w:sz w:val="18"/>
          <w:szCs w:val="18"/>
          <w:highlight w:val="none"/>
        </w:rPr>
        <w:t>+806+807-90</w:t>
      </w:r>
      <w:r>
        <w:rPr>
          <w:rFonts w:hint="eastAsia" w:ascii="宋体" w:hAnsi="宋体"/>
          <w:sz w:val="18"/>
          <w:szCs w:val="18"/>
          <w:highlight w:val="none"/>
          <w:lang w:val="en-US" w:eastAsia="zh-CN"/>
        </w:rPr>
        <w:t>1</w:t>
      </w:r>
      <w:r>
        <w:rPr>
          <w:rFonts w:hint="eastAsia" w:ascii="宋体" w:hAnsi="宋体"/>
          <w:sz w:val="18"/>
          <w:szCs w:val="18"/>
          <w:highlight w:val="none"/>
        </w:rPr>
        <w:t>-9</w:t>
      </w:r>
      <w:r>
        <w:rPr>
          <w:rFonts w:hint="eastAsia" w:ascii="宋体" w:hAnsi="宋体"/>
          <w:sz w:val="18"/>
          <w:szCs w:val="18"/>
          <w:highlight w:val="none"/>
          <w:lang w:val="en-US" w:eastAsia="zh-CN"/>
        </w:rPr>
        <w:t>05</w:t>
      </w:r>
      <w:r>
        <w:rPr>
          <w:rFonts w:hint="eastAsia" w:ascii="宋体" w:hAnsi="宋体"/>
          <w:sz w:val="18"/>
          <w:szCs w:val="18"/>
          <w:highlight w:val="none"/>
        </w:rPr>
        <w:t>；</w:t>
      </w:r>
    </w:p>
    <w:p>
      <w:pPr>
        <w:ind w:left="424" w:leftChars="202" w:right="-40" w:firstLine="93" w:firstLineChars="52"/>
        <w:rPr>
          <w:rFonts w:hint="eastAsia" w:ascii="宋体" w:hAnsi="宋体" w:eastAsia="Times New Roman"/>
          <w:sz w:val="18"/>
          <w:szCs w:val="18"/>
          <w:highlight w:val="none"/>
          <w:lang w:eastAsia="zh-CN"/>
        </w:rPr>
      </w:pPr>
      <w:r>
        <w:rPr>
          <w:rFonts w:hint="eastAsia" w:ascii="宋体" w:hAnsi="宋体"/>
          <w:sz w:val="18"/>
          <w:szCs w:val="18"/>
          <w:highlight w:val="none"/>
        </w:rPr>
        <w:t>90</w:t>
      </w:r>
      <w:r>
        <w:rPr>
          <w:rFonts w:hint="eastAsia" w:ascii="宋体" w:hAnsi="宋体"/>
          <w:sz w:val="18"/>
          <w:szCs w:val="18"/>
          <w:highlight w:val="none"/>
          <w:lang w:val="en-US" w:eastAsia="zh-CN"/>
        </w:rPr>
        <w:t>3</w:t>
      </w:r>
      <w:r>
        <w:rPr>
          <w:rFonts w:hint="eastAsia" w:ascii="宋体" w:hAnsi="宋体"/>
          <w:sz w:val="18"/>
          <w:szCs w:val="18"/>
          <w:highlight w:val="none"/>
        </w:rPr>
        <w:t>=809-90</w:t>
      </w:r>
      <w:r>
        <w:rPr>
          <w:rFonts w:hint="eastAsia" w:ascii="宋体" w:hAnsi="宋体"/>
          <w:sz w:val="18"/>
          <w:szCs w:val="18"/>
          <w:highlight w:val="none"/>
          <w:lang w:val="en-US" w:eastAsia="zh-CN"/>
        </w:rPr>
        <w:t>2；</w:t>
      </w:r>
    </w:p>
    <w:p>
      <w:pPr>
        <w:ind w:left="424" w:leftChars="202" w:right="-40" w:firstLine="93" w:firstLineChars="52"/>
        <w:rPr>
          <w:rFonts w:hint="eastAsia" w:ascii="宋体" w:hAnsi="宋体" w:eastAsia="Times New Roman"/>
          <w:sz w:val="18"/>
          <w:szCs w:val="18"/>
          <w:highlight w:val="none"/>
          <w:lang w:val="en-US" w:eastAsia="zh-CN"/>
        </w:rPr>
      </w:pPr>
      <w:r>
        <w:rPr>
          <w:rFonts w:hint="eastAsia" w:ascii="宋体" w:hAnsi="宋体"/>
          <w:sz w:val="18"/>
          <w:szCs w:val="18"/>
          <w:highlight w:val="none"/>
        </w:rPr>
        <w:t>9</w:t>
      </w:r>
      <w:r>
        <w:rPr>
          <w:rFonts w:hint="eastAsia" w:ascii="宋体" w:hAnsi="宋体"/>
          <w:sz w:val="18"/>
          <w:szCs w:val="18"/>
          <w:highlight w:val="none"/>
          <w:lang w:val="en-US" w:eastAsia="zh-CN"/>
        </w:rPr>
        <w:t>07</w:t>
      </w:r>
      <w:r>
        <w:rPr>
          <w:rFonts w:hint="eastAsia" w:ascii="宋体" w:hAnsi="宋体"/>
          <w:sz w:val="18"/>
          <w:szCs w:val="18"/>
          <w:highlight w:val="none"/>
        </w:rPr>
        <w:t>=810-9</w:t>
      </w:r>
      <w:r>
        <w:rPr>
          <w:rFonts w:hint="eastAsia" w:ascii="宋体" w:hAnsi="宋体"/>
          <w:sz w:val="18"/>
          <w:szCs w:val="18"/>
          <w:highlight w:val="none"/>
          <w:lang w:val="en-US" w:eastAsia="zh-CN"/>
        </w:rPr>
        <w:t>06。</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2.金额保留小数点后2位。</w:t>
      </w:r>
    </w:p>
    <w:p>
      <w:pPr>
        <w:ind w:left="424" w:leftChars="202" w:right="-40" w:firstLine="93" w:firstLineChars="52"/>
        <w:rPr>
          <w:rFonts w:hint="eastAsia" w:ascii="宋体" w:hAnsi="宋体"/>
          <w:sz w:val="18"/>
          <w:szCs w:val="18"/>
          <w:highlight w:val="none"/>
        </w:rPr>
      </w:pPr>
      <w:r>
        <w:rPr>
          <w:rFonts w:hint="eastAsia" w:ascii="宋体" w:hAnsi="宋体"/>
          <w:sz w:val="18"/>
          <w:szCs w:val="18"/>
          <w:highlight w:val="none"/>
        </w:rPr>
        <w:t>3.如101、11</w:t>
      </w:r>
      <w:r>
        <w:rPr>
          <w:rFonts w:hint="eastAsia" w:ascii="宋体" w:hAnsi="宋体"/>
          <w:sz w:val="18"/>
          <w:szCs w:val="18"/>
          <w:highlight w:val="none"/>
          <w:lang w:val="en-US" w:eastAsia="zh-CN"/>
        </w:rPr>
        <w:t>2</w:t>
      </w:r>
      <w:r>
        <w:rPr>
          <w:rFonts w:hint="eastAsia" w:ascii="宋体" w:hAnsi="宋体"/>
          <w:sz w:val="18"/>
          <w:szCs w:val="18"/>
          <w:highlight w:val="none"/>
        </w:rPr>
        <w:t>数值小于1000，4</w:t>
      </w:r>
      <w:r>
        <w:rPr>
          <w:rFonts w:hint="eastAsia" w:ascii="宋体" w:hAnsi="宋体"/>
          <w:sz w:val="18"/>
          <w:szCs w:val="18"/>
          <w:highlight w:val="none"/>
          <w:lang w:val="en-US" w:eastAsia="zh-CN"/>
        </w:rPr>
        <w:t>08</w:t>
      </w:r>
      <w:r>
        <w:rPr>
          <w:rFonts w:hint="eastAsia" w:ascii="宋体" w:hAnsi="宋体"/>
          <w:sz w:val="18"/>
          <w:szCs w:val="18"/>
          <w:highlight w:val="none"/>
        </w:rPr>
        <w:t>、4</w:t>
      </w:r>
      <w:r>
        <w:rPr>
          <w:rFonts w:hint="eastAsia" w:ascii="宋体" w:hAnsi="宋体"/>
          <w:sz w:val="18"/>
          <w:szCs w:val="18"/>
          <w:highlight w:val="none"/>
          <w:lang w:val="en-US" w:eastAsia="zh-CN"/>
        </w:rPr>
        <w:t>09</w:t>
      </w:r>
      <w:r>
        <w:rPr>
          <w:rFonts w:hint="eastAsia" w:ascii="宋体" w:hAnsi="宋体"/>
          <w:sz w:val="18"/>
          <w:szCs w:val="18"/>
          <w:highlight w:val="none"/>
        </w:rPr>
        <w:t>、76</w:t>
      </w:r>
      <w:r>
        <w:rPr>
          <w:rFonts w:hint="eastAsia" w:ascii="宋体" w:hAnsi="宋体"/>
          <w:sz w:val="18"/>
          <w:szCs w:val="18"/>
          <w:highlight w:val="none"/>
          <w:lang w:val="en-US" w:eastAsia="zh-CN"/>
        </w:rPr>
        <w:t>2</w:t>
      </w:r>
      <w:r>
        <w:rPr>
          <w:rFonts w:hint="eastAsia" w:ascii="宋体" w:hAnsi="宋体"/>
          <w:sz w:val="18"/>
          <w:szCs w:val="18"/>
          <w:highlight w:val="none"/>
        </w:rPr>
        <w:t>、7</w:t>
      </w:r>
      <w:r>
        <w:rPr>
          <w:rFonts w:hint="eastAsia" w:ascii="宋体" w:hAnsi="宋体"/>
          <w:sz w:val="18"/>
          <w:szCs w:val="18"/>
          <w:highlight w:val="none"/>
          <w:lang w:val="en-US" w:eastAsia="zh-CN"/>
        </w:rPr>
        <w:t>63</w:t>
      </w:r>
      <w:r>
        <w:rPr>
          <w:rFonts w:hint="eastAsia" w:ascii="宋体" w:hAnsi="宋体"/>
          <w:sz w:val="18"/>
          <w:szCs w:val="18"/>
          <w:highlight w:val="none"/>
        </w:rPr>
        <w:t>、7</w:t>
      </w:r>
      <w:r>
        <w:rPr>
          <w:rFonts w:hint="eastAsia" w:ascii="宋体" w:hAnsi="宋体"/>
          <w:sz w:val="18"/>
          <w:szCs w:val="18"/>
          <w:highlight w:val="none"/>
          <w:lang w:val="en-US" w:eastAsia="zh-CN"/>
        </w:rPr>
        <w:t>64</w:t>
      </w:r>
      <w:r>
        <w:rPr>
          <w:rFonts w:hint="eastAsia" w:ascii="宋体" w:hAnsi="宋体"/>
          <w:sz w:val="18"/>
          <w:szCs w:val="18"/>
          <w:highlight w:val="none"/>
        </w:rPr>
        <w:t>数值小于100，则系统提示“数据填报单位错误，请检查数据，重新录入”。</w:t>
      </w:r>
    </w:p>
    <w:p>
      <w:pPr>
        <w:widowControl/>
        <w:jc w:val="center"/>
        <w:rPr>
          <w:rFonts w:hint="eastAsia" w:ascii="宋体" w:hAnsi="宋体"/>
          <w:sz w:val="32"/>
          <w:szCs w:val="32"/>
        </w:rPr>
      </w:pPr>
      <w:r>
        <w:rPr>
          <w:rFonts w:hint="eastAsia" w:ascii="宋体" w:hAnsi="宋体"/>
          <w:sz w:val="32"/>
          <w:szCs w:val="32"/>
        </w:rPr>
        <w:t>住房公积金缴存比例情况表</w:t>
      </w:r>
    </w:p>
    <w:p>
      <w:pPr>
        <w:widowControl/>
        <w:ind w:firstLine="0" w:firstLineChars="0"/>
        <w:jc w:val="left"/>
        <w:rPr>
          <w:rFonts w:hint="eastAsia" w:ascii="宋体" w:hAnsi="宋体"/>
          <w:sz w:val="18"/>
          <w:szCs w:val="18"/>
        </w:rPr>
      </w:pPr>
      <w:r>
        <w:rPr>
          <w:rFonts w:hint="eastAsia" w:ascii="宋体" w:hAnsi="宋体"/>
          <w:sz w:val="18"/>
          <w:szCs w:val="18"/>
        </w:rPr>
        <w:t xml:space="preserve">                                                                表    号：建金 3-5表</w:t>
      </w:r>
    </w:p>
    <w:p>
      <w:pPr>
        <w:widowControl/>
        <w:ind w:firstLine="900" w:firstLineChars="500"/>
        <w:jc w:val="left"/>
        <w:rPr>
          <w:rFonts w:hint="eastAsia" w:ascii="宋体" w:hAnsi="宋体"/>
          <w:spacing w:val="12"/>
          <w:sz w:val="18"/>
          <w:szCs w:val="18"/>
        </w:rPr>
      </w:pPr>
      <w:r>
        <w:rPr>
          <w:rFonts w:hint="eastAsia" w:ascii="宋体" w:hAnsi="宋体"/>
          <w:sz w:val="18"/>
          <w:szCs w:val="18"/>
        </w:rPr>
        <w:t>省(自治区、直辖市)                                    制定机关：住</w:t>
      </w:r>
      <w:r>
        <w:rPr>
          <w:rFonts w:hint="eastAsia" w:ascii="宋体" w:hAnsi="宋体"/>
          <w:spacing w:val="12"/>
          <w:sz w:val="18"/>
          <w:szCs w:val="18"/>
        </w:rPr>
        <w:t>房和城乡建设部</w:t>
      </w:r>
    </w:p>
    <w:p>
      <w:pPr>
        <w:widowControl/>
        <w:ind w:firstLine="900" w:firstLineChars="500"/>
        <w:jc w:val="left"/>
        <w:rPr>
          <w:rFonts w:hint="eastAsia" w:ascii="宋体" w:hAnsi="宋体"/>
          <w:sz w:val="18"/>
          <w:szCs w:val="18"/>
        </w:rPr>
      </w:pPr>
      <w:r>
        <w:rPr>
          <w:rFonts w:hint="eastAsia" w:ascii="宋体" w:hAnsi="宋体"/>
          <w:sz w:val="18"/>
          <w:szCs w:val="18"/>
        </w:rPr>
        <w:t>地(市、州、盟)                                        批准机关：国家统计局</w:t>
      </w:r>
    </w:p>
    <w:p>
      <w:pPr>
        <w:widowControl/>
        <w:jc w:val="left"/>
        <w:rPr>
          <w:rFonts w:hint="eastAsia" w:ascii="宋体" w:hAnsi="宋体"/>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rPr>
          <w:rFonts w:hint="eastAsia" w:ascii="宋体" w:hAnsi="宋体"/>
          <w:sz w:val="32"/>
          <w:szCs w:val="32"/>
        </w:rPr>
      </w:pPr>
      <w:r>
        <w:rPr>
          <w:rFonts w:hint="eastAsia" w:ascii="宋体" w:hAnsi="宋体"/>
          <w:sz w:val="18"/>
          <w:szCs w:val="18"/>
        </w:rPr>
        <w:t>机构名称：                                20  年    月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p>
    <w:tbl>
      <w:tblPr>
        <w:tblStyle w:val="3"/>
        <w:tblW w:w="8522" w:type="dxa"/>
        <w:tblInd w:w="0" w:type="dxa"/>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461"/>
        <w:gridCol w:w="705"/>
        <w:gridCol w:w="1845"/>
        <w:gridCol w:w="1673"/>
        <w:gridCol w:w="1838"/>
      </w:tblGrid>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vAlign w:val="center"/>
          </w:tcPr>
          <w:p>
            <w:pPr>
              <w:ind w:right="-178" w:rightChars="-85"/>
              <w:jc w:val="center"/>
              <w:rPr>
                <w:rFonts w:ascii="宋体" w:hAnsi="宋体"/>
                <w:sz w:val="18"/>
                <w:szCs w:val="18"/>
              </w:rPr>
            </w:pPr>
            <w:r>
              <w:rPr>
                <w:rFonts w:hint="eastAsia" w:ascii="宋体" w:hAnsi="宋体"/>
                <w:sz w:val="18"/>
                <w:szCs w:val="18"/>
              </w:rPr>
              <w:t>指标名称</w:t>
            </w:r>
          </w:p>
        </w:tc>
        <w:tc>
          <w:tcPr>
            <w:tcW w:w="705" w:type="dxa"/>
            <w:vAlign w:val="center"/>
          </w:tcPr>
          <w:p>
            <w:pPr>
              <w:ind w:right="-178" w:rightChars="-85" w:firstLine="180" w:firstLineChars="100"/>
              <w:rPr>
                <w:rFonts w:ascii="宋体" w:hAnsi="宋体"/>
                <w:sz w:val="18"/>
                <w:szCs w:val="18"/>
              </w:rPr>
            </w:pPr>
            <w:r>
              <w:rPr>
                <w:rFonts w:hint="eastAsia" w:ascii="宋体" w:hAnsi="宋体"/>
                <w:sz w:val="18"/>
                <w:szCs w:val="18"/>
              </w:rPr>
              <w:t>代码</w:t>
            </w:r>
          </w:p>
        </w:tc>
        <w:tc>
          <w:tcPr>
            <w:tcW w:w="1845" w:type="dxa"/>
            <w:vAlign w:val="center"/>
          </w:tcPr>
          <w:p>
            <w:pPr>
              <w:ind w:right="-178" w:rightChars="-85"/>
              <w:rPr>
                <w:rFonts w:ascii="宋体" w:hAnsi="宋体"/>
                <w:sz w:val="18"/>
                <w:szCs w:val="18"/>
              </w:rPr>
            </w:pPr>
            <w:r>
              <w:rPr>
                <w:rFonts w:hint="eastAsia" w:ascii="宋体" w:hAnsi="宋体"/>
                <w:sz w:val="18"/>
                <w:szCs w:val="18"/>
              </w:rPr>
              <w:t>本期实缴金额（万元）</w:t>
            </w:r>
          </w:p>
        </w:tc>
        <w:tc>
          <w:tcPr>
            <w:tcW w:w="1673" w:type="dxa"/>
            <w:vAlign w:val="center"/>
          </w:tcPr>
          <w:p>
            <w:pPr>
              <w:jc w:val="center"/>
              <w:rPr>
                <w:rFonts w:hint="eastAsia" w:ascii="宋体" w:hAnsi="宋体"/>
                <w:sz w:val="18"/>
                <w:szCs w:val="18"/>
              </w:rPr>
            </w:pPr>
            <w:r>
              <w:rPr>
                <w:rFonts w:hint="eastAsia" w:ascii="宋体" w:hAnsi="宋体"/>
                <w:sz w:val="18"/>
                <w:szCs w:val="18"/>
              </w:rPr>
              <w:t xml:space="preserve">本期实缴职工（人）        </w:t>
            </w:r>
          </w:p>
        </w:tc>
        <w:tc>
          <w:tcPr>
            <w:tcW w:w="1838" w:type="dxa"/>
            <w:vAlign w:val="top"/>
          </w:tcPr>
          <w:p>
            <w:pPr>
              <w:jc w:val="center"/>
              <w:rPr>
                <w:rFonts w:hint="eastAsia" w:ascii="宋体" w:hAnsi="宋体"/>
                <w:sz w:val="18"/>
                <w:szCs w:val="18"/>
              </w:rPr>
            </w:pPr>
            <w:r>
              <w:rPr>
                <w:rFonts w:hint="eastAsia" w:ascii="宋体" w:hAnsi="宋体"/>
                <w:sz w:val="18"/>
                <w:szCs w:val="18"/>
              </w:rPr>
              <w:t>本期实缴单位（个）</w:t>
            </w: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vAlign w:val="center"/>
          </w:tcPr>
          <w:p>
            <w:pPr>
              <w:ind w:right="-178" w:rightChars="-85" w:firstLine="180" w:firstLineChars="100"/>
              <w:jc w:val="left"/>
              <w:rPr>
                <w:rFonts w:ascii="宋体" w:hAnsi="宋体"/>
                <w:sz w:val="18"/>
                <w:szCs w:val="18"/>
              </w:rPr>
            </w:pPr>
            <w:r>
              <w:rPr>
                <w:rFonts w:hint="eastAsia" w:ascii="宋体" w:hAnsi="宋体"/>
                <w:sz w:val="18"/>
                <w:szCs w:val="18"/>
              </w:rPr>
              <w:t>住房公积金缴存比例</w:t>
            </w:r>
          </w:p>
        </w:tc>
        <w:tc>
          <w:tcPr>
            <w:tcW w:w="705" w:type="dxa"/>
            <w:vAlign w:val="center"/>
          </w:tcPr>
          <w:p>
            <w:pPr>
              <w:ind w:right="-178" w:rightChars="-85"/>
              <w:jc w:val="center"/>
              <w:rPr>
                <w:rFonts w:ascii="宋体" w:hAnsi="宋体"/>
                <w:sz w:val="18"/>
                <w:szCs w:val="18"/>
              </w:rPr>
            </w:pPr>
            <w:r>
              <w:rPr>
                <w:rFonts w:hint="eastAsia" w:ascii="宋体" w:hAnsi="宋体"/>
                <w:sz w:val="18"/>
                <w:szCs w:val="18"/>
              </w:rPr>
              <w:t>—</w:t>
            </w:r>
          </w:p>
        </w:tc>
        <w:tc>
          <w:tcPr>
            <w:tcW w:w="1845" w:type="dxa"/>
            <w:vAlign w:val="center"/>
          </w:tcPr>
          <w:p>
            <w:pPr>
              <w:ind w:right="-178" w:rightChars="-85"/>
              <w:jc w:val="center"/>
              <w:rPr>
                <w:rFonts w:ascii="宋体" w:hAnsi="宋体"/>
                <w:sz w:val="18"/>
                <w:szCs w:val="18"/>
              </w:rPr>
            </w:pPr>
            <w:r>
              <w:rPr>
                <w:rFonts w:hint="eastAsia" w:ascii="宋体" w:hAnsi="宋体"/>
                <w:sz w:val="18"/>
                <w:szCs w:val="18"/>
              </w:rPr>
              <w:t>—</w:t>
            </w:r>
          </w:p>
        </w:tc>
        <w:tc>
          <w:tcPr>
            <w:tcW w:w="1673" w:type="dxa"/>
            <w:vAlign w:val="center"/>
          </w:tcPr>
          <w:p>
            <w:pPr>
              <w:ind w:right="-178" w:rightChars="-85"/>
              <w:jc w:val="center"/>
              <w:rPr>
                <w:rFonts w:ascii="宋体" w:hAnsi="宋体"/>
                <w:sz w:val="18"/>
                <w:szCs w:val="18"/>
              </w:rPr>
            </w:pPr>
            <w:r>
              <w:rPr>
                <w:rFonts w:hint="eastAsia" w:ascii="宋体" w:hAnsi="宋体"/>
                <w:sz w:val="18"/>
                <w:szCs w:val="18"/>
              </w:rPr>
              <w:t>—</w:t>
            </w:r>
          </w:p>
        </w:tc>
        <w:tc>
          <w:tcPr>
            <w:tcW w:w="1838" w:type="dxa"/>
            <w:vAlign w:val="top"/>
          </w:tcPr>
          <w:p>
            <w:pPr>
              <w:ind w:right="-178" w:rightChars="-85"/>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bottom w:val="nil"/>
            </w:tcBorders>
            <w:vAlign w:val="center"/>
          </w:tcPr>
          <w:p>
            <w:pPr>
              <w:ind w:right="-178" w:rightChars="-85"/>
              <w:jc w:val="center"/>
              <w:rPr>
                <w:rFonts w:ascii="宋体" w:hAnsi="宋体"/>
                <w:sz w:val="18"/>
                <w:szCs w:val="18"/>
              </w:rPr>
            </w:pPr>
            <w:r>
              <w:rPr>
                <w:rFonts w:hint="eastAsia" w:ascii="宋体" w:hAnsi="宋体"/>
                <w:sz w:val="18"/>
                <w:szCs w:val="18"/>
              </w:rPr>
              <w:t>1%</w:t>
            </w:r>
          </w:p>
        </w:tc>
        <w:tc>
          <w:tcPr>
            <w:tcW w:w="705" w:type="dxa"/>
            <w:tcBorders>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101</w:t>
            </w:r>
          </w:p>
        </w:tc>
        <w:tc>
          <w:tcPr>
            <w:tcW w:w="1845" w:type="dxa"/>
            <w:tcBorders>
              <w:bottom w:val="nil"/>
            </w:tcBorders>
            <w:vAlign w:val="center"/>
          </w:tcPr>
          <w:p>
            <w:pPr>
              <w:ind w:right="-178" w:rightChars="-85" w:firstLine="1080" w:firstLineChars="600"/>
              <w:rPr>
                <w:rFonts w:ascii="宋体" w:hAnsi="宋体"/>
                <w:sz w:val="18"/>
                <w:szCs w:val="18"/>
              </w:rPr>
            </w:pPr>
          </w:p>
        </w:tc>
        <w:tc>
          <w:tcPr>
            <w:tcW w:w="1673" w:type="dxa"/>
            <w:tcBorders>
              <w:bottom w:val="nil"/>
            </w:tcBorders>
            <w:vAlign w:val="center"/>
          </w:tcPr>
          <w:p>
            <w:pPr>
              <w:ind w:right="-178" w:rightChars="-85"/>
              <w:jc w:val="center"/>
              <w:rPr>
                <w:rFonts w:hint="eastAsia" w:ascii="宋体" w:hAnsi="宋体"/>
                <w:sz w:val="18"/>
                <w:szCs w:val="18"/>
              </w:rPr>
            </w:pPr>
          </w:p>
        </w:tc>
        <w:tc>
          <w:tcPr>
            <w:tcW w:w="1838" w:type="dxa"/>
            <w:tcBorders>
              <w:bottom w:val="nil"/>
            </w:tcBorders>
            <w:vAlign w:val="center"/>
          </w:tcPr>
          <w:p>
            <w:pPr>
              <w:ind w:right="-178" w:rightChars="-85"/>
              <w:jc w:val="center"/>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2%</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102</w:t>
            </w:r>
          </w:p>
        </w:tc>
        <w:tc>
          <w:tcPr>
            <w:tcW w:w="1845" w:type="dxa"/>
            <w:tcBorders>
              <w:top w:val="nil"/>
              <w:bottom w:val="nil"/>
            </w:tcBorders>
            <w:vAlign w:val="center"/>
          </w:tcPr>
          <w:p>
            <w:pPr>
              <w:ind w:right="-178" w:rightChars="-85" w:firstLine="1080" w:firstLineChars="600"/>
              <w:rPr>
                <w:rFonts w:hint="eastAsia" w:ascii="宋体" w:hAnsi="宋体"/>
                <w:sz w:val="18"/>
                <w:szCs w:val="18"/>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3%</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103</w:t>
            </w:r>
          </w:p>
        </w:tc>
        <w:tc>
          <w:tcPr>
            <w:tcW w:w="1845" w:type="dxa"/>
            <w:tcBorders>
              <w:top w:val="nil"/>
              <w:bottom w:val="nil"/>
            </w:tcBorders>
            <w:vAlign w:val="center"/>
          </w:tcPr>
          <w:p>
            <w:pPr>
              <w:ind w:right="-178" w:rightChars="-85" w:firstLine="900" w:firstLineChars="500"/>
              <w:rPr>
                <w:rFonts w:hint="eastAsia" w:ascii="宋体" w:hAnsi="宋体"/>
                <w:sz w:val="18"/>
                <w:szCs w:val="18"/>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4%</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104</w:t>
            </w:r>
          </w:p>
        </w:tc>
        <w:tc>
          <w:tcPr>
            <w:tcW w:w="1845" w:type="dxa"/>
            <w:tcBorders>
              <w:top w:val="nil"/>
              <w:bottom w:val="nil"/>
            </w:tcBorders>
            <w:vAlign w:val="center"/>
          </w:tcPr>
          <w:p>
            <w:pPr>
              <w:ind w:right="-178" w:rightChars="-85" w:firstLine="450" w:firstLineChars="250"/>
              <w:rPr>
                <w:rFonts w:hint="eastAsia" w:ascii="宋体" w:hAnsi="宋体"/>
                <w:sz w:val="18"/>
                <w:szCs w:val="18"/>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5%</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105</w:t>
            </w:r>
          </w:p>
        </w:tc>
        <w:tc>
          <w:tcPr>
            <w:tcW w:w="1845" w:type="dxa"/>
            <w:tcBorders>
              <w:top w:val="nil"/>
              <w:bottom w:val="nil"/>
            </w:tcBorders>
            <w:vAlign w:val="center"/>
          </w:tcPr>
          <w:p>
            <w:pPr>
              <w:ind w:right="-178" w:rightChars="-85" w:firstLine="450" w:firstLineChars="250"/>
              <w:rPr>
                <w:rFonts w:ascii="宋体" w:hAnsi="宋体"/>
                <w:sz w:val="18"/>
                <w:szCs w:val="18"/>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6%</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106</w:t>
            </w:r>
          </w:p>
        </w:tc>
        <w:tc>
          <w:tcPr>
            <w:tcW w:w="1845" w:type="dxa"/>
            <w:tcBorders>
              <w:top w:val="nil"/>
              <w:bottom w:val="nil"/>
            </w:tcBorders>
            <w:vAlign w:val="center"/>
          </w:tcPr>
          <w:p>
            <w:pPr>
              <w:ind w:right="-178" w:rightChars="-85" w:firstLine="450" w:firstLineChars="250"/>
              <w:rPr>
                <w:rFonts w:ascii="宋体" w:hAnsi="宋体"/>
                <w:sz w:val="18"/>
                <w:szCs w:val="18"/>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7%</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107</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8%</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108</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9%</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109</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10%</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110</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11%</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111</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ascii="宋体" w:hAnsi="宋体"/>
                <w:sz w:val="18"/>
                <w:szCs w:val="18"/>
              </w:rPr>
            </w:pPr>
            <w:r>
              <w:rPr>
                <w:rFonts w:hint="eastAsia" w:ascii="宋体" w:hAnsi="宋体"/>
                <w:sz w:val="18"/>
                <w:szCs w:val="18"/>
              </w:rPr>
              <w:t>12%</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112</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jc w:val="center"/>
              <w:rPr>
                <w:rFonts w:hint="eastAsia" w:ascii="宋体" w:hAnsi="宋体"/>
                <w:sz w:val="18"/>
                <w:szCs w:val="18"/>
              </w:rPr>
            </w:pPr>
            <w:r>
              <w:rPr>
                <w:rFonts w:hint="eastAsia" w:ascii="宋体" w:hAnsi="宋体"/>
                <w:sz w:val="18"/>
                <w:szCs w:val="18"/>
              </w:rPr>
              <w:t>灵活就业人员缴存</w:t>
            </w:r>
          </w:p>
        </w:tc>
        <w:tc>
          <w:tcPr>
            <w:tcW w:w="705" w:type="dxa"/>
            <w:tcBorders>
              <w:top w:val="nil"/>
              <w:bottom w:val="nil"/>
            </w:tcBorders>
            <w:vAlign w:val="center"/>
          </w:tcPr>
          <w:p>
            <w:pPr>
              <w:ind w:right="-178" w:rightChars="-85" w:firstLine="180" w:firstLineChars="100"/>
              <w:rPr>
                <w:rFonts w:ascii="宋体" w:hAnsi="宋体"/>
                <w:sz w:val="18"/>
                <w:szCs w:val="18"/>
              </w:rPr>
            </w:pPr>
            <w:r>
              <w:rPr>
                <w:rFonts w:hint="eastAsia" w:ascii="宋体" w:hAnsi="宋体"/>
                <w:sz w:val="18"/>
                <w:szCs w:val="18"/>
              </w:rPr>
              <w:t>113</w:t>
            </w:r>
          </w:p>
        </w:tc>
        <w:tc>
          <w:tcPr>
            <w:tcW w:w="1845" w:type="dxa"/>
            <w:tcBorders>
              <w:top w:val="nil"/>
              <w:bottom w:val="nil"/>
            </w:tcBorders>
            <w:vAlign w:val="top"/>
          </w:tcPr>
          <w:p>
            <w:pPr>
              <w:jc w:val="center"/>
              <w:rPr>
                <w:rFonts w:ascii="宋体" w:hAnsi="宋体"/>
              </w:rPr>
            </w:pPr>
          </w:p>
        </w:tc>
        <w:tc>
          <w:tcPr>
            <w:tcW w:w="1673" w:type="dxa"/>
            <w:tcBorders>
              <w:top w:val="nil"/>
              <w:bottom w:val="nil"/>
            </w:tcBorders>
            <w:vAlign w:val="center"/>
          </w:tcPr>
          <w:p>
            <w:pPr>
              <w:ind w:right="-178" w:rightChars="-85"/>
              <w:jc w:val="left"/>
              <w:rPr>
                <w:rFonts w:hint="eastAsia" w:ascii="宋体" w:hAnsi="宋体"/>
                <w:sz w:val="18"/>
                <w:szCs w:val="18"/>
              </w:rPr>
            </w:pPr>
          </w:p>
        </w:tc>
        <w:tc>
          <w:tcPr>
            <w:tcW w:w="1838" w:type="dxa"/>
            <w:tcBorders>
              <w:top w:val="nil"/>
              <w:bottom w:val="nil"/>
            </w:tcBorders>
            <w:vAlign w:val="top"/>
          </w:tcPr>
          <w:p>
            <w:pPr>
              <w:ind w:right="-178" w:rightChars="-85"/>
              <w:jc w:val="left"/>
              <w:rPr>
                <w:rFonts w:hint="eastAsia" w:ascii="宋体" w:hAnsi="宋体"/>
                <w:sz w:val="18"/>
                <w:szCs w:val="18"/>
              </w:rPr>
            </w:pPr>
            <w:r>
              <w:rPr>
                <w:rFonts w:hint="eastAsia"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bottom w:val="nil"/>
            </w:tcBorders>
            <w:vAlign w:val="center"/>
          </w:tcPr>
          <w:p>
            <w:pPr>
              <w:ind w:right="-178" w:rightChars="-85"/>
              <w:rPr>
                <w:rFonts w:hint="eastAsia" w:ascii="宋体" w:hAnsi="宋体"/>
                <w:sz w:val="18"/>
                <w:szCs w:val="18"/>
              </w:rPr>
            </w:pPr>
            <w:r>
              <w:rPr>
                <w:rFonts w:hint="eastAsia" w:ascii="宋体" w:hAnsi="宋体"/>
                <w:sz w:val="18"/>
                <w:szCs w:val="18"/>
              </w:rPr>
              <w:t>非正常缴存账户年度结息利息</w:t>
            </w:r>
          </w:p>
        </w:tc>
        <w:tc>
          <w:tcPr>
            <w:tcW w:w="705" w:type="dxa"/>
            <w:tcBorders>
              <w:top w:val="nil"/>
              <w:bottom w:val="nil"/>
            </w:tcBorders>
            <w:vAlign w:val="center"/>
          </w:tcPr>
          <w:p>
            <w:pPr>
              <w:ind w:right="-178" w:rightChars="-85" w:firstLine="180" w:firstLineChars="100"/>
              <w:rPr>
                <w:rFonts w:hint="eastAsia" w:ascii="宋体" w:hAnsi="宋体"/>
                <w:sz w:val="18"/>
                <w:szCs w:val="18"/>
              </w:rPr>
            </w:pPr>
            <w:r>
              <w:rPr>
                <w:rFonts w:hint="eastAsia" w:ascii="宋体" w:hAnsi="宋体"/>
                <w:sz w:val="18"/>
                <w:szCs w:val="18"/>
              </w:rPr>
              <w:t>114</w:t>
            </w:r>
          </w:p>
        </w:tc>
        <w:tc>
          <w:tcPr>
            <w:tcW w:w="1845" w:type="dxa"/>
            <w:tcBorders>
              <w:top w:val="nil"/>
              <w:bottom w:val="nil"/>
            </w:tcBorders>
            <w:vAlign w:val="top"/>
          </w:tcPr>
          <w:p>
            <w:pPr>
              <w:rPr>
                <w:rFonts w:hint="eastAsia" w:ascii="宋体" w:hAnsi="宋体"/>
                <w:sz w:val="18"/>
                <w:szCs w:val="18"/>
              </w:rPr>
            </w:pPr>
          </w:p>
        </w:tc>
        <w:tc>
          <w:tcPr>
            <w:tcW w:w="1673" w:type="dxa"/>
            <w:tcBorders>
              <w:top w:val="nil"/>
              <w:bottom w:val="nil"/>
            </w:tcBorders>
            <w:vAlign w:val="center"/>
          </w:tcPr>
          <w:p>
            <w:pPr>
              <w:ind w:right="-178" w:rightChars="-85"/>
              <w:jc w:val="center"/>
              <w:rPr>
                <w:rFonts w:hint="eastAsia" w:ascii="宋体" w:hAnsi="宋体"/>
                <w:sz w:val="18"/>
                <w:szCs w:val="18"/>
              </w:rPr>
            </w:pPr>
            <w:r>
              <w:rPr>
                <w:rFonts w:hint="eastAsia" w:ascii="宋体" w:hAnsi="宋体"/>
                <w:sz w:val="18"/>
                <w:szCs w:val="18"/>
              </w:rPr>
              <w:t>—</w:t>
            </w:r>
          </w:p>
        </w:tc>
        <w:tc>
          <w:tcPr>
            <w:tcW w:w="1838" w:type="dxa"/>
            <w:tcBorders>
              <w:top w:val="nil"/>
              <w:bottom w:val="nil"/>
            </w:tcBorders>
            <w:vAlign w:val="top"/>
          </w:tcPr>
          <w:p>
            <w:pPr>
              <w:ind w:right="-178" w:rightChars="-85"/>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61" w:type="dxa"/>
            <w:tcBorders>
              <w:top w:val="nil"/>
            </w:tcBorders>
            <w:vAlign w:val="center"/>
          </w:tcPr>
          <w:p>
            <w:pPr>
              <w:ind w:right="-178" w:rightChars="-85"/>
              <w:rPr>
                <w:rFonts w:hint="eastAsia" w:ascii="宋体" w:hAnsi="宋体"/>
                <w:sz w:val="18"/>
                <w:szCs w:val="18"/>
              </w:rPr>
            </w:pPr>
            <w:r>
              <w:rPr>
                <w:rFonts w:hint="eastAsia" w:ascii="宋体" w:hAnsi="宋体"/>
                <w:sz w:val="18"/>
                <w:szCs w:val="18"/>
              </w:rPr>
              <w:t>当期异地转入个人账户资金额</w:t>
            </w:r>
          </w:p>
        </w:tc>
        <w:tc>
          <w:tcPr>
            <w:tcW w:w="705" w:type="dxa"/>
            <w:tcBorders>
              <w:top w:val="nil"/>
            </w:tcBorders>
            <w:vAlign w:val="center"/>
          </w:tcPr>
          <w:p>
            <w:pPr>
              <w:ind w:right="-178" w:rightChars="-85" w:firstLine="180" w:firstLineChars="100"/>
              <w:rPr>
                <w:rFonts w:hint="eastAsia" w:ascii="宋体" w:hAnsi="宋体"/>
                <w:sz w:val="18"/>
                <w:szCs w:val="18"/>
              </w:rPr>
            </w:pPr>
            <w:r>
              <w:rPr>
                <w:rFonts w:hint="eastAsia" w:ascii="宋体" w:hAnsi="宋体"/>
                <w:sz w:val="18"/>
                <w:szCs w:val="18"/>
              </w:rPr>
              <w:t>115</w:t>
            </w:r>
          </w:p>
        </w:tc>
        <w:tc>
          <w:tcPr>
            <w:tcW w:w="1845" w:type="dxa"/>
            <w:tcBorders>
              <w:top w:val="nil"/>
            </w:tcBorders>
            <w:vAlign w:val="top"/>
          </w:tcPr>
          <w:p>
            <w:pPr>
              <w:rPr>
                <w:rFonts w:hint="eastAsia" w:ascii="宋体" w:hAnsi="宋体"/>
                <w:sz w:val="18"/>
                <w:szCs w:val="18"/>
              </w:rPr>
            </w:pPr>
          </w:p>
        </w:tc>
        <w:tc>
          <w:tcPr>
            <w:tcW w:w="1673" w:type="dxa"/>
            <w:tcBorders>
              <w:top w:val="nil"/>
            </w:tcBorders>
            <w:vAlign w:val="center"/>
          </w:tcPr>
          <w:p>
            <w:pPr>
              <w:ind w:right="-178" w:rightChars="-85"/>
              <w:jc w:val="center"/>
              <w:rPr>
                <w:rFonts w:hint="eastAsia" w:ascii="宋体" w:hAnsi="宋体"/>
                <w:sz w:val="18"/>
                <w:szCs w:val="18"/>
              </w:rPr>
            </w:pPr>
            <w:r>
              <w:rPr>
                <w:rFonts w:hint="eastAsia" w:ascii="宋体" w:hAnsi="宋体"/>
                <w:sz w:val="18"/>
                <w:szCs w:val="18"/>
              </w:rPr>
              <w:t>—</w:t>
            </w:r>
          </w:p>
        </w:tc>
        <w:tc>
          <w:tcPr>
            <w:tcW w:w="1838" w:type="dxa"/>
            <w:tcBorders>
              <w:top w:val="nil"/>
            </w:tcBorders>
            <w:vAlign w:val="top"/>
          </w:tcPr>
          <w:p>
            <w:pPr>
              <w:ind w:right="-178" w:rightChars="-85"/>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61" w:type="dxa"/>
            <w:vAlign w:val="center"/>
          </w:tcPr>
          <w:p>
            <w:pPr>
              <w:ind w:right="-178" w:rightChars="-85"/>
              <w:jc w:val="center"/>
              <w:rPr>
                <w:rFonts w:hint="eastAsia" w:ascii="宋体" w:hAnsi="宋体"/>
                <w:sz w:val="18"/>
                <w:szCs w:val="18"/>
              </w:rPr>
            </w:pPr>
            <w:r>
              <w:rPr>
                <w:rFonts w:hint="eastAsia" w:ascii="宋体" w:hAnsi="宋体"/>
                <w:sz w:val="18"/>
                <w:szCs w:val="18"/>
              </w:rPr>
              <w:t>合计</w:t>
            </w:r>
          </w:p>
        </w:tc>
        <w:tc>
          <w:tcPr>
            <w:tcW w:w="705" w:type="dxa"/>
            <w:vAlign w:val="center"/>
          </w:tcPr>
          <w:p>
            <w:pPr>
              <w:ind w:right="-178" w:rightChars="-85" w:firstLine="180" w:firstLineChars="100"/>
              <w:rPr>
                <w:rFonts w:hint="eastAsia" w:ascii="宋体" w:hAnsi="宋体"/>
                <w:sz w:val="18"/>
                <w:szCs w:val="18"/>
              </w:rPr>
            </w:pPr>
            <w:r>
              <w:rPr>
                <w:rFonts w:hint="eastAsia" w:ascii="宋体" w:hAnsi="宋体"/>
                <w:sz w:val="18"/>
                <w:szCs w:val="18"/>
              </w:rPr>
              <w:t>100</w:t>
            </w:r>
          </w:p>
        </w:tc>
        <w:tc>
          <w:tcPr>
            <w:tcW w:w="1845" w:type="dxa"/>
            <w:vAlign w:val="top"/>
          </w:tcPr>
          <w:p>
            <w:pPr>
              <w:jc w:val="center"/>
              <w:rPr>
                <w:rFonts w:hint="eastAsia" w:ascii="宋体" w:hAnsi="宋体"/>
                <w:sz w:val="18"/>
                <w:szCs w:val="18"/>
              </w:rPr>
            </w:pPr>
            <w:r>
              <w:rPr>
                <w:rFonts w:hint="eastAsia" w:ascii="宋体" w:hAnsi="宋体"/>
                <w:sz w:val="18"/>
                <w:szCs w:val="18"/>
              </w:rPr>
              <w:t>系统自动计算</w:t>
            </w:r>
          </w:p>
        </w:tc>
        <w:tc>
          <w:tcPr>
            <w:tcW w:w="1673" w:type="dxa"/>
            <w:vAlign w:val="center"/>
          </w:tcPr>
          <w:p>
            <w:pPr>
              <w:ind w:right="-178" w:rightChars="-85"/>
              <w:jc w:val="center"/>
              <w:rPr>
                <w:rFonts w:hint="eastAsia" w:ascii="宋体" w:hAnsi="宋体"/>
                <w:sz w:val="18"/>
                <w:szCs w:val="18"/>
              </w:rPr>
            </w:pPr>
            <w:r>
              <w:rPr>
                <w:rFonts w:hint="eastAsia" w:ascii="宋体" w:hAnsi="宋体"/>
                <w:sz w:val="18"/>
                <w:szCs w:val="18"/>
              </w:rPr>
              <w:t>系统自动计算</w:t>
            </w:r>
          </w:p>
        </w:tc>
        <w:tc>
          <w:tcPr>
            <w:tcW w:w="1838" w:type="dxa"/>
            <w:vAlign w:val="top"/>
          </w:tcPr>
          <w:p>
            <w:pPr>
              <w:ind w:right="-178" w:rightChars="-85"/>
              <w:jc w:val="center"/>
              <w:rPr>
                <w:rFonts w:hint="eastAsia" w:ascii="宋体" w:hAnsi="宋体"/>
                <w:sz w:val="18"/>
                <w:szCs w:val="18"/>
              </w:rPr>
            </w:pPr>
            <w:r>
              <w:rPr>
                <w:rFonts w:hint="eastAsia" w:ascii="宋体" w:hAnsi="宋体"/>
                <w:sz w:val="18"/>
                <w:szCs w:val="18"/>
              </w:rPr>
              <w:t>系统自动计算</w:t>
            </w:r>
          </w:p>
        </w:tc>
      </w:tr>
    </w:tbl>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附表1</w:t>
      </w:r>
    </w:p>
    <w:tbl>
      <w:tblPr>
        <w:tblStyle w:val="3"/>
        <w:tblW w:w="8522"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249"/>
        <w:gridCol w:w="1185"/>
        <w:gridCol w:w="1260"/>
        <w:gridCol w:w="182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49" w:type="dxa"/>
            <w:vAlign w:val="top"/>
          </w:tcPr>
          <w:p>
            <w:pPr>
              <w:ind w:right="-37"/>
              <w:jc w:val="center"/>
              <w:rPr>
                <w:rFonts w:hint="eastAsia" w:ascii="宋体" w:hAnsi="宋体"/>
                <w:sz w:val="18"/>
                <w:szCs w:val="18"/>
              </w:rPr>
            </w:pPr>
            <w:r>
              <w:rPr>
                <w:rFonts w:hint="eastAsia" w:ascii="宋体" w:hAnsi="宋体"/>
                <w:sz w:val="18"/>
                <w:szCs w:val="18"/>
              </w:rPr>
              <w:t>指标名称</w:t>
            </w:r>
          </w:p>
        </w:tc>
        <w:tc>
          <w:tcPr>
            <w:tcW w:w="1185" w:type="dxa"/>
            <w:vAlign w:val="center"/>
          </w:tcPr>
          <w:p>
            <w:pPr>
              <w:ind w:right="-37"/>
              <w:jc w:val="center"/>
              <w:rPr>
                <w:rFonts w:ascii="宋体" w:hAnsi="宋体"/>
              </w:rPr>
            </w:pPr>
            <w:r>
              <w:rPr>
                <w:rFonts w:hint="eastAsia" w:ascii="宋体" w:hAnsi="宋体"/>
                <w:sz w:val="18"/>
                <w:szCs w:val="18"/>
              </w:rPr>
              <w:t>代码</w:t>
            </w:r>
          </w:p>
        </w:tc>
        <w:tc>
          <w:tcPr>
            <w:tcW w:w="1260" w:type="dxa"/>
            <w:vAlign w:val="center"/>
          </w:tcPr>
          <w:p>
            <w:pPr>
              <w:ind w:right="-37"/>
              <w:jc w:val="center"/>
              <w:rPr>
                <w:rFonts w:hint="eastAsia" w:ascii="宋体" w:hAnsi="宋体"/>
                <w:sz w:val="18"/>
                <w:szCs w:val="18"/>
              </w:rPr>
            </w:pPr>
            <w:r>
              <w:rPr>
                <w:rFonts w:hint="eastAsia" w:ascii="宋体" w:hAnsi="宋体"/>
                <w:sz w:val="18"/>
                <w:szCs w:val="18"/>
              </w:rPr>
              <w:t>计量单位</w:t>
            </w:r>
          </w:p>
        </w:tc>
        <w:tc>
          <w:tcPr>
            <w:tcW w:w="1828" w:type="dxa"/>
            <w:vAlign w:val="top"/>
          </w:tcPr>
          <w:p>
            <w:pPr>
              <w:ind w:right="-37"/>
              <w:jc w:val="center"/>
              <w:rPr>
                <w:rFonts w:hint="eastAsia" w:ascii="宋体" w:hAnsi="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49" w:type="dxa"/>
            <w:vAlign w:val="top"/>
          </w:tcPr>
          <w:p>
            <w:pPr>
              <w:ind w:right="-37"/>
              <w:jc w:val="center"/>
              <w:rPr>
                <w:rFonts w:hint="eastAsia" w:ascii="宋体" w:hAnsi="宋体"/>
                <w:sz w:val="18"/>
                <w:szCs w:val="18"/>
              </w:rPr>
            </w:pPr>
            <w:r>
              <w:rPr>
                <w:rFonts w:hint="eastAsia" w:ascii="宋体" w:hAnsi="宋体"/>
                <w:sz w:val="18"/>
                <w:szCs w:val="18"/>
              </w:rPr>
              <w:t>甲</w:t>
            </w:r>
          </w:p>
        </w:tc>
        <w:tc>
          <w:tcPr>
            <w:tcW w:w="1185" w:type="dxa"/>
            <w:vAlign w:val="center"/>
          </w:tcPr>
          <w:p>
            <w:pPr>
              <w:ind w:right="-37"/>
              <w:jc w:val="center"/>
              <w:rPr>
                <w:rFonts w:hint="eastAsia" w:ascii="宋体" w:hAnsi="宋体"/>
                <w:sz w:val="18"/>
                <w:szCs w:val="18"/>
              </w:rPr>
            </w:pPr>
            <w:r>
              <w:rPr>
                <w:rFonts w:hint="eastAsia" w:ascii="宋体" w:hAnsi="宋体"/>
                <w:sz w:val="18"/>
                <w:szCs w:val="18"/>
              </w:rPr>
              <w:t>乙</w:t>
            </w:r>
          </w:p>
        </w:tc>
        <w:tc>
          <w:tcPr>
            <w:tcW w:w="1260" w:type="dxa"/>
            <w:vAlign w:val="center"/>
          </w:tcPr>
          <w:p>
            <w:pPr>
              <w:ind w:right="-37"/>
              <w:jc w:val="center"/>
              <w:rPr>
                <w:rFonts w:hint="eastAsia" w:ascii="宋体" w:hAnsi="宋体"/>
                <w:sz w:val="18"/>
                <w:szCs w:val="18"/>
              </w:rPr>
            </w:pPr>
            <w:r>
              <w:rPr>
                <w:rFonts w:hint="eastAsia" w:ascii="宋体" w:hAnsi="宋体"/>
                <w:sz w:val="18"/>
                <w:szCs w:val="18"/>
              </w:rPr>
              <w:t>丙</w:t>
            </w:r>
          </w:p>
        </w:tc>
        <w:tc>
          <w:tcPr>
            <w:tcW w:w="1828" w:type="dxa"/>
            <w:vAlign w:val="top"/>
          </w:tcPr>
          <w:p>
            <w:pPr>
              <w:ind w:right="-37"/>
              <w:jc w:val="center"/>
              <w:rPr>
                <w:rFonts w:hint="eastAsia"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49" w:type="dxa"/>
            <w:tcBorders>
              <w:bottom w:val="nil"/>
            </w:tcBorders>
            <w:vAlign w:val="top"/>
          </w:tcPr>
          <w:p>
            <w:pPr>
              <w:tabs>
                <w:tab w:val="left" w:pos="763"/>
              </w:tabs>
              <w:jc w:val="left"/>
              <w:rPr>
                <w:rFonts w:hint="eastAsia" w:ascii="宋体" w:hAnsi="宋体"/>
                <w:sz w:val="18"/>
                <w:szCs w:val="18"/>
              </w:rPr>
            </w:pPr>
            <w:r>
              <w:rPr>
                <w:rFonts w:hint="eastAsia" w:ascii="宋体" w:hAnsi="宋体"/>
                <w:sz w:val="18"/>
                <w:szCs w:val="18"/>
              </w:rPr>
              <w:tab/>
            </w:r>
            <w:r>
              <w:rPr>
                <w:rFonts w:hint="eastAsia" w:ascii="宋体" w:hAnsi="宋体"/>
                <w:sz w:val="18"/>
                <w:szCs w:val="18"/>
              </w:rPr>
              <w:t>非正常缴存账户余额</w:t>
            </w:r>
          </w:p>
        </w:tc>
        <w:tc>
          <w:tcPr>
            <w:tcW w:w="1185" w:type="dxa"/>
            <w:tcBorders>
              <w:bottom w:val="nil"/>
            </w:tcBorders>
            <w:vAlign w:val="center"/>
          </w:tcPr>
          <w:p>
            <w:pPr>
              <w:ind w:right="-37"/>
              <w:jc w:val="center"/>
              <w:rPr>
                <w:rFonts w:ascii="宋体" w:hAnsi="宋体"/>
              </w:rPr>
            </w:pPr>
            <w:r>
              <w:rPr>
                <w:rFonts w:hint="eastAsia" w:ascii="宋体" w:hAnsi="宋体" w:cs="宋体"/>
                <w:sz w:val="18"/>
                <w:szCs w:val="18"/>
              </w:rPr>
              <w:t>201</w:t>
            </w:r>
          </w:p>
        </w:tc>
        <w:tc>
          <w:tcPr>
            <w:tcW w:w="1260" w:type="dxa"/>
            <w:tcBorders>
              <w:bottom w:val="nil"/>
            </w:tcBorders>
            <w:vAlign w:val="center"/>
          </w:tcPr>
          <w:p>
            <w:pPr>
              <w:ind w:right="-37"/>
              <w:jc w:val="center"/>
              <w:rPr>
                <w:rFonts w:hint="eastAsia" w:ascii="宋体" w:hAnsi="宋体" w:cs="宋体"/>
                <w:sz w:val="18"/>
                <w:szCs w:val="18"/>
              </w:rPr>
            </w:pPr>
            <w:r>
              <w:rPr>
                <w:rFonts w:hint="eastAsia" w:ascii="宋体" w:hAnsi="宋体"/>
                <w:sz w:val="18"/>
                <w:szCs w:val="18"/>
              </w:rPr>
              <w:t>万元</w:t>
            </w:r>
          </w:p>
        </w:tc>
        <w:tc>
          <w:tcPr>
            <w:tcW w:w="1828" w:type="dxa"/>
            <w:tcBorders>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49" w:type="dxa"/>
            <w:tcBorders>
              <w:top w:val="nil"/>
            </w:tcBorders>
            <w:vAlign w:val="top"/>
          </w:tcPr>
          <w:p>
            <w:pPr>
              <w:tabs>
                <w:tab w:val="left" w:pos="763"/>
              </w:tabs>
              <w:jc w:val="left"/>
              <w:rPr>
                <w:rFonts w:hint="eastAsia" w:ascii="宋体" w:hAnsi="宋体"/>
                <w:sz w:val="18"/>
                <w:szCs w:val="18"/>
              </w:rPr>
            </w:pPr>
            <w:r>
              <w:rPr>
                <w:rFonts w:hint="eastAsia" w:ascii="宋体" w:hAnsi="宋体"/>
                <w:sz w:val="18"/>
                <w:szCs w:val="18"/>
              </w:rPr>
              <w:tab/>
            </w:r>
            <w:r>
              <w:rPr>
                <w:rFonts w:hint="eastAsia" w:ascii="宋体" w:hAnsi="宋体"/>
                <w:sz w:val="18"/>
                <w:szCs w:val="18"/>
              </w:rPr>
              <w:t>非正常缴存账户人数</w:t>
            </w:r>
          </w:p>
        </w:tc>
        <w:tc>
          <w:tcPr>
            <w:tcW w:w="1185" w:type="dxa"/>
            <w:tcBorders>
              <w:top w:val="nil"/>
            </w:tcBorders>
            <w:vAlign w:val="center"/>
          </w:tcPr>
          <w:p>
            <w:pPr>
              <w:ind w:right="-37"/>
              <w:jc w:val="center"/>
              <w:rPr>
                <w:rFonts w:ascii="宋体" w:hAnsi="宋体"/>
              </w:rPr>
            </w:pPr>
            <w:r>
              <w:rPr>
                <w:rFonts w:hint="eastAsia" w:ascii="宋体" w:hAnsi="宋体" w:cs="宋体"/>
                <w:sz w:val="18"/>
                <w:szCs w:val="18"/>
              </w:rPr>
              <w:t>202</w:t>
            </w:r>
          </w:p>
        </w:tc>
        <w:tc>
          <w:tcPr>
            <w:tcW w:w="1260" w:type="dxa"/>
            <w:tcBorders>
              <w:top w:val="nil"/>
            </w:tcBorders>
            <w:vAlign w:val="center"/>
          </w:tcPr>
          <w:p>
            <w:pPr>
              <w:ind w:right="-37"/>
              <w:jc w:val="center"/>
              <w:rPr>
                <w:rFonts w:hint="eastAsia" w:ascii="宋体" w:hAnsi="宋体" w:cs="宋体"/>
                <w:sz w:val="18"/>
                <w:szCs w:val="18"/>
              </w:rPr>
            </w:pPr>
            <w:r>
              <w:rPr>
                <w:rFonts w:hint="eastAsia" w:ascii="宋体" w:hAnsi="宋体"/>
                <w:sz w:val="18"/>
                <w:szCs w:val="18"/>
              </w:rPr>
              <w:t>人</w:t>
            </w:r>
          </w:p>
        </w:tc>
        <w:tc>
          <w:tcPr>
            <w:tcW w:w="1828" w:type="dxa"/>
            <w:tcBorders>
              <w:top w:val="nil"/>
            </w:tcBorders>
            <w:vAlign w:val="top"/>
          </w:tcPr>
          <w:p>
            <w:pPr>
              <w:ind w:right="-37"/>
              <w:rPr>
                <w:rFonts w:hint="eastAsia" w:ascii="宋体" w:hAnsi="宋体"/>
                <w:sz w:val="18"/>
                <w:szCs w:val="18"/>
              </w:rPr>
            </w:pPr>
          </w:p>
        </w:tc>
      </w:tr>
    </w:tbl>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附表2</w:t>
      </w:r>
    </w:p>
    <w:tbl>
      <w:tblPr>
        <w:tblStyle w:val="3"/>
        <w:tblW w:w="8522"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234"/>
        <w:gridCol w:w="1230"/>
        <w:gridCol w:w="1230"/>
        <w:gridCol w:w="182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vAlign w:val="top"/>
          </w:tcPr>
          <w:p>
            <w:pPr>
              <w:ind w:right="-37"/>
              <w:jc w:val="center"/>
              <w:rPr>
                <w:rFonts w:hint="eastAsia" w:ascii="宋体" w:hAnsi="宋体"/>
                <w:sz w:val="18"/>
                <w:szCs w:val="18"/>
              </w:rPr>
            </w:pPr>
            <w:r>
              <w:rPr>
                <w:rFonts w:hint="eastAsia" w:ascii="宋体" w:hAnsi="宋体"/>
                <w:sz w:val="18"/>
                <w:szCs w:val="18"/>
              </w:rPr>
              <w:t>指标名称</w:t>
            </w:r>
          </w:p>
        </w:tc>
        <w:tc>
          <w:tcPr>
            <w:tcW w:w="1230" w:type="dxa"/>
            <w:vAlign w:val="center"/>
          </w:tcPr>
          <w:p>
            <w:pPr>
              <w:ind w:right="-37"/>
              <w:jc w:val="center"/>
              <w:rPr>
                <w:rFonts w:ascii="宋体" w:hAnsi="宋体"/>
              </w:rPr>
            </w:pPr>
            <w:r>
              <w:rPr>
                <w:rFonts w:hint="eastAsia" w:ascii="宋体" w:hAnsi="宋体"/>
                <w:sz w:val="18"/>
                <w:szCs w:val="18"/>
              </w:rPr>
              <w:t>代码</w:t>
            </w:r>
          </w:p>
        </w:tc>
        <w:tc>
          <w:tcPr>
            <w:tcW w:w="1230" w:type="dxa"/>
            <w:vAlign w:val="center"/>
          </w:tcPr>
          <w:p>
            <w:pPr>
              <w:ind w:right="-37"/>
              <w:jc w:val="center"/>
              <w:rPr>
                <w:rFonts w:hint="eastAsia" w:ascii="宋体" w:hAnsi="宋体"/>
                <w:sz w:val="18"/>
                <w:szCs w:val="18"/>
              </w:rPr>
            </w:pPr>
            <w:r>
              <w:rPr>
                <w:rFonts w:hint="eastAsia" w:ascii="宋体" w:hAnsi="宋体"/>
                <w:sz w:val="18"/>
                <w:szCs w:val="18"/>
              </w:rPr>
              <w:t>计量单位</w:t>
            </w:r>
          </w:p>
        </w:tc>
        <w:tc>
          <w:tcPr>
            <w:tcW w:w="1828" w:type="dxa"/>
            <w:vAlign w:val="top"/>
          </w:tcPr>
          <w:p>
            <w:pPr>
              <w:ind w:right="-37"/>
              <w:jc w:val="center"/>
              <w:rPr>
                <w:rFonts w:hint="eastAsia" w:ascii="宋体" w:hAnsi="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vAlign w:val="top"/>
          </w:tcPr>
          <w:p>
            <w:pPr>
              <w:ind w:right="-37"/>
              <w:jc w:val="center"/>
              <w:rPr>
                <w:rFonts w:hint="eastAsia" w:ascii="宋体" w:hAnsi="宋体"/>
                <w:sz w:val="18"/>
                <w:szCs w:val="18"/>
              </w:rPr>
            </w:pPr>
            <w:r>
              <w:rPr>
                <w:rFonts w:hint="eastAsia" w:ascii="宋体" w:hAnsi="宋体"/>
                <w:sz w:val="18"/>
                <w:szCs w:val="18"/>
              </w:rPr>
              <w:t>甲</w:t>
            </w:r>
          </w:p>
        </w:tc>
        <w:tc>
          <w:tcPr>
            <w:tcW w:w="1230" w:type="dxa"/>
            <w:vAlign w:val="center"/>
          </w:tcPr>
          <w:p>
            <w:pPr>
              <w:ind w:right="-37"/>
              <w:jc w:val="center"/>
              <w:rPr>
                <w:rFonts w:hint="eastAsia" w:ascii="宋体" w:hAnsi="宋体"/>
                <w:sz w:val="18"/>
                <w:szCs w:val="18"/>
              </w:rPr>
            </w:pPr>
            <w:r>
              <w:rPr>
                <w:rFonts w:hint="eastAsia" w:ascii="宋体" w:hAnsi="宋体"/>
                <w:sz w:val="18"/>
                <w:szCs w:val="18"/>
              </w:rPr>
              <w:t>乙</w:t>
            </w:r>
          </w:p>
        </w:tc>
        <w:tc>
          <w:tcPr>
            <w:tcW w:w="1230" w:type="dxa"/>
            <w:vAlign w:val="center"/>
          </w:tcPr>
          <w:p>
            <w:pPr>
              <w:ind w:right="-37"/>
              <w:jc w:val="center"/>
              <w:rPr>
                <w:rFonts w:hint="eastAsia" w:ascii="宋体" w:hAnsi="宋体"/>
                <w:sz w:val="18"/>
                <w:szCs w:val="18"/>
              </w:rPr>
            </w:pPr>
            <w:r>
              <w:rPr>
                <w:rFonts w:hint="eastAsia" w:ascii="宋体" w:hAnsi="宋体"/>
                <w:sz w:val="18"/>
                <w:szCs w:val="18"/>
              </w:rPr>
              <w:t>丙</w:t>
            </w:r>
          </w:p>
        </w:tc>
        <w:tc>
          <w:tcPr>
            <w:tcW w:w="1828" w:type="dxa"/>
            <w:vAlign w:val="top"/>
          </w:tcPr>
          <w:p>
            <w:pPr>
              <w:ind w:right="-37"/>
              <w:jc w:val="center"/>
              <w:rPr>
                <w:rFonts w:hint="eastAsia"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bottom w:val="nil"/>
            </w:tcBorders>
            <w:vAlign w:val="top"/>
          </w:tcPr>
          <w:p>
            <w:pPr>
              <w:ind w:right="-37"/>
              <w:rPr>
                <w:rFonts w:hint="eastAsia" w:ascii="宋体" w:hAnsi="宋体"/>
                <w:sz w:val="18"/>
                <w:szCs w:val="18"/>
              </w:rPr>
            </w:pPr>
            <w:r>
              <w:rPr>
                <w:rFonts w:hint="eastAsia" w:ascii="宋体" w:hAnsi="宋体"/>
                <w:sz w:val="18"/>
                <w:szCs w:val="18"/>
              </w:rPr>
              <w:t xml:space="preserve">  </w:t>
            </w:r>
            <w:r>
              <w:rPr>
                <w:rFonts w:hint="eastAsia" w:ascii="宋体" w:hAnsi="宋体"/>
                <w:b/>
                <w:bCs/>
                <w:sz w:val="18"/>
                <w:szCs w:val="18"/>
              </w:rPr>
              <w:t xml:space="preserve"> </w:t>
            </w:r>
            <w:r>
              <w:rPr>
                <w:rFonts w:hint="eastAsia" w:ascii="宋体" w:hAnsi="宋体"/>
                <w:sz w:val="18"/>
                <w:szCs w:val="18"/>
              </w:rPr>
              <w:t xml:space="preserve"> 一、降低缴存比例（指降低至</w:t>
            </w:r>
            <w:r>
              <w:rPr>
                <w:rFonts w:hint="eastAsia" w:ascii="宋体" w:hAnsi="宋体" w:eastAsia="宋体" w:cs="宋体"/>
                <w:sz w:val="18"/>
                <w:szCs w:val="18"/>
              </w:rPr>
              <w:t>5%</w:t>
            </w:r>
            <w:r>
              <w:rPr>
                <w:rFonts w:hint="eastAsia" w:ascii="宋体" w:hAnsi="宋体"/>
                <w:sz w:val="18"/>
                <w:szCs w:val="18"/>
              </w:rPr>
              <w:t>以下）</w:t>
            </w:r>
          </w:p>
        </w:tc>
        <w:tc>
          <w:tcPr>
            <w:tcW w:w="1230" w:type="dxa"/>
            <w:tcBorders>
              <w:bottom w:val="nil"/>
            </w:tcBorders>
            <w:vAlign w:val="center"/>
          </w:tcPr>
          <w:p>
            <w:pPr>
              <w:ind w:right="-37"/>
              <w:jc w:val="center"/>
              <w:rPr>
                <w:rFonts w:ascii="宋体" w:hAnsi="宋体"/>
              </w:rPr>
            </w:pPr>
            <w:r>
              <w:rPr>
                <w:rFonts w:hint="eastAsia" w:ascii="宋体" w:hAnsi="宋体"/>
                <w:sz w:val="18"/>
                <w:szCs w:val="18"/>
              </w:rPr>
              <w:t>—</w:t>
            </w:r>
          </w:p>
        </w:tc>
        <w:tc>
          <w:tcPr>
            <w:tcW w:w="1230" w:type="dxa"/>
            <w:tcBorders>
              <w:bottom w:val="nil"/>
            </w:tcBorders>
            <w:vAlign w:val="center"/>
          </w:tcPr>
          <w:p>
            <w:pPr>
              <w:ind w:right="-37"/>
              <w:jc w:val="center"/>
              <w:rPr>
                <w:rFonts w:hint="eastAsia" w:ascii="宋体" w:hAnsi="宋体"/>
                <w:sz w:val="18"/>
                <w:szCs w:val="18"/>
              </w:rPr>
            </w:pPr>
            <w:r>
              <w:rPr>
                <w:rFonts w:hint="eastAsia" w:ascii="宋体" w:hAnsi="宋体"/>
                <w:sz w:val="18"/>
                <w:szCs w:val="18"/>
              </w:rPr>
              <w:t>—</w:t>
            </w:r>
          </w:p>
        </w:tc>
        <w:tc>
          <w:tcPr>
            <w:tcW w:w="1828" w:type="dxa"/>
            <w:tcBorders>
              <w:bottom w:val="nil"/>
            </w:tcBorders>
            <w:vAlign w:val="center"/>
          </w:tcPr>
          <w:p>
            <w:pPr>
              <w:ind w:right="-37"/>
              <w:jc w:val="center"/>
              <w:rPr>
                <w:rFonts w:hint="eastAsia"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本年以来减少的缴存金额</w:t>
            </w:r>
          </w:p>
        </w:tc>
        <w:tc>
          <w:tcPr>
            <w:tcW w:w="1230" w:type="dxa"/>
            <w:tcBorders>
              <w:top w:val="nil"/>
              <w:bottom w:val="nil"/>
            </w:tcBorders>
            <w:vAlign w:val="center"/>
          </w:tcPr>
          <w:p>
            <w:pPr>
              <w:ind w:right="-37"/>
              <w:jc w:val="center"/>
              <w:rPr>
                <w:rFonts w:ascii="宋体" w:hAnsi="宋体"/>
              </w:rPr>
            </w:pPr>
            <w:r>
              <w:rPr>
                <w:rFonts w:hint="eastAsia" w:ascii="宋体" w:hAnsi="宋体" w:cs="宋体"/>
                <w:sz w:val="18"/>
                <w:szCs w:val="18"/>
              </w:rPr>
              <w:t>301</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sz w:val="18"/>
                <w:szCs w:val="18"/>
              </w:rPr>
              <w:t>万元</w:t>
            </w:r>
          </w:p>
        </w:tc>
        <w:tc>
          <w:tcPr>
            <w:tcW w:w="1828" w:type="dxa"/>
            <w:tcBorders>
              <w:top w:val="nil"/>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其中：本年以来企业减少的缴存金额</w:t>
            </w:r>
          </w:p>
        </w:tc>
        <w:tc>
          <w:tcPr>
            <w:tcW w:w="1230" w:type="dxa"/>
            <w:tcBorders>
              <w:top w:val="nil"/>
              <w:bottom w:val="nil"/>
            </w:tcBorders>
            <w:vAlign w:val="center"/>
          </w:tcPr>
          <w:p>
            <w:pPr>
              <w:ind w:right="-37"/>
              <w:jc w:val="center"/>
              <w:rPr>
                <w:rFonts w:hint="eastAsia" w:ascii="宋体" w:hAnsi="宋体"/>
                <w:sz w:val="18"/>
                <w:szCs w:val="18"/>
              </w:rPr>
            </w:pPr>
            <w:r>
              <w:rPr>
                <w:rFonts w:hint="eastAsia" w:ascii="宋体" w:hAnsi="宋体" w:cs="宋体"/>
                <w:sz w:val="18"/>
                <w:szCs w:val="18"/>
              </w:rPr>
              <w:t>302</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cs="宋体"/>
                <w:sz w:val="18"/>
                <w:szCs w:val="18"/>
              </w:rPr>
              <w:t>万元</w:t>
            </w:r>
          </w:p>
        </w:tc>
        <w:tc>
          <w:tcPr>
            <w:tcW w:w="1828" w:type="dxa"/>
            <w:tcBorders>
              <w:top w:val="nil"/>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single" w:color="auto" w:sz="4" w:space="0"/>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本年以来涉及的职工人数</w:t>
            </w:r>
          </w:p>
        </w:tc>
        <w:tc>
          <w:tcPr>
            <w:tcW w:w="1230" w:type="dxa"/>
            <w:tcBorders>
              <w:top w:val="nil"/>
              <w:bottom w:val="single" w:color="auto" w:sz="4" w:space="0"/>
            </w:tcBorders>
            <w:vAlign w:val="center"/>
          </w:tcPr>
          <w:p>
            <w:pPr>
              <w:ind w:right="-37"/>
              <w:jc w:val="center"/>
              <w:rPr>
                <w:rFonts w:ascii="宋体" w:hAnsi="宋体"/>
              </w:rPr>
            </w:pPr>
            <w:r>
              <w:rPr>
                <w:rFonts w:hint="eastAsia" w:ascii="宋体" w:hAnsi="宋体" w:cs="宋体"/>
                <w:sz w:val="18"/>
                <w:szCs w:val="18"/>
              </w:rPr>
              <w:t>303</w:t>
            </w:r>
          </w:p>
        </w:tc>
        <w:tc>
          <w:tcPr>
            <w:tcW w:w="1230" w:type="dxa"/>
            <w:tcBorders>
              <w:top w:val="nil"/>
              <w:bottom w:val="single" w:color="auto" w:sz="4" w:space="0"/>
            </w:tcBorders>
            <w:vAlign w:val="center"/>
          </w:tcPr>
          <w:p>
            <w:pPr>
              <w:ind w:right="-37"/>
              <w:jc w:val="center"/>
              <w:rPr>
                <w:rFonts w:hint="eastAsia" w:ascii="宋体" w:hAnsi="宋体" w:cs="宋体"/>
                <w:sz w:val="18"/>
                <w:szCs w:val="18"/>
              </w:rPr>
            </w:pPr>
            <w:r>
              <w:rPr>
                <w:rFonts w:hint="eastAsia" w:ascii="宋体" w:hAnsi="宋体"/>
                <w:sz w:val="18"/>
                <w:szCs w:val="18"/>
              </w:rPr>
              <w:t>人</w:t>
            </w:r>
          </w:p>
        </w:tc>
        <w:tc>
          <w:tcPr>
            <w:tcW w:w="1828" w:type="dxa"/>
            <w:tcBorders>
              <w:top w:val="nil"/>
              <w:bottom w:val="single" w:color="auto" w:sz="4" w:space="0"/>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522" w:type="dxa"/>
            <w:gridSpan w:val="4"/>
            <w:tcBorders>
              <w:top w:val="single" w:color="auto" w:sz="4" w:space="0"/>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522" w:type="dxa"/>
            <w:gridSpan w:val="4"/>
            <w:tcBorders>
              <w:top w:val="nil"/>
              <w:bottom w:val="single" w:color="auto" w:sz="4" w:space="0"/>
            </w:tcBorders>
            <w:vAlign w:val="top"/>
          </w:tcPr>
          <w:p>
            <w:pPr>
              <w:ind w:right="-37"/>
              <w:jc w:val="left"/>
              <w:rPr>
                <w:rFonts w:hint="eastAsia" w:ascii="宋体" w:hAnsi="宋体"/>
                <w:sz w:val="18"/>
                <w:szCs w:val="18"/>
              </w:rPr>
            </w:pPr>
            <w:r>
              <w:rPr>
                <w:rFonts w:hint="eastAsia" w:ascii="宋体" w:hAnsi="宋体"/>
                <w:sz w:val="18"/>
                <w:szCs w:val="18"/>
                <w:lang w:eastAsia="zh-CN"/>
              </w:rPr>
              <w:t>续表</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single" w:color="auto" w:sz="4" w:space="0"/>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本年以来涉及的单位数</w:t>
            </w:r>
          </w:p>
        </w:tc>
        <w:tc>
          <w:tcPr>
            <w:tcW w:w="1230" w:type="dxa"/>
            <w:tcBorders>
              <w:top w:val="single" w:color="auto" w:sz="4" w:space="0"/>
            </w:tcBorders>
            <w:vAlign w:val="center"/>
          </w:tcPr>
          <w:p>
            <w:pPr>
              <w:ind w:right="-37"/>
              <w:jc w:val="center"/>
              <w:rPr>
                <w:rFonts w:ascii="宋体" w:hAnsi="宋体"/>
              </w:rPr>
            </w:pPr>
            <w:r>
              <w:rPr>
                <w:rFonts w:hint="eastAsia" w:ascii="宋体" w:hAnsi="宋体" w:cs="宋体"/>
                <w:sz w:val="18"/>
                <w:szCs w:val="18"/>
              </w:rPr>
              <w:t>304</w:t>
            </w:r>
          </w:p>
        </w:tc>
        <w:tc>
          <w:tcPr>
            <w:tcW w:w="1230" w:type="dxa"/>
            <w:tcBorders>
              <w:top w:val="single" w:color="auto" w:sz="4" w:space="0"/>
            </w:tcBorders>
            <w:vAlign w:val="center"/>
          </w:tcPr>
          <w:p>
            <w:pPr>
              <w:ind w:right="-37"/>
              <w:jc w:val="center"/>
              <w:rPr>
                <w:rFonts w:hint="eastAsia" w:ascii="宋体" w:hAnsi="宋体" w:cs="宋体"/>
                <w:sz w:val="18"/>
                <w:szCs w:val="18"/>
              </w:rPr>
            </w:pPr>
            <w:r>
              <w:rPr>
                <w:rFonts w:hint="eastAsia" w:ascii="宋体" w:hAnsi="宋体"/>
                <w:sz w:val="18"/>
                <w:szCs w:val="18"/>
              </w:rPr>
              <w:t>个</w:t>
            </w:r>
          </w:p>
        </w:tc>
        <w:tc>
          <w:tcPr>
            <w:tcW w:w="1828" w:type="dxa"/>
            <w:tcBorders>
              <w:top w:val="single" w:color="auto" w:sz="4" w:space="0"/>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二、缓缴</w:t>
            </w:r>
          </w:p>
        </w:tc>
        <w:tc>
          <w:tcPr>
            <w:tcW w:w="1230" w:type="dxa"/>
            <w:tcBorders>
              <w:bottom w:val="nil"/>
            </w:tcBorders>
            <w:vAlign w:val="top"/>
          </w:tcPr>
          <w:p>
            <w:pPr>
              <w:ind w:right="-37"/>
              <w:rPr>
                <w:rFonts w:ascii="宋体" w:hAnsi="宋体"/>
              </w:rPr>
            </w:pPr>
            <w:r>
              <w:rPr>
                <w:rFonts w:hint="eastAsia" w:ascii="宋体" w:hAnsi="宋体"/>
                <w:sz w:val="18"/>
                <w:szCs w:val="18"/>
              </w:rPr>
              <w:t xml:space="preserve">     —</w:t>
            </w:r>
          </w:p>
        </w:tc>
        <w:tc>
          <w:tcPr>
            <w:tcW w:w="1230" w:type="dxa"/>
            <w:tcBorders>
              <w:bottom w:val="nil"/>
            </w:tcBorders>
            <w:vAlign w:val="top"/>
          </w:tcPr>
          <w:p>
            <w:pPr>
              <w:ind w:right="-37"/>
              <w:rPr>
                <w:rFonts w:hint="eastAsia" w:ascii="宋体" w:hAnsi="宋体" w:cs="宋体"/>
                <w:sz w:val="18"/>
                <w:szCs w:val="18"/>
              </w:rPr>
            </w:pPr>
            <w:r>
              <w:rPr>
                <w:rFonts w:hint="eastAsia" w:ascii="宋体" w:hAnsi="宋体" w:cs="宋体"/>
                <w:sz w:val="18"/>
                <w:szCs w:val="18"/>
              </w:rPr>
              <w:t xml:space="preserve">     </w:t>
            </w:r>
            <w:r>
              <w:rPr>
                <w:rFonts w:hint="eastAsia" w:ascii="宋体" w:hAnsi="宋体"/>
                <w:sz w:val="18"/>
                <w:szCs w:val="18"/>
              </w:rPr>
              <w:t>—</w:t>
            </w:r>
          </w:p>
        </w:tc>
        <w:tc>
          <w:tcPr>
            <w:tcW w:w="1828" w:type="dxa"/>
            <w:tcBorders>
              <w:bottom w:val="nil"/>
            </w:tcBorders>
            <w:vAlign w:val="top"/>
          </w:tcPr>
          <w:p>
            <w:pPr>
              <w:ind w:right="-37"/>
              <w:rPr>
                <w:rFonts w:hint="eastAsia" w:ascii="宋体" w:hAnsi="宋体"/>
                <w:sz w:val="18"/>
                <w:szCs w:val="18"/>
              </w:rPr>
            </w:pPr>
            <w:r>
              <w:rPr>
                <w:rFonts w:hint="eastAsia" w:ascii="宋体" w:hAnsi="宋体"/>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本年以来减少的缴存金额</w:t>
            </w:r>
          </w:p>
        </w:tc>
        <w:tc>
          <w:tcPr>
            <w:tcW w:w="1230" w:type="dxa"/>
            <w:tcBorders>
              <w:top w:val="nil"/>
              <w:bottom w:val="nil"/>
            </w:tcBorders>
            <w:vAlign w:val="center"/>
          </w:tcPr>
          <w:p>
            <w:pPr>
              <w:ind w:right="-37"/>
              <w:jc w:val="center"/>
              <w:rPr>
                <w:rFonts w:ascii="宋体" w:hAnsi="宋体"/>
              </w:rPr>
            </w:pPr>
            <w:r>
              <w:rPr>
                <w:rFonts w:hint="eastAsia" w:ascii="宋体" w:hAnsi="宋体" w:cs="宋体"/>
                <w:sz w:val="18"/>
                <w:szCs w:val="18"/>
              </w:rPr>
              <w:t>305</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sz w:val="18"/>
                <w:szCs w:val="18"/>
              </w:rPr>
              <w:t>万元</w:t>
            </w:r>
          </w:p>
        </w:tc>
        <w:tc>
          <w:tcPr>
            <w:tcW w:w="1828" w:type="dxa"/>
            <w:tcBorders>
              <w:top w:val="nil"/>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其中：本年以来企业减少的缴存金额</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cs="宋体"/>
                <w:sz w:val="18"/>
                <w:szCs w:val="18"/>
              </w:rPr>
              <w:t>306</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cs="宋体"/>
                <w:sz w:val="18"/>
                <w:szCs w:val="18"/>
              </w:rPr>
              <w:t>万元</w:t>
            </w:r>
          </w:p>
        </w:tc>
        <w:tc>
          <w:tcPr>
            <w:tcW w:w="1828" w:type="dxa"/>
            <w:tcBorders>
              <w:top w:val="nil"/>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bottom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本年以来涉及的职工人数</w:t>
            </w:r>
          </w:p>
        </w:tc>
        <w:tc>
          <w:tcPr>
            <w:tcW w:w="1230" w:type="dxa"/>
            <w:tcBorders>
              <w:top w:val="nil"/>
              <w:bottom w:val="nil"/>
            </w:tcBorders>
            <w:vAlign w:val="center"/>
          </w:tcPr>
          <w:p>
            <w:pPr>
              <w:ind w:right="-37"/>
              <w:jc w:val="center"/>
              <w:rPr>
                <w:rFonts w:ascii="宋体" w:hAnsi="宋体"/>
              </w:rPr>
            </w:pPr>
            <w:r>
              <w:rPr>
                <w:rFonts w:hint="eastAsia" w:ascii="宋体" w:hAnsi="宋体" w:cs="宋体"/>
                <w:sz w:val="18"/>
                <w:szCs w:val="18"/>
              </w:rPr>
              <w:t>307</w:t>
            </w:r>
          </w:p>
        </w:tc>
        <w:tc>
          <w:tcPr>
            <w:tcW w:w="1230" w:type="dxa"/>
            <w:tcBorders>
              <w:top w:val="nil"/>
              <w:bottom w:val="nil"/>
            </w:tcBorders>
            <w:vAlign w:val="center"/>
          </w:tcPr>
          <w:p>
            <w:pPr>
              <w:ind w:right="-37"/>
              <w:jc w:val="center"/>
              <w:rPr>
                <w:rFonts w:hint="eastAsia" w:ascii="宋体" w:hAnsi="宋体" w:cs="宋体"/>
                <w:sz w:val="18"/>
                <w:szCs w:val="18"/>
              </w:rPr>
            </w:pPr>
            <w:r>
              <w:rPr>
                <w:rFonts w:hint="eastAsia" w:ascii="宋体" w:hAnsi="宋体" w:cs="宋体"/>
                <w:sz w:val="18"/>
                <w:szCs w:val="18"/>
              </w:rPr>
              <w:t>人</w:t>
            </w:r>
          </w:p>
        </w:tc>
        <w:tc>
          <w:tcPr>
            <w:tcW w:w="1828" w:type="dxa"/>
            <w:tcBorders>
              <w:top w:val="nil"/>
              <w:bottom w:val="nil"/>
            </w:tcBorders>
            <w:vAlign w:val="top"/>
          </w:tcPr>
          <w:p>
            <w:pPr>
              <w:ind w:right="-37"/>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4234" w:type="dxa"/>
            <w:tcBorders>
              <w:top w:val="nil"/>
            </w:tcBorders>
            <w:vAlign w:val="top"/>
          </w:tcPr>
          <w:p>
            <w:pPr>
              <w:tabs>
                <w:tab w:val="left" w:pos="763"/>
              </w:tabs>
              <w:jc w:val="left"/>
              <w:rPr>
                <w:rFonts w:hint="eastAsia" w:ascii="宋体" w:hAnsi="宋体"/>
                <w:sz w:val="18"/>
                <w:szCs w:val="18"/>
              </w:rPr>
            </w:pPr>
            <w:r>
              <w:rPr>
                <w:rFonts w:hint="eastAsia" w:ascii="宋体" w:hAnsi="宋体"/>
                <w:sz w:val="18"/>
                <w:szCs w:val="18"/>
              </w:rPr>
              <w:t xml:space="preserve">        本年以来涉及的单位数</w:t>
            </w:r>
          </w:p>
        </w:tc>
        <w:tc>
          <w:tcPr>
            <w:tcW w:w="1230" w:type="dxa"/>
            <w:tcBorders>
              <w:top w:val="nil"/>
            </w:tcBorders>
            <w:vAlign w:val="center"/>
          </w:tcPr>
          <w:p>
            <w:pPr>
              <w:ind w:right="-37"/>
              <w:jc w:val="center"/>
              <w:rPr>
                <w:rFonts w:ascii="宋体" w:hAnsi="宋体"/>
              </w:rPr>
            </w:pPr>
            <w:r>
              <w:rPr>
                <w:rFonts w:hint="eastAsia" w:ascii="宋体" w:hAnsi="宋体" w:cs="宋体"/>
                <w:sz w:val="18"/>
                <w:szCs w:val="18"/>
              </w:rPr>
              <w:t>308</w:t>
            </w:r>
          </w:p>
        </w:tc>
        <w:tc>
          <w:tcPr>
            <w:tcW w:w="1230" w:type="dxa"/>
            <w:tcBorders>
              <w:top w:val="nil"/>
            </w:tcBorders>
            <w:vAlign w:val="center"/>
          </w:tcPr>
          <w:p>
            <w:pPr>
              <w:ind w:right="-37"/>
              <w:jc w:val="center"/>
              <w:rPr>
                <w:rFonts w:hint="eastAsia" w:ascii="宋体" w:hAnsi="宋体" w:cs="宋体"/>
                <w:sz w:val="18"/>
                <w:szCs w:val="18"/>
              </w:rPr>
            </w:pPr>
            <w:r>
              <w:rPr>
                <w:rFonts w:hint="eastAsia" w:ascii="宋体" w:hAnsi="宋体"/>
                <w:sz w:val="18"/>
                <w:szCs w:val="18"/>
              </w:rPr>
              <w:t>个</w:t>
            </w:r>
          </w:p>
        </w:tc>
        <w:tc>
          <w:tcPr>
            <w:tcW w:w="1828" w:type="dxa"/>
            <w:tcBorders>
              <w:top w:val="nil"/>
            </w:tcBorders>
            <w:vAlign w:val="top"/>
          </w:tcPr>
          <w:p>
            <w:pPr>
              <w:ind w:right="-37"/>
              <w:rPr>
                <w:rFonts w:hint="eastAsia" w:ascii="宋体" w:hAnsi="宋体"/>
                <w:sz w:val="18"/>
                <w:szCs w:val="18"/>
              </w:rPr>
            </w:pPr>
          </w:p>
        </w:tc>
      </w:tr>
    </w:tbl>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单位负责人：           统计负责人：         填表人：             报出日期：20  年  月  日</w:t>
      </w:r>
    </w:p>
    <w:p>
      <w:pPr>
        <w:rPr>
          <w:rFonts w:hint="eastAsia" w:ascii="宋体" w:hAnsi="宋体"/>
          <w:sz w:val="18"/>
          <w:szCs w:val="18"/>
        </w:rPr>
      </w:pPr>
    </w:p>
    <w:p>
      <w:pPr>
        <w:ind w:left="1080" w:hanging="1080" w:hangingChars="600"/>
        <w:rPr>
          <w:rFonts w:hint="eastAsia" w:ascii="宋体" w:hAnsi="宋体"/>
          <w:sz w:val="18"/>
          <w:szCs w:val="18"/>
        </w:rPr>
      </w:pPr>
      <w:r>
        <w:rPr>
          <w:rFonts w:hint="eastAsia" w:ascii="宋体" w:hAnsi="宋体"/>
          <w:sz w:val="18"/>
          <w:szCs w:val="18"/>
        </w:rPr>
        <w:t xml:space="preserve">   说明： 1.本表按月填报，主表填写当月发生额，续表1填写本月末时点数，续表2填写本年以来的累计数，续表3填写本年以来的累计数或时点数。         </w:t>
      </w:r>
    </w:p>
    <w:p>
      <w:pPr>
        <w:rPr>
          <w:rFonts w:hint="eastAsia" w:ascii="宋体" w:hAnsi="宋体"/>
          <w:sz w:val="18"/>
          <w:szCs w:val="18"/>
        </w:rPr>
      </w:pPr>
      <w:r>
        <w:rPr>
          <w:rFonts w:hint="eastAsia" w:ascii="宋体" w:hAnsi="宋体"/>
          <w:sz w:val="18"/>
          <w:szCs w:val="18"/>
        </w:rPr>
        <w:t xml:space="preserve">          2.住房公积金缴存比例是指单位或个人一方的缴存比例，如单位和个人缴存比例不一致，以单 </w:t>
      </w:r>
    </w:p>
    <w:p>
      <w:pPr>
        <w:rPr>
          <w:rFonts w:hint="eastAsia" w:ascii="宋体" w:hAnsi="宋体"/>
          <w:sz w:val="18"/>
          <w:szCs w:val="18"/>
        </w:rPr>
      </w:pPr>
      <w:r>
        <w:rPr>
          <w:rFonts w:hint="eastAsia" w:ascii="宋体" w:hAnsi="宋体"/>
          <w:sz w:val="18"/>
          <w:szCs w:val="18"/>
        </w:rPr>
        <w:t xml:space="preserve">            位缴存比例为准。          </w:t>
      </w:r>
    </w:p>
    <w:p>
      <w:pPr>
        <w:rPr>
          <w:rFonts w:hint="eastAsia" w:ascii="宋体" w:hAnsi="宋体"/>
          <w:sz w:val="18"/>
          <w:szCs w:val="18"/>
        </w:rPr>
      </w:pPr>
      <w:r>
        <w:rPr>
          <w:rFonts w:hint="eastAsia" w:ascii="宋体" w:hAnsi="宋体"/>
          <w:sz w:val="18"/>
          <w:szCs w:val="18"/>
        </w:rPr>
        <w:t xml:space="preserve">          3.本期实缴金额包括单位缴存部分和职工个人缴存部分。</w:t>
      </w:r>
    </w:p>
    <w:p>
      <w:pPr>
        <w:rPr>
          <w:rFonts w:hint="eastAsia" w:ascii="宋体" w:hAnsi="宋体"/>
          <w:sz w:val="18"/>
          <w:szCs w:val="18"/>
        </w:rPr>
      </w:pPr>
      <w:r>
        <w:rPr>
          <w:rFonts w:hint="eastAsia" w:ascii="宋体" w:hAnsi="宋体"/>
          <w:sz w:val="18"/>
          <w:szCs w:val="18"/>
        </w:rPr>
        <w:t xml:space="preserve">          4.年度结息时，正常缴存账户的结息金额计入对应缴存比例的本期实缴金额中，封存、 停缴、</w:t>
      </w:r>
    </w:p>
    <w:p>
      <w:pPr>
        <w:rPr>
          <w:rFonts w:hint="eastAsia" w:ascii="宋体" w:hAnsi="宋体"/>
          <w:sz w:val="18"/>
          <w:szCs w:val="18"/>
        </w:rPr>
      </w:pPr>
      <w:r>
        <w:rPr>
          <w:rFonts w:hint="eastAsia" w:ascii="宋体" w:hAnsi="宋体"/>
          <w:sz w:val="18"/>
          <w:szCs w:val="18"/>
        </w:rPr>
        <w:t xml:space="preserve">            缓缴等非正常缴存账户的结息金额计入非正常缴存账户年度结息利息中。“非正常缴存账户年</w:t>
      </w:r>
    </w:p>
    <w:p>
      <w:pPr>
        <w:rPr>
          <w:rFonts w:hint="eastAsia" w:ascii="宋体" w:hAnsi="宋体"/>
          <w:sz w:val="18"/>
          <w:szCs w:val="18"/>
        </w:rPr>
      </w:pPr>
      <w:r>
        <w:rPr>
          <w:rFonts w:hint="eastAsia" w:ascii="宋体" w:hAnsi="宋体"/>
          <w:sz w:val="18"/>
          <w:szCs w:val="18"/>
        </w:rPr>
        <w:t xml:space="preserve">            度结息利息”仅在年度结息时需要填写，其他月份无需填写。</w:t>
      </w:r>
    </w:p>
    <w:p>
      <w:pPr>
        <w:rPr>
          <w:rFonts w:hint="eastAsia" w:ascii="宋体" w:hAnsi="宋体"/>
          <w:sz w:val="18"/>
          <w:szCs w:val="18"/>
        </w:rPr>
      </w:pPr>
      <w:r>
        <w:rPr>
          <w:rFonts w:hint="eastAsia" w:ascii="宋体" w:hAnsi="宋体"/>
          <w:sz w:val="18"/>
          <w:szCs w:val="18"/>
        </w:rPr>
        <w:t xml:space="preserve">          5.当期异地转入个人账户资金额：指通过异地转移接续平台转入的住房公积金账户金额，由于 </w:t>
      </w:r>
    </w:p>
    <w:p>
      <w:pPr>
        <w:rPr>
          <w:rFonts w:hint="eastAsia" w:ascii="宋体" w:hAnsi="宋体"/>
          <w:sz w:val="18"/>
          <w:szCs w:val="18"/>
        </w:rPr>
      </w:pPr>
      <w:r>
        <w:rPr>
          <w:rFonts w:hint="eastAsia" w:ascii="宋体" w:hAnsi="宋体"/>
          <w:sz w:val="18"/>
          <w:szCs w:val="18"/>
        </w:rPr>
        <w:t xml:space="preserve">             职工在新就业地暂未开始缴存住房公积金，无法明确缴存比例，暂计入该指标项下。该指标</w:t>
      </w:r>
    </w:p>
    <w:p>
      <w:pPr>
        <w:rPr>
          <w:rFonts w:hint="eastAsia" w:ascii="宋体" w:hAnsi="宋体"/>
          <w:sz w:val="18"/>
          <w:szCs w:val="18"/>
        </w:rPr>
      </w:pPr>
      <w:r>
        <w:rPr>
          <w:rFonts w:hint="eastAsia" w:ascii="宋体" w:hAnsi="宋体"/>
          <w:sz w:val="18"/>
          <w:szCs w:val="18"/>
        </w:rPr>
        <w:t xml:space="preserve">             只计当期额，往期转入但未明确缴存比例的，不再计。</w:t>
      </w:r>
    </w:p>
    <w:p>
      <w:pPr>
        <w:rPr>
          <w:rFonts w:hint="eastAsia" w:ascii="宋体" w:hAnsi="宋体"/>
          <w:sz w:val="18"/>
          <w:szCs w:val="18"/>
        </w:rPr>
      </w:pPr>
      <w:r>
        <w:rPr>
          <w:rFonts w:hint="eastAsia" w:ascii="宋体" w:hAnsi="宋体"/>
          <w:sz w:val="18"/>
          <w:szCs w:val="18"/>
        </w:rPr>
        <w:t xml:space="preserve">           6.合计数是指分别计算1%-12%缴存比例对应的本期实缴金额、本期实缴职工、本期实缴单</w:t>
      </w:r>
    </w:p>
    <w:p>
      <w:pPr>
        <w:rPr>
          <w:rFonts w:hint="eastAsia" w:ascii="宋体" w:hAnsi="宋体"/>
          <w:sz w:val="18"/>
          <w:szCs w:val="18"/>
        </w:rPr>
      </w:pPr>
      <w:r>
        <w:rPr>
          <w:rFonts w:hint="eastAsia" w:ascii="宋体" w:hAnsi="宋体"/>
          <w:sz w:val="18"/>
          <w:szCs w:val="18"/>
        </w:rPr>
        <w:t xml:space="preserve">             位的合计值，如遇年度结息，本期实缴金额合计数则含非正常缴存账户年度结息利息。合计</w:t>
      </w:r>
    </w:p>
    <w:p>
      <w:pPr>
        <w:rPr>
          <w:rFonts w:hint="eastAsia" w:ascii="宋体" w:hAnsi="宋体"/>
          <w:sz w:val="18"/>
          <w:szCs w:val="18"/>
        </w:rPr>
      </w:pPr>
      <w:r>
        <w:rPr>
          <w:rFonts w:hint="eastAsia" w:ascii="宋体" w:hAnsi="宋体"/>
          <w:sz w:val="18"/>
          <w:szCs w:val="18"/>
        </w:rPr>
        <w:t xml:space="preserve">             数为系统自动计算。</w:t>
      </w:r>
    </w:p>
    <w:p>
      <w:pPr>
        <w:rPr>
          <w:rFonts w:hint="eastAsia" w:ascii="宋体" w:hAnsi="宋体"/>
          <w:sz w:val="18"/>
          <w:szCs w:val="18"/>
        </w:rPr>
      </w:pPr>
      <w:r>
        <w:rPr>
          <w:rFonts w:hint="eastAsia" w:ascii="宋体" w:hAnsi="宋体"/>
          <w:sz w:val="18"/>
          <w:szCs w:val="18"/>
        </w:rPr>
        <w:t xml:space="preserve">           7.非正常缴存账户余额：指填报当月，除当月实际缴存账户外，其他账户都计入非正常账户（销</w:t>
      </w:r>
    </w:p>
    <w:p>
      <w:pPr>
        <w:rPr>
          <w:rFonts w:hint="eastAsia" w:ascii="宋体" w:hAnsi="宋体"/>
          <w:sz w:val="18"/>
          <w:szCs w:val="18"/>
        </w:rPr>
      </w:pPr>
      <w:r>
        <w:rPr>
          <w:rFonts w:hint="eastAsia" w:ascii="宋体" w:hAnsi="宋体"/>
          <w:sz w:val="18"/>
          <w:szCs w:val="18"/>
        </w:rPr>
        <w:t xml:space="preserve">             户除外），包括封存、停缴、缓缴等账户的余额。</w:t>
      </w:r>
    </w:p>
    <w:p>
      <w:pPr>
        <w:rPr>
          <w:rFonts w:hint="eastAsia" w:ascii="宋体" w:hAnsi="宋体"/>
          <w:sz w:val="18"/>
          <w:szCs w:val="18"/>
        </w:rPr>
      </w:pPr>
      <w:r>
        <w:rPr>
          <w:rFonts w:hint="eastAsia" w:ascii="宋体" w:hAnsi="宋体"/>
          <w:sz w:val="18"/>
          <w:szCs w:val="18"/>
        </w:rPr>
        <w:t xml:space="preserve">           8.非正常缴存账户人数：指填报当月，除当月实际缴存账户外的其他账户（销户除外），包括       </w:t>
      </w:r>
    </w:p>
    <w:p>
      <w:pPr>
        <w:rPr>
          <w:rFonts w:hint="eastAsia" w:ascii="宋体" w:hAnsi="宋体"/>
          <w:sz w:val="18"/>
          <w:szCs w:val="18"/>
        </w:rPr>
      </w:pPr>
      <w:r>
        <w:rPr>
          <w:rFonts w:hint="eastAsia" w:ascii="宋体" w:hAnsi="宋体"/>
          <w:sz w:val="18"/>
          <w:szCs w:val="18"/>
        </w:rPr>
        <w:t xml:space="preserve">             封存、停缴、缓缴、已开户尚未缴存等账户的人数。</w:t>
      </w:r>
    </w:p>
    <w:p>
      <w:pPr>
        <w:rPr>
          <w:rFonts w:hint="eastAsia" w:ascii="宋体" w:hAnsi="宋体"/>
          <w:sz w:val="18"/>
          <w:szCs w:val="18"/>
        </w:rPr>
      </w:pPr>
      <w:r>
        <w:rPr>
          <w:rFonts w:hint="eastAsia" w:ascii="宋体" w:hAnsi="宋体"/>
          <w:sz w:val="18"/>
          <w:szCs w:val="18"/>
        </w:rPr>
        <w:t xml:space="preserve">           9.同一单位存在多种缴存比例的，本期实缴单位个数计入该单位缴存人数最多的缴存比例中。</w:t>
      </w:r>
    </w:p>
    <w:p>
      <w:pPr>
        <w:rPr>
          <w:rFonts w:hint="eastAsia" w:ascii="宋体" w:hAnsi="宋体"/>
          <w:sz w:val="18"/>
          <w:szCs w:val="18"/>
        </w:rPr>
      </w:pPr>
      <w:r>
        <w:rPr>
          <w:rFonts w:hint="eastAsia" w:ascii="宋体" w:hAnsi="宋体"/>
          <w:sz w:val="18"/>
          <w:szCs w:val="18"/>
        </w:rPr>
        <w:t xml:space="preserve">             个人自愿缴存的，不需计缴存比例。</w:t>
      </w:r>
    </w:p>
    <w:p>
      <w:pPr>
        <w:rPr>
          <w:rFonts w:hint="eastAsia" w:ascii="宋体" w:hAnsi="宋体"/>
          <w:sz w:val="18"/>
          <w:szCs w:val="18"/>
        </w:rPr>
      </w:pPr>
      <w:r>
        <w:rPr>
          <w:rFonts w:hint="eastAsia" w:ascii="宋体" w:hAnsi="宋体"/>
          <w:sz w:val="18"/>
          <w:szCs w:val="18"/>
        </w:rPr>
        <w:t xml:space="preserve">          10.职工在本地发生工作调动，重新开户后，在同一月份内，原缴存账户和新缴存账户均有缴存</w:t>
      </w:r>
    </w:p>
    <w:p>
      <w:pPr>
        <w:rPr>
          <w:rFonts w:hint="eastAsia" w:ascii="宋体" w:hAnsi="宋体"/>
          <w:sz w:val="18"/>
          <w:szCs w:val="18"/>
        </w:rPr>
      </w:pPr>
      <w:r>
        <w:rPr>
          <w:rFonts w:hint="eastAsia" w:ascii="宋体" w:hAnsi="宋体"/>
          <w:sz w:val="18"/>
          <w:szCs w:val="18"/>
        </w:rPr>
        <w:t xml:space="preserve">            （如原缴存账户补缴），且缴存比例不同的，本期实缴金额分别计入对应的缴存比例中，本期</w:t>
      </w:r>
    </w:p>
    <w:p>
      <w:pPr>
        <w:rPr>
          <w:rFonts w:hint="eastAsia" w:ascii="宋体" w:hAnsi="宋体"/>
          <w:sz w:val="18"/>
          <w:szCs w:val="18"/>
        </w:rPr>
      </w:pPr>
      <w:r>
        <w:rPr>
          <w:rFonts w:hint="eastAsia" w:ascii="宋体" w:hAnsi="宋体"/>
          <w:sz w:val="18"/>
          <w:szCs w:val="18"/>
        </w:rPr>
        <w:t xml:space="preserve">             实缴职工人数计入新缴存账户对应的缴存比例中。</w:t>
      </w:r>
    </w:p>
    <w:p>
      <w:pPr>
        <w:rPr>
          <w:rFonts w:hint="eastAsia" w:ascii="宋体" w:hAnsi="宋体"/>
          <w:sz w:val="18"/>
          <w:szCs w:val="18"/>
        </w:rPr>
      </w:pPr>
      <w:r>
        <w:rPr>
          <w:rFonts w:hint="eastAsia" w:ascii="宋体" w:hAnsi="宋体"/>
          <w:sz w:val="18"/>
          <w:szCs w:val="18"/>
        </w:rPr>
        <w:t xml:space="preserve">          11.本表与缴存使用表（建金3-1）存在表间校验关系。本表本期实缴金额、本期实缴单位、本</w:t>
      </w:r>
    </w:p>
    <w:p>
      <w:pPr>
        <w:rPr>
          <w:rFonts w:hint="eastAsia" w:ascii="宋体" w:hAnsi="宋体"/>
          <w:sz w:val="18"/>
          <w:szCs w:val="18"/>
        </w:rPr>
      </w:pPr>
      <w:r>
        <w:rPr>
          <w:rFonts w:hint="eastAsia" w:ascii="宋体" w:hAnsi="宋体"/>
          <w:sz w:val="18"/>
          <w:szCs w:val="18"/>
        </w:rPr>
        <w:t xml:space="preserve">             期实缴职工的合计数分别与缴存使用表中本期实缴存额（108）、本期实缴单位数（101）、本</w:t>
      </w:r>
    </w:p>
    <w:p>
      <w:pPr>
        <w:rPr>
          <w:rFonts w:hint="eastAsia" w:ascii="宋体" w:hAnsi="宋体"/>
          <w:sz w:val="18"/>
          <w:szCs w:val="18"/>
        </w:rPr>
      </w:pPr>
      <w:r>
        <w:rPr>
          <w:rFonts w:hint="eastAsia" w:ascii="宋体" w:hAnsi="宋体"/>
          <w:sz w:val="18"/>
          <w:szCs w:val="18"/>
        </w:rPr>
        <w:t xml:space="preserve">             期实缴职工人数一致（102）。</w:t>
      </w:r>
    </w:p>
    <w:p>
      <w:pPr>
        <w:numPr>
          <w:ilvl w:val="0"/>
          <w:numId w:val="6"/>
        </w:numPr>
        <w:ind w:firstLine="900" w:firstLineChars="500"/>
        <w:rPr>
          <w:rFonts w:hint="eastAsia" w:ascii="宋体" w:hAnsi="宋体"/>
          <w:sz w:val="18"/>
          <w:szCs w:val="18"/>
        </w:rPr>
      </w:pPr>
      <w:r>
        <w:rPr>
          <w:rFonts w:hint="eastAsia" w:ascii="宋体" w:hAnsi="宋体"/>
          <w:sz w:val="18"/>
          <w:szCs w:val="18"/>
        </w:rPr>
        <w:t>本年以来降低缴存比例（缓缴）减少的缴存金额：指本年以来，经批准降低住房公积金缴存</w:t>
      </w:r>
    </w:p>
    <w:p>
      <w:pPr>
        <w:ind w:firstLine="900" w:firstLineChars="500"/>
        <w:rPr>
          <w:rFonts w:hint="eastAsia" w:ascii="宋体" w:hAnsi="宋体"/>
          <w:sz w:val="18"/>
          <w:szCs w:val="18"/>
        </w:rPr>
      </w:pPr>
      <w:r>
        <w:rPr>
          <w:rFonts w:hint="eastAsia" w:ascii="宋体" w:hAnsi="宋体"/>
          <w:sz w:val="18"/>
          <w:szCs w:val="18"/>
        </w:rPr>
        <w:t xml:space="preserve">   比例至5%以下（或缓缴）减少的缴存金额。</w:t>
      </w:r>
    </w:p>
    <w:p>
      <w:pPr>
        <w:numPr>
          <w:ilvl w:val="0"/>
          <w:numId w:val="7"/>
        </w:numPr>
        <w:ind w:firstLine="900" w:firstLineChars="500"/>
        <w:rPr>
          <w:rFonts w:hint="eastAsia" w:ascii="宋体" w:hAnsi="宋体"/>
          <w:sz w:val="18"/>
          <w:szCs w:val="18"/>
        </w:rPr>
      </w:pPr>
      <w:r>
        <w:rPr>
          <w:rFonts w:hint="eastAsia" w:ascii="宋体" w:hAnsi="宋体"/>
          <w:sz w:val="18"/>
          <w:szCs w:val="18"/>
        </w:rPr>
        <w:t>本年以来降低缴存比例（缓缴）涉及的职工人数（单位个数）：指本年以来，经批准降低住</w:t>
      </w:r>
    </w:p>
    <w:p>
      <w:pPr>
        <w:rPr>
          <w:rFonts w:hint="eastAsia" w:ascii="宋体" w:hAnsi="宋体"/>
          <w:sz w:val="18"/>
          <w:szCs w:val="18"/>
        </w:rPr>
      </w:pPr>
      <w:r>
        <w:rPr>
          <w:rFonts w:hint="eastAsia" w:ascii="宋体" w:hAnsi="宋体"/>
          <w:sz w:val="18"/>
          <w:szCs w:val="18"/>
        </w:rPr>
        <w:t xml:space="preserve">             房公积金缴存比例至5%以下（或缓缴）涉及的职工人数（单位个数）。无论在统计时点上是</w:t>
      </w:r>
    </w:p>
    <w:p>
      <w:pPr>
        <w:rPr>
          <w:rFonts w:hint="eastAsia" w:ascii="宋体" w:hAnsi="宋体"/>
          <w:sz w:val="18"/>
          <w:szCs w:val="18"/>
        </w:rPr>
      </w:pPr>
      <w:r>
        <w:rPr>
          <w:rFonts w:hint="eastAsia" w:ascii="宋体" w:hAnsi="宋体"/>
          <w:sz w:val="18"/>
          <w:szCs w:val="18"/>
        </w:rPr>
        <w:t xml:space="preserve">             否已恢复正常缴存比例，只要在本年内发生过降低缴存比例或缓缴的，都统计在内，且已减</w:t>
      </w:r>
    </w:p>
    <w:p>
      <w:pPr>
        <w:rPr>
          <w:rFonts w:hint="eastAsia" w:ascii="宋体" w:hAnsi="宋体"/>
          <w:sz w:val="18"/>
          <w:szCs w:val="18"/>
        </w:rPr>
      </w:pPr>
      <w:r>
        <w:rPr>
          <w:rFonts w:hint="eastAsia" w:ascii="宋体" w:hAnsi="宋体"/>
          <w:sz w:val="18"/>
          <w:szCs w:val="18"/>
        </w:rPr>
        <w:t xml:space="preserve">             少的缴存金额不作冲还。              </w:t>
      </w:r>
    </w:p>
    <w:p>
      <w:pPr>
        <w:rPr>
          <w:rFonts w:hint="eastAsia" w:ascii="宋体" w:hAnsi="宋体"/>
          <w:sz w:val="18"/>
          <w:szCs w:val="18"/>
        </w:rPr>
      </w:pPr>
      <w:r>
        <w:rPr>
          <w:rFonts w:hint="eastAsia" w:ascii="宋体" w:hAnsi="宋体"/>
          <w:sz w:val="18"/>
          <w:szCs w:val="18"/>
        </w:rPr>
        <w:t xml:space="preserve">          14.金额保留整数位。</w:t>
      </w:r>
    </w:p>
    <w:p>
      <w:pPr>
        <w:ind w:right="-183" w:rightChars="-87"/>
        <w:jc w:val="left"/>
        <w:rPr>
          <w:rFonts w:hint="eastAsia" w:ascii="宋体" w:hAnsi="宋体" w:cs="宋体"/>
          <w:kern w:val="0"/>
          <w:sz w:val="18"/>
          <w:szCs w:val="18"/>
        </w:rPr>
      </w:pPr>
      <w:r>
        <w:rPr>
          <w:rFonts w:hint="eastAsia" w:ascii="宋体" w:hAnsi="宋体"/>
          <w:sz w:val="18"/>
          <w:szCs w:val="18"/>
        </w:rPr>
        <w:t xml:space="preserve">          15.</w:t>
      </w:r>
      <w:r>
        <w:rPr>
          <w:rFonts w:hint="eastAsia" w:ascii="宋体" w:hAnsi="宋体" w:cs="宋体"/>
          <w:kern w:val="0"/>
          <w:sz w:val="18"/>
          <w:szCs w:val="18"/>
        </w:rPr>
        <w:t>表间校验关系：</w:t>
      </w:r>
    </w:p>
    <w:p>
      <w:pPr>
        <w:ind w:right="-183" w:rightChars="-87"/>
        <w:jc w:val="left"/>
        <w:rPr>
          <w:rFonts w:hint="eastAsia"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本期实缴金额合计=缴存使用情况表（建金3-1表）本期实缴存额（108）；</w:t>
      </w:r>
    </w:p>
    <w:p>
      <w:pPr>
        <w:ind w:right="-183" w:rightChars="-87"/>
        <w:jc w:val="left"/>
        <w:rPr>
          <w:rFonts w:hint="eastAsia" w:ascii="宋体" w:hAnsi="宋体" w:cs="宋体"/>
          <w:kern w:val="0"/>
          <w:sz w:val="18"/>
          <w:szCs w:val="18"/>
        </w:rPr>
      </w:pPr>
      <w:r>
        <w:rPr>
          <w:rFonts w:hint="eastAsia" w:ascii="宋体" w:hAnsi="宋体" w:cs="宋体"/>
          <w:kern w:val="0"/>
          <w:sz w:val="18"/>
          <w:szCs w:val="18"/>
        </w:rPr>
        <w:t xml:space="preserve">             本期实缴职工合计=缴存使用情况表（建金3-1表）本期实缴职工人数（102）；</w:t>
      </w:r>
    </w:p>
    <w:p>
      <w:pPr>
        <w:ind w:left="1804" w:leftChars="516" w:hanging="720" w:hangingChars="400"/>
        <w:rPr>
          <w:rFonts w:hint="eastAsia" w:ascii="宋体" w:hAnsi="宋体" w:cs="宋体"/>
          <w:kern w:val="0"/>
          <w:sz w:val="18"/>
          <w:szCs w:val="18"/>
        </w:rPr>
      </w:pPr>
      <w:r>
        <w:rPr>
          <w:rFonts w:hint="eastAsia" w:ascii="宋体" w:hAnsi="宋体" w:cs="宋体"/>
          <w:kern w:val="0"/>
          <w:sz w:val="18"/>
          <w:szCs w:val="18"/>
        </w:rPr>
        <w:t xml:space="preserve"> 本期实缴单位合计=缴存使用情况表（建金3-1表）本期实缴单位数（10</w:t>
      </w:r>
      <w:r>
        <w:rPr>
          <w:rFonts w:hint="eastAsia" w:ascii="宋体" w:hAnsi="宋体" w:cs="宋体"/>
          <w:kern w:val="0"/>
          <w:sz w:val="18"/>
          <w:szCs w:val="18"/>
          <w:lang w:val="en-US" w:eastAsia="zh-CN"/>
        </w:rPr>
        <w:t>1</w:t>
      </w:r>
      <w:r>
        <w:rPr>
          <w:rFonts w:hint="eastAsia" w:ascii="宋体" w:hAnsi="宋体" w:cs="宋体"/>
          <w:kern w:val="0"/>
          <w:sz w:val="18"/>
          <w:szCs w:val="18"/>
        </w:rPr>
        <w:t>）。</w:t>
      </w:r>
    </w:p>
    <w:p>
      <w:pPr>
        <w:ind w:left="1804" w:leftChars="516" w:hanging="720" w:hangingChars="40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灵活就业人员缴存</w:t>
      </w:r>
      <w:r>
        <w:rPr>
          <w:rFonts w:hint="eastAsia" w:ascii="宋体" w:hAnsi="宋体"/>
          <w:color w:val="000000" w:themeColor="text1"/>
          <w:sz w:val="18"/>
          <w:szCs w:val="18"/>
          <w14:textFill>
            <w14:solidFill>
              <w14:schemeClr w14:val="tx1"/>
            </w14:solidFill>
          </w14:textFill>
        </w:rPr>
        <w:t>本期实缴金额</w:t>
      </w:r>
      <w:r>
        <w:rPr>
          <w:rFonts w:hint="eastAsia" w:ascii="宋体" w:hAnsi="宋体"/>
          <w:color w:val="000000" w:themeColor="text1"/>
          <w:sz w:val="18"/>
          <w:szCs w:val="18"/>
          <w:lang w:val="en-US" w:eastAsia="zh-CN"/>
          <w14:textFill>
            <w14:solidFill>
              <w14:schemeClr w14:val="tx1"/>
            </w14:solidFill>
          </w14:textFill>
        </w:rPr>
        <w:t>=灵活就业人员住房公积金缴存使用情况表（建金3-7表）</w:t>
      </w:r>
    </w:p>
    <w:p>
      <w:pPr>
        <w:ind w:left="1804" w:leftChars="516" w:hanging="720" w:hangingChars="40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本期缴存额（116）；</w:t>
      </w:r>
    </w:p>
    <w:p>
      <w:pPr>
        <w:ind w:left="1804" w:leftChars="516" w:hanging="720" w:hangingChars="40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灵活就业人员缴存</w:t>
      </w:r>
      <w:r>
        <w:rPr>
          <w:rFonts w:hint="eastAsia" w:ascii="宋体" w:hAnsi="宋体" w:cs="宋体"/>
          <w:color w:val="000000" w:themeColor="text1"/>
          <w:kern w:val="0"/>
          <w:sz w:val="18"/>
          <w:szCs w:val="18"/>
          <w:lang w:eastAsia="zh-CN"/>
          <w14:textFill>
            <w14:solidFill>
              <w14:schemeClr w14:val="tx1"/>
            </w14:solidFill>
          </w14:textFill>
        </w:rPr>
        <w:t>本期实缴职工</w:t>
      </w:r>
      <w:r>
        <w:rPr>
          <w:rFonts w:hint="eastAsia" w:ascii="宋体" w:hAnsi="宋体" w:cs="宋体"/>
          <w:color w:val="000000" w:themeColor="text1"/>
          <w:kern w:val="0"/>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灵活就业人员住房公积金缴存使用情况表（建金3-7表）</w:t>
      </w:r>
    </w:p>
    <w:p>
      <w:pPr>
        <w:ind w:left="1804" w:leftChars="516" w:hanging="720" w:hangingChars="40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本期实缴人数（101）。</w:t>
      </w:r>
    </w:p>
    <w:p>
      <w:pPr>
        <w:widowControl/>
        <w:jc w:val="center"/>
        <w:rPr>
          <w:rFonts w:hint="eastAsia" w:ascii="宋体" w:hAnsi="宋体"/>
          <w:sz w:val="18"/>
          <w:szCs w:val="18"/>
        </w:rPr>
      </w:pPr>
      <w:r>
        <w:rPr>
          <w:rFonts w:hint="eastAsia" w:ascii="宋体" w:hAnsi="宋体"/>
          <w:sz w:val="18"/>
          <w:szCs w:val="18"/>
        </w:rPr>
        <w:t xml:space="preserve">       </w:t>
      </w: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center"/>
        <w:rPr>
          <w:rFonts w:hint="eastAsia" w:ascii="宋体" w:hAnsi="宋体"/>
          <w:sz w:val="18"/>
          <w:szCs w:val="18"/>
        </w:rPr>
      </w:pPr>
    </w:p>
    <w:p>
      <w:pPr>
        <w:widowControl/>
        <w:jc w:val="both"/>
        <w:rPr>
          <w:rFonts w:hint="eastAsia" w:ascii="宋体" w:hAnsi="宋体"/>
          <w:sz w:val="18"/>
          <w:szCs w:val="18"/>
        </w:rPr>
      </w:pPr>
    </w:p>
    <w:p>
      <w:pPr>
        <w:widowControl/>
        <w:tabs>
          <w:tab w:val="left" w:pos="797"/>
        </w:tabs>
        <w:jc w:val="left"/>
        <w:rPr>
          <w:rFonts w:hint="eastAsia" w:ascii="宋体" w:hAnsi="宋体" w:eastAsia="Times New Roman"/>
          <w:sz w:val="18"/>
          <w:szCs w:val="18"/>
          <w:lang w:eastAsia="zh-CN"/>
        </w:rPr>
      </w:pPr>
      <w:r>
        <w:rPr>
          <w:rFonts w:hint="eastAsia" w:ascii="宋体" w:hAnsi="宋体"/>
          <w:sz w:val="18"/>
          <w:szCs w:val="18"/>
          <w:lang w:eastAsia="zh-CN"/>
        </w:rPr>
        <w:tab/>
      </w:r>
    </w:p>
    <w:p>
      <w:pPr>
        <w:widowControl/>
        <w:jc w:val="both"/>
        <w:rPr>
          <w:rFonts w:hint="eastAsia" w:ascii="宋体" w:hAnsi="宋体"/>
          <w:sz w:val="18"/>
          <w:szCs w:val="18"/>
        </w:rPr>
      </w:pPr>
    </w:p>
    <w:p>
      <w:pPr>
        <w:widowControl/>
        <w:jc w:val="center"/>
        <w:rPr>
          <w:rFonts w:hint="eastAsia" w:ascii="宋体" w:hAnsi="宋体"/>
          <w:szCs w:val="21"/>
        </w:rPr>
      </w:pPr>
      <w:r>
        <w:rPr>
          <w:rFonts w:hint="eastAsia" w:ascii="宋体" w:hAnsi="宋体"/>
          <w:sz w:val="32"/>
          <w:szCs w:val="32"/>
        </w:rPr>
        <w:t>住房公积金贷款结构分析表</w:t>
      </w:r>
    </w:p>
    <w:p>
      <w:pPr>
        <w:widowControl/>
        <w:rPr>
          <w:rFonts w:hint="eastAsia" w:ascii="宋体" w:hAnsi="宋体"/>
          <w:szCs w:val="21"/>
        </w:rPr>
      </w:pPr>
    </w:p>
    <w:p>
      <w:pPr>
        <w:widowControl/>
        <w:ind w:firstLine="900" w:firstLineChars="500"/>
        <w:jc w:val="left"/>
        <w:rPr>
          <w:rFonts w:hint="eastAsia" w:ascii="宋体" w:hAnsi="宋体"/>
          <w:spacing w:val="12"/>
          <w:sz w:val="18"/>
          <w:szCs w:val="18"/>
        </w:rPr>
      </w:pPr>
      <w:r>
        <w:rPr>
          <w:rFonts w:hint="eastAsia" w:ascii="宋体" w:hAnsi="宋体"/>
          <w:sz w:val="18"/>
          <w:szCs w:val="18"/>
        </w:rPr>
        <w:t xml:space="preserve">                                                      表    号：建金 3-6表</w:t>
      </w:r>
    </w:p>
    <w:p>
      <w:pPr>
        <w:widowControl/>
        <w:ind w:firstLine="900" w:firstLineChars="500"/>
        <w:jc w:val="left"/>
        <w:rPr>
          <w:rFonts w:hint="eastAsia" w:ascii="宋体" w:hAnsi="宋体"/>
          <w:spacing w:val="12"/>
          <w:sz w:val="18"/>
          <w:szCs w:val="18"/>
        </w:rPr>
      </w:pPr>
      <w:r>
        <w:rPr>
          <w:rFonts w:hint="eastAsia" w:ascii="宋体" w:hAnsi="宋体"/>
          <w:sz w:val="18"/>
          <w:szCs w:val="18"/>
        </w:rPr>
        <w:t>省(自治区、直辖市)                                    制定机关：住</w:t>
      </w:r>
      <w:r>
        <w:rPr>
          <w:rFonts w:hint="eastAsia" w:ascii="宋体" w:hAnsi="宋体"/>
          <w:spacing w:val="12"/>
          <w:sz w:val="18"/>
          <w:szCs w:val="18"/>
        </w:rPr>
        <w:t>房和城乡建设部</w:t>
      </w:r>
    </w:p>
    <w:p>
      <w:pPr>
        <w:widowControl/>
        <w:ind w:firstLine="900" w:firstLineChars="500"/>
        <w:jc w:val="left"/>
        <w:rPr>
          <w:rFonts w:hint="eastAsia" w:ascii="宋体" w:hAnsi="宋体"/>
          <w:sz w:val="18"/>
          <w:szCs w:val="18"/>
        </w:rPr>
      </w:pPr>
      <w:r>
        <w:rPr>
          <w:rFonts w:hint="eastAsia" w:ascii="宋体" w:hAnsi="宋体"/>
          <w:sz w:val="18"/>
          <w:szCs w:val="18"/>
        </w:rPr>
        <w:t>地(市、州、盟)                                        批准机关：国家统计局</w:t>
      </w:r>
    </w:p>
    <w:p>
      <w:pPr>
        <w:widowControl/>
        <w:jc w:val="left"/>
        <w:rPr>
          <w:rFonts w:hint="eastAsia" w:ascii="宋体" w:hAnsi="宋体"/>
          <w:sz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jc w:val="left"/>
        <w:rPr>
          <w:rFonts w:hint="eastAsia" w:ascii="宋体" w:hAnsi="宋体"/>
          <w:sz w:val="18"/>
          <w:szCs w:val="18"/>
        </w:rPr>
      </w:pPr>
      <w:r>
        <w:rPr>
          <w:rFonts w:hint="eastAsia" w:ascii="宋体" w:hAnsi="宋体"/>
          <w:sz w:val="18"/>
          <w:szCs w:val="18"/>
        </w:rPr>
        <w:t xml:space="preserve">机构名称：                              20  年    季            </w:t>
      </w:r>
      <w:r>
        <w:rPr>
          <w:rFonts w:hint="eastAsia" w:ascii="宋体" w:hAnsi="宋体"/>
          <w:sz w:val="18"/>
          <w:szCs w:val="18"/>
          <w:lang w:eastAsia="zh-CN"/>
        </w:rPr>
        <w:t>有</w:t>
      </w:r>
      <w:r>
        <w:rPr>
          <w:rFonts w:hint="eastAsia" w:ascii="宋体" w:hAnsi="宋体"/>
          <w:sz w:val="18"/>
          <w:szCs w:val="18"/>
        </w:rPr>
        <w:t>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p>
    <w:tbl>
      <w:tblPr>
        <w:tblStyle w:val="3"/>
        <w:tblpPr w:leftFromText="180" w:rightFromText="180" w:vertAnchor="page" w:horzAnchor="page" w:tblpX="1758" w:tblpY="5370"/>
        <w:tblOverlap w:val="never"/>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829"/>
        <w:gridCol w:w="1095"/>
        <w:gridCol w:w="829"/>
        <w:gridCol w:w="125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8"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指标名称</w:t>
            </w:r>
          </w:p>
        </w:tc>
        <w:tc>
          <w:tcPr>
            <w:tcW w:w="829" w:type="dxa"/>
            <w:tcBorders>
              <w:top w:val="single" w:color="auto" w:sz="8"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代码</w:t>
            </w:r>
          </w:p>
        </w:tc>
        <w:tc>
          <w:tcPr>
            <w:tcW w:w="1095" w:type="dxa"/>
            <w:tcBorders>
              <w:top w:val="single" w:color="auto" w:sz="8"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计量单位</w:t>
            </w:r>
          </w:p>
        </w:tc>
        <w:tc>
          <w:tcPr>
            <w:tcW w:w="829" w:type="dxa"/>
            <w:tcBorders>
              <w:top w:val="single" w:color="auto" w:sz="8"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数量</w:t>
            </w:r>
          </w:p>
        </w:tc>
        <w:tc>
          <w:tcPr>
            <w:tcW w:w="1253" w:type="dxa"/>
            <w:tcBorders>
              <w:top w:val="single" w:color="auto" w:sz="8"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计量单位</w:t>
            </w:r>
          </w:p>
        </w:tc>
        <w:tc>
          <w:tcPr>
            <w:tcW w:w="996" w:type="dxa"/>
            <w:tcBorders>
              <w:top w:val="single" w:color="auto" w:sz="8" w:space="0"/>
              <w:left w:val="single" w:color="auto" w:sz="2" w:space="0"/>
              <w:bottom w:val="single" w:color="auto" w:sz="2" w:space="0"/>
              <w:right w:val="nil"/>
            </w:tcBorders>
            <w:vAlign w:val="top"/>
          </w:tcPr>
          <w:p>
            <w:pPr>
              <w:jc w:val="center"/>
              <w:rPr>
                <w:rFonts w:hint="eastAsia" w:ascii="宋体" w:hAnsi="宋体"/>
                <w:sz w:val="18"/>
              </w:rPr>
            </w:pPr>
            <w:r>
              <w:rPr>
                <w:rFonts w:hint="eastAsia" w:ascii="宋体" w:hAnsi="宋体"/>
                <w:sz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甲</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rPr>
            </w:pPr>
            <w:r>
              <w:rPr>
                <w:rFonts w:hint="eastAsia" w:ascii="宋体" w:hAnsi="宋体"/>
                <w:sz w:val="18"/>
              </w:rPr>
              <w:t>乙</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sz w:val="18"/>
              </w:rPr>
              <w:t>丙</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1</w:t>
            </w: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rPr>
              <w:t>丁</w:t>
            </w:r>
          </w:p>
        </w:tc>
        <w:tc>
          <w:tcPr>
            <w:tcW w:w="996"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r>
              <w:rPr>
                <w:rFonts w:hint="eastAsia" w:ascii="宋体" w:hAnsi="宋体"/>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贷款发放</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sz w:val="18"/>
              </w:rPr>
              <w:t>100</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sz w:val="18"/>
              </w:rPr>
              <w:t>笔</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rPr>
            </w:pPr>
            <w:r>
              <w:rPr>
                <w:rFonts w:hint="eastAsia" w:ascii="宋体" w:hAnsi="宋体"/>
                <w:sz w:val="18"/>
              </w:rPr>
              <w:t>万元</w:t>
            </w:r>
          </w:p>
        </w:tc>
        <w:tc>
          <w:tcPr>
            <w:tcW w:w="996"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一、主借款人单位性质</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top"/>
          </w:tcPr>
          <w:p>
            <w:pPr>
              <w:rPr>
                <w:rFonts w:hint="eastAsia" w:ascii="宋体" w:hAnsi="宋体"/>
                <w:sz w:val="18"/>
              </w:rPr>
            </w:pPr>
            <w:r>
              <w:rPr>
                <w:rFonts w:hint="eastAsia" w:ascii="宋体" w:hAnsi="宋体"/>
                <w:sz w:val="18"/>
              </w:rPr>
              <w:t xml:space="preserve">    1.</w:t>
            </w:r>
            <w:r>
              <w:rPr>
                <w:rFonts w:hint="eastAsia" w:ascii="宋体" w:hAnsi="宋体"/>
                <w:sz w:val="18"/>
                <w:szCs w:val="18"/>
              </w:rPr>
              <w:t>国家机关</w:t>
            </w:r>
          </w:p>
        </w:tc>
        <w:tc>
          <w:tcPr>
            <w:tcW w:w="829" w:type="dxa"/>
            <w:tcBorders>
              <w:top w:val="single" w:color="auto" w:sz="2" w:space="0"/>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101</w:t>
            </w:r>
          </w:p>
        </w:tc>
        <w:tc>
          <w:tcPr>
            <w:tcW w:w="1095" w:type="dxa"/>
            <w:tcBorders>
              <w:top w:val="single" w:color="auto" w:sz="2" w:space="0"/>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笔</w:t>
            </w:r>
          </w:p>
        </w:tc>
        <w:tc>
          <w:tcPr>
            <w:tcW w:w="829" w:type="dxa"/>
            <w:tcBorders>
              <w:top w:val="single" w:color="auto" w:sz="2" w:space="0"/>
              <w:left w:val="single" w:color="auto" w:sz="2" w:space="0"/>
              <w:bottom w:val="nil"/>
              <w:right w:val="single" w:color="auto" w:sz="2" w:space="0"/>
            </w:tcBorders>
            <w:vAlign w:val="top"/>
          </w:tcPr>
          <w:p>
            <w:pPr>
              <w:widowControl/>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single" w:color="auto" w:sz="2" w:space="0"/>
              <w:left w:val="single" w:color="auto" w:sz="2" w:space="0"/>
              <w:bottom w:val="nil"/>
              <w:right w:val="nil"/>
            </w:tcBorders>
            <w:vAlign w:val="top"/>
          </w:tcPr>
          <w:p>
            <w:pPr>
              <w:widowControl/>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2.事业单位</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102</w:t>
            </w:r>
          </w:p>
        </w:tc>
        <w:tc>
          <w:tcPr>
            <w:tcW w:w="1095"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3.国有企业</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103</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4.城镇集体企业</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104</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5.外商投资企业</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105</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6.城镇私营企业</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106</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7.其他城镇企业</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107</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8.民办非企业单位</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108</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rPr>
            </w:pPr>
            <w:r>
              <w:rPr>
                <w:rFonts w:hint="eastAsia" w:ascii="宋体" w:hAnsi="宋体" w:cs="宋体"/>
                <w:sz w:val="18"/>
                <w:szCs w:val="18"/>
              </w:rPr>
              <w:t xml:space="preserve">    9.社会团体</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109</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nil"/>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top"/>
          </w:tcPr>
          <w:p>
            <w:pPr>
              <w:rPr>
                <w:rFonts w:hint="eastAsia" w:ascii="宋体" w:hAnsi="宋体"/>
                <w:sz w:val="18"/>
                <w:highlight w:val="none"/>
              </w:rPr>
            </w:pPr>
            <w:r>
              <w:rPr>
                <w:rFonts w:hint="eastAsia" w:ascii="宋体" w:hAnsi="宋体" w:cs="宋体"/>
                <w:sz w:val="18"/>
                <w:szCs w:val="18"/>
                <w:highlight w:val="none"/>
              </w:rPr>
              <w:t xml:space="preserve">   10.灵活就业人员缴存</w:t>
            </w:r>
          </w:p>
        </w:tc>
        <w:tc>
          <w:tcPr>
            <w:tcW w:w="829" w:type="dxa"/>
            <w:tcBorders>
              <w:top w:val="nil"/>
              <w:left w:val="single" w:color="auto" w:sz="2" w:space="0"/>
              <w:bottom w:val="nil"/>
              <w:right w:val="single" w:color="auto" w:sz="2" w:space="0"/>
            </w:tcBorders>
            <w:vAlign w:val="top"/>
          </w:tcPr>
          <w:p>
            <w:pPr>
              <w:widowControl/>
              <w:jc w:val="center"/>
              <w:rPr>
                <w:rFonts w:hint="eastAsia" w:ascii="宋体" w:hAnsi="宋体"/>
                <w:sz w:val="18"/>
                <w:highlight w:val="none"/>
              </w:rPr>
            </w:pPr>
            <w:r>
              <w:rPr>
                <w:rFonts w:hint="eastAsia" w:ascii="宋体" w:hAnsi="宋体" w:cs="宋体"/>
                <w:kern w:val="0"/>
                <w:sz w:val="18"/>
                <w:szCs w:val="18"/>
                <w:highlight w:val="none"/>
              </w:rPr>
              <w:t>110</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cs="宋体"/>
                <w:kern w:val="0"/>
                <w:sz w:val="18"/>
                <w:szCs w:val="18"/>
                <w:highlight w:val="none"/>
              </w:rPr>
              <w:t>笔</w:t>
            </w:r>
          </w:p>
        </w:tc>
        <w:tc>
          <w:tcPr>
            <w:tcW w:w="829" w:type="dxa"/>
            <w:tcBorders>
              <w:top w:val="nil"/>
              <w:left w:val="single" w:color="auto" w:sz="2" w:space="0"/>
              <w:bottom w:val="nil"/>
              <w:right w:val="single" w:color="auto" w:sz="2" w:space="0"/>
            </w:tcBorders>
            <w:vAlign w:val="top"/>
          </w:tcPr>
          <w:p>
            <w:pPr>
              <w:widowControl/>
              <w:jc w:val="center"/>
              <w:rPr>
                <w:rFonts w:ascii="宋体" w:hAnsi="宋体"/>
                <w:highlight w:val="none"/>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szCs w:val="18"/>
                <w:highlight w:val="none"/>
              </w:rPr>
              <w:t>万元</w:t>
            </w:r>
          </w:p>
        </w:tc>
        <w:tc>
          <w:tcPr>
            <w:tcW w:w="996" w:type="dxa"/>
            <w:tcBorders>
              <w:top w:val="nil"/>
              <w:left w:val="single" w:color="auto" w:sz="2" w:space="0"/>
              <w:bottom w:val="nil"/>
              <w:right w:val="nil"/>
            </w:tcBorders>
            <w:vAlign w:val="top"/>
          </w:tcPr>
          <w:p>
            <w:pPr>
              <w:widowControl/>
              <w:rPr>
                <w:rFonts w:hint="eastAsia" w:ascii="宋体" w:hAnsi="宋体"/>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2" w:space="0"/>
              <w:right w:val="single" w:color="auto" w:sz="2" w:space="0"/>
            </w:tcBorders>
            <w:vAlign w:val="top"/>
          </w:tcPr>
          <w:p>
            <w:pPr>
              <w:rPr>
                <w:rFonts w:hint="eastAsia" w:ascii="宋体" w:hAnsi="宋体"/>
                <w:sz w:val="18"/>
              </w:rPr>
            </w:pPr>
            <w:r>
              <w:rPr>
                <w:rFonts w:hint="eastAsia" w:ascii="宋体" w:hAnsi="宋体" w:cs="宋体"/>
                <w:sz w:val="18"/>
                <w:szCs w:val="18"/>
              </w:rPr>
              <w:t xml:space="preserve">   11.其他</w:t>
            </w:r>
          </w:p>
        </w:tc>
        <w:tc>
          <w:tcPr>
            <w:tcW w:w="829" w:type="dxa"/>
            <w:tcBorders>
              <w:top w:val="nil"/>
              <w:left w:val="single" w:color="auto" w:sz="2" w:space="0"/>
              <w:bottom w:val="single" w:color="auto" w:sz="2" w:space="0"/>
              <w:right w:val="single" w:color="auto" w:sz="2" w:space="0"/>
            </w:tcBorders>
            <w:vAlign w:val="top"/>
          </w:tcPr>
          <w:p>
            <w:pPr>
              <w:widowControl/>
              <w:jc w:val="center"/>
              <w:rPr>
                <w:rFonts w:hint="eastAsia" w:ascii="宋体" w:hAnsi="宋体"/>
                <w:sz w:val="18"/>
              </w:rPr>
            </w:pPr>
            <w:r>
              <w:rPr>
                <w:rFonts w:hint="eastAsia" w:ascii="宋体" w:hAnsi="宋体" w:cs="宋体"/>
                <w:kern w:val="0"/>
                <w:sz w:val="18"/>
                <w:szCs w:val="18"/>
              </w:rPr>
              <w:t>111</w:t>
            </w:r>
          </w:p>
        </w:tc>
        <w:tc>
          <w:tcPr>
            <w:tcW w:w="1095"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cs="宋体"/>
                <w:kern w:val="0"/>
                <w:sz w:val="18"/>
                <w:szCs w:val="18"/>
              </w:rPr>
              <w:t>笔</w:t>
            </w:r>
          </w:p>
        </w:tc>
        <w:tc>
          <w:tcPr>
            <w:tcW w:w="829" w:type="dxa"/>
            <w:tcBorders>
              <w:top w:val="nil"/>
              <w:left w:val="single" w:color="auto" w:sz="2" w:space="0"/>
              <w:bottom w:val="single" w:color="auto" w:sz="2" w:space="0"/>
              <w:right w:val="single" w:color="auto" w:sz="2" w:space="0"/>
            </w:tcBorders>
            <w:vAlign w:val="top"/>
          </w:tcPr>
          <w:p>
            <w:pPr>
              <w:widowControl/>
              <w:jc w:val="center"/>
              <w:rPr>
                <w:rFonts w:ascii="宋体" w:hAnsi="宋体"/>
              </w:rPr>
            </w:pPr>
          </w:p>
        </w:tc>
        <w:tc>
          <w:tcPr>
            <w:tcW w:w="1253"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szCs w:val="18"/>
              </w:rPr>
              <w:t>万元</w:t>
            </w:r>
          </w:p>
        </w:tc>
        <w:tc>
          <w:tcPr>
            <w:tcW w:w="996" w:type="dxa"/>
            <w:tcBorders>
              <w:top w:val="nil"/>
              <w:left w:val="single" w:color="auto" w:sz="2" w:space="0"/>
              <w:bottom w:val="single" w:color="auto" w:sz="2" w:space="0"/>
              <w:right w:val="nil"/>
            </w:tcBorders>
            <w:vAlign w:val="top"/>
          </w:tcPr>
          <w:p>
            <w:pPr>
              <w:widowControl/>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二、主借款人月缴存基数</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sz w:val="18"/>
              </w:rPr>
              <w:t>—</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w:t>
            </w:r>
          </w:p>
        </w:tc>
        <w:tc>
          <w:tcPr>
            <w:tcW w:w="996"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1.上年当地社平工资0.6倍以下</w:t>
            </w:r>
          </w:p>
        </w:tc>
        <w:tc>
          <w:tcPr>
            <w:tcW w:w="829" w:type="dxa"/>
            <w:tcBorders>
              <w:top w:val="single" w:color="auto" w:sz="2" w:space="0"/>
              <w:left w:val="single" w:color="auto" w:sz="2" w:space="0"/>
              <w:bottom w:val="nil"/>
              <w:right w:val="single" w:color="auto" w:sz="2" w:space="0"/>
            </w:tcBorders>
            <w:vAlign w:val="center"/>
          </w:tcPr>
          <w:p>
            <w:pPr>
              <w:jc w:val="center"/>
              <w:rPr>
                <w:rFonts w:ascii="宋体" w:hAnsi="宋体"/>
              </w:rPr>
            </w:pPr>
            <w:r>
              <w:rPr>
                <w:rFonts w:hint="eastAsia" w:ascii="宋体" w:hAnsi="宋体"/>
                <w:sz w:val="18"/>
              </w:rPr>
              <w:t>201</w:t>
            </w:r>
          </w:p>
        </w:tc>
        <w:tc>
          <w:tcPr>
            <w:tcW w:w="1095" w:type="dxa"/>
            <w:tcBorders>
              <w:top w:val="single" w:color="auto" w:sz="2" w:space="0"/>
              <w:left w:val="single" w:color="auto" w:sz="2" w:space="0"/>
              <w:bottom w:val="nil"/>
              <w:right w:val="single" w:color="auto" w:sz="2" w:space="0"/>
            </w:tcBorders>
            <w:vAlign w:val="top"/>
          </w:tcPr>
          <w:p>
            <w:pPr>
              <w:jc w:val="center"/>
              <w:rPr>
                <w:rFonts w:ascii="宋体" w:hAnsi="宋体"/>
              </w:rPr>
            </w:pPr>
            <w:r>
              <w:rPr>
                <w:rFonts w:hint="eastAsia" w:ascii="宋体" w:hAnsi="宋体"/>
                <w:sz w:val="18"/>
              </w:rPr>
              <w:t>笔</w:t>
            </w:r>
          </w:p>
        </w:tc>
        <w:tc>
          <w:tcPr>
            <w:tcW w:w="829" w:type="dxa"/>
            <w:tcBorders>
              <w:top w:val="single" w:color="auto" w:sz="2" w:space="0"/>
              <w:left w:val="single" w:color="auto" w:sz="2" w:space="0"/>
              <w:bottom w:val="nil"/>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万元</w:t>
            </w:r>
          </w:p>
        </w:tc>
        <w:tc>
          <w:tcPr>
            <w:tcW w:w="996"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2.上年当地社平工资0.6（含）-1倍</w:t>
            </w:r>
          </w:p>
        </w:tc>
        <w:tc>
          <w:tcPr>
            <w:tcW w:w="829" w:type="dxa"/>
            <w:tcBorders>
              <w:top w:val="nil"/>
              <w:left w:val="single" w:color="auto" w:sz="2" w:space="0"/>
              <w:bottom w:val="nil"/>
              <w:right w:val="single" w:color="auto" w:sz="2" w:space="0"/>
            </w:tcBorders>
            <w:vAlign w:val="center"/>
          </w:tcPr>
          <w:p>
            <w:pPr>
              <w:jc w:val="center"/>
              <w:rPr>
                <w:rFonts w:ascii="宋体" w:hAnsi="宋体"/>
              </w:rPr>
            </w:pPr>
            <w:r>
              <w:rPr>
                <w:rFonts w:hint="eastAsia" w:ascii="宋体" w:hAnsi="宋体"/>
                <w:sz w:val="18"/>
              </w:rPr>
              <w:t>202</w:t>
            </w:r>
          </w:p>
        </w:tc>
        <w:tc>
          <w:tcPr>
            <w:tcW w:w="1095"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3.上年当地社平工资1（含）-2倍</w:t>
            </w:r>
          </w:p>
        </w:tc>
        <w:tc>
          <w:tcPr>
            <w:tcW w:w="829" w:type="dxa"/>
            <w:tcBorders>
              <w:top w:val="nil"/>
              <w:left w:val="single" w:color="auto" w:sz="2" w:space="0"/>
              <w:bottom w:val="nil"/>
              <w:right w:val="single" w:color="auto" w:sz="2" w:space="0"/>
            </w:tcBorders>
            <w:vAlign w:val="center"/>
          </w:tcPr>
          <w:p>
            <w:pPr>
              <w:jc w:val="center"/>
              <w:rPr>
                <w:rFonts w:ascii="宋体" w:hAnsi="宋体"/>
              </w:rPr>
            </w:pPr>
            <w:r>
              <w:rPr>
                <w:rFonts w:hint="eastAsia" w:ascii="宋体" w:hAnsi="宋体"/>
                <w:sz w:val="18"/>
              </w:rPr>
              <w:t>203</w:t>
            </w:r>
          </w:p>
        </w:tc>
        <w:tc>
          <w:tcPr>
            <w:tcW w:w="1095"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4.上年当地社平工资2（含）-3倍</w:t>
            </w:r>
          </w:p>
        </w:tc>
        <w:tc>
          <w:tcPr>
            <w:tcW w:w="829" w:type="dxa"/>
            <w:tcBorders>
              <w:top w:val="nil"/>
              <w:left w:val="single" w:color="auto" w:sz="2" w:space="0"/>
              <w:bottom w:val="nil"/>
              <w:right w:val="single" w:color="auto" w:sz="2" w:space="0"/>
            </w:tcBorders>
            <w:vAlign w:val="center"/>
          </w:tcPr>
          <w:p>
            <w:pPr>
              <w:jc w:val="center"/>
              <w:rPr>
                <w:rFonts w:ascii="宋体" w:hAnsi="宋体"/>
              </w:rPr>
            </w:pPr>
            <w:r>
              <w:rPr>
                <w:rFonts w:hint="eastAsia" w:ascii="宋体" w:hAnsi="宋体"/>
                <w:sz w:val="18"/>
              </w:rPr>
              <w:t>204</w:t>
            </w:r>
          </w:p>
        </w:tc>
        <w:tc>
          <w:tcPr>
            <w:tcW w:w="1095"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ascii="宋体" w:hAnsi="宋体"/>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 xml:space="preserve">    5.上年当地社平工资3倍</w:t>
            </w:r>
          </w:p>
        </w:tc>
        <w:tc>
          <w:tcPr>
            <w:tcW w:w="829" w:type="dxa"/>
            <w:tcBorders>
              <w:top w:val="nil"/>
              <w:left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sz w:val="18"/>
              </w:rPr>
              <w:t>205</w:t>
            </w:r>
          </w:p>
        </w:tc>
        <w:tc>
          <w:tcPr>
            <w:tcW w:w="1095" w:type="dxa"/>
            <w:tcBorders>
              <w:top w:val="nil"/>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笔</w:t>
            </w:r>
          </w:p>
        </w:tc>
        <w:tc>
          <w:tcPr>
            <w:tcW w:w="829" w:type="dxa"/>
            <w:tcBorders>
              <w:top w:val="nil"/>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nil"/>
              <w:left w:val="single" w:color="auto" w:sz="2" w:space="0"/>
              <w:bottom w:val="single" w:color="auto" w:sz="2" w:space="0"/>
              <w:right w:val="single" w:color="auto" w:sz="2" w:space="0"/>
            </w:tcBorders>
            <w:vAlign w:val="top"/>
          </w:tcPr>
          <w:p>
            <w:pPr>
              <w:jc w:val="center"/>
              <w:rPr>
                <w:rFonts w:ascii="宋体" w:hAnsi="宋体"/>
              </w:rPr>
            </w:pPr>
            <w:r>
              <w:rPr>
                <w:rFonts w:hint="eastAsia" w:ascii="宋体" w:hAnsi="宋体"/>
                <w:sz w:val="18"/>
              </w:rPr>
              <w:t>万元</w:t>
            </w:r>
          </w:p>
        </w:tc>
        <w:tc>
          <w:tcPr>
            <w:tcW w:w="996" w:type="dxa"/>
            <w:tcBorders>
              <w:top w:val="nil"/>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三、公积金贷款使用</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auto" w:sz="2"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1.首</w:t>
            </w:r>
            <w:r>
              <w:rPr>
                <w:rFonts w:hint="eastAsia" w:ascii="宋体" w:hAnsi="宋体"/>
                <w:sz w:val="18"/>
                <w:lang w:val="en-US" w:eastAsia="zh-CN"/>
              </w:rPr>
              <w:t>套</w:t>
            </w:r>
          </w:p>
        </w:tc>
        <w:tc>
          <w:tcPr>
            <w:tcW w:w="829"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301</w:t>
            </w:r>
          </w:p>
        </w:tc>
        <w:tc>
          <w:tcPr>
            <w:tcW w:w="10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auto" w:sz="2" w:space="0"/>
              <w:left w:val="single" w:color="auto" w:sz="2" w:space="0"/>
              <w:bottom w:val="nil"/>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4" w:space="0"/>
              <w:right w:val="single" w:color="auto" w:sz="2" w:space="0"/>
            </w:tcBorders>
            <w:vAlign w:val="center"/>
          </w:tcPr>
          <w:p>
            <w:pPr>
              <w:rPr>
                <w:rFonts w:hint="eastAsia" w:ascii="宋体" w:hAnsi="宋体"/>
                <w:sz w:val="18"/>
              </w:rPr>
            </w:pPr>
            <w:r>
              <w:rPr>
                <w:rFonts w:hint="eastAsia" w:ascii="宋体" w:hAnsi="宋体"/>
                <w:sz w:val="18"/>
              </w:rPr>
              <w:t xml:space="preserve">    2.二</w:t>
            </w:r>
            <w:r>
              <w:rPr>
                <w:rFonts w:hint="eastAsia" w:ascii="宋体" w:hAnsi="宋体"/>
                <w:sz w:val="18"/>
                <w:lang w:val="en-US" w:eastAsia="zh-CN"/>
              </w:rPr>
              <w:t>套</w:t>
            </w:r>
          </w:p>
        </w:tc>
        <w:tc>
          <w:tcPr>
            <w:tcW w:w="829" w:type="dxa"/>
            <w:tcBorders>
              <w:top w:val="nil"/>
              <w:left w:val="single" w:color="auto" w:sz="2"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302</w:t>
            </w:r>
          </w:p>
        </w:tc>
        <w:tc>
          <w:tcPr>
            <w:tcW w:w="1095" w:type="dxa"/>
            <w:tcBorders>
              <w:top w:val="nil"/>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single" w:color="auto" w:sz="4" w:space="0"/>
              <w:right w:val="single" w:color="auto" w:sz="2" w:space="0"/>
            </w:tcBorders>
            <w:vAlign w:val="top"/>
          </w:tcPr>
          <w:p>
            <w:pPr>
              <w:jc w:val="center"/>
              <w:rPr>
                <w:rFonts w:ascii="宋体" w:hAnsi="宋体"/>
              </w:rPr>
            </w:pPr>
          </w:p>
        </w:tc>
        <w:tc>
          <w:tcPr>
            <w:tcW w:w="1253" w:type="dxa"/>
            <w:tcBorders>
              <w:top w:val="nil"/>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single" w:color="auto" w:sz="4"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4"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四、贷款类型</w:t>
            </w:r>
          </w:p>
        </w:tc>
        <w:tc>
          <w:tcPr>
            <w:tcW w:w="829" w:type="dxa"/>
            <w:tcBorders>
              <w:top w:val="single" w:color="auto" w:sz="4"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auto" w:sz="4"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auto" w:sz="4"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4"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auto" w:sz="4"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1.纯公积金贷款</w:t>
            </w:r>
          </w:p>
        </w:tc>
        <w:tc>
          <w:tcPr>
            <w:tcW w:w="829"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401</w:t>
            </w:r>
          </w:p>
        </w:tc>
        <w:tc>
          <w:tcPr>
            <w:tcW w:w="10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auto" w:sz="2" w:space="0"/>
              <w:left w:val="single" w:color="auto" w:sz="2" w:space="0"/>
              <w:bottom w:val="nil"/>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000000" w:sz="2" w:space="0"/>
              <w:right w:val="single" w:color="auto" w:sz="2" w:space="0"/>
            </w:tcBorders>
            <w:vAlign w:val="center"/>
          </w:tcPr>
          <w:p>
            <w:pPr>
              <w:rPr>
                <w:rFonts w:hint="eastAsia" w:ascii="宋体" w:hAnsi="宋体"/>
                <w:sz w:val="18"/>
              </w:rPr>
            </w:pPr>
            <w:r>
              <w:rPr>
                <w:rFonts w:hint="eastAsia" w:ascii="宋体" w:hAnsi="宋体"/>
                <w:sz w:val="18"/>
              </w:rPr>
              <w:t xml:space="preserve">    2.组合贷款</w:t>
            </w:r>
          </w:p>
        </w:tc>
        <w:tc>
          <w:tcPr>
            <w:tcW w:w="829" w:type="dxa"/>
            <w:tcBorders>
              <w:top w:val="nil"/>
              <w:left w:val="single" w:color="auto" w:sz="2" w:space="0"/>
              <w:bottom w:val="single" w:color="000000" w:sz="2" w:space="0"/>
              <w:right w:val="single" w:color="auto" w:sz="2" w:space="0"/>
            </w:tcBorders>
            <w:vAlign w:val="center"/>
          </w:tcPr>
          <w:p>
            <w:pPr>
              <w:jc w:val="center"/>
              <w:rPr>
                <w:rFonts w:hint="eastAsia" w:ascii="宋体" w:hAnsi="宋体"/>
                <w:sz w:val="18"/>
              </w:rPr>
            </w:pPr>
            <w:r>
              <w:rPr>
                <w:rFonts w:hint="eastAsia" w:ascii="宋体" w:hAnsi="宋体"/>
                <w:sz w:val="18"/>
              </w:rPr>
              <w:t>402</w:t>
            </w:r>
          </w:p>
        </w:tc>
        <w:tc>
          <w:tcPr>
            <w:tcW w:w="1095" w:type="dxa"/>
            <w:tcBorders>
              <w:top w:val="nil"/>
              <w:left w:val="single" w:color="auto" w:sz="2" w:space="0"/>
              <w:bottom w:val="single" w:color="000000" w:sz="2"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single" w:color="000000" w:sz="2" w:space="0"/>
              <w:right w:val="single" w:color="auto" w:sz="2" w:space="0"/>
            </w:tcBorders>
            <w:vAlign w:val="top"/>
          </w:tcPr>
          <w:p>
            <w:pPr>
              <w:jc w:val="center"/>
              <w:rPr>
                <w:rFonts w:ascii="宋体" w:hAnsi="宋体"/>
              </w:rPr>
            </w:pPr>
          </w:p>
        </w:tc>
        <w:tc>
          <w:tcPr>
            <w:tcW w:w="1253" w:type="dxa"/>
            <w:tcBorders>
              <w:top w:val="nil"/>
              <w:left w:val="single" w:color="auto" w:sz="2" w:space="0"/>
              <w:bottom w:val="single" w:color="000000" w:sz="2"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single" w:color="000000"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000000" w:sz="2" w:space="0"/>
              <w:left w:val="nil"/>
              <w:bottom w:val="single" w:color="000000" w:sz="2" w:space="0"/>
              <w:right w:val="single" w:color="000000" w:sz="2" w:space="0"/>
            </w:tcBorders>
            <w:vAlign w:val="center"/>
          </w:tcPr>
          <w:p>
            <w:pPr>
              <w:rPr>
                <w:rFonts w:hint="eastAsia" w:ascii="宋体" w:hAnsi="宋体"/>
                <w:sz w:val="18"/>
              </w:rPr>
            </w:pPr>
            <w:r>
              <w:rPr>
                <w:rFonts w:hint="eastAsia" w:ascii="宋体" w:hAnsi="宋体"/>
                <w:sz w:val="18"/>
              </w:rPr>
              <w:t>五、贷款地</w:t>
            </w:r>
          </w:p>
        </w:tc>
        <w:tc>
          <w:tcPr>
            <w:tcW w:w="829"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000000" w:sz="2" w:space="0"/>
              <w:left w:val="single" w:color="000000" w:sz="2" w:space="0"/>
              <w:bottom w:val="single" w:color="000000" w:sz="2" w:space="0"/>
              <w:right w:val="single" w:color="000000"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000000" w:sz="2" w:space="0"/>
              <w:left w:val="single" w:color="000000" w:sz="2" w:space="0"/>
              <w:bottom w:val="single" w:color="000000" w:sz="2" w:space="0"/>
              <w:right w:val="single" w:color="000000" w:sz="2" w:space="0"/>
            </w:tcBorders>
            <w:vAlign w:val="top"/>
          </w:tcPr>
          <w:p>
            <w:pPr>
              <w:jc w:val="center"/>
              <w:rPr>
                <w:rFonts w:ascii="宋体" w:hAnsi="宋体"/>
              </w:rPr>
            </w:pPr>
          </w:p>
        </w:tc>
        <w:tc>
          <w:tcPr>
            <w:tcW w:w="1253" w:type="dxa"/>
            <w:tcBorders>
              <w:top w:val="single" w:color="000000" w:sz="2" w:space="0"/>
              <w:left w:val="single" w:color="000000" w:sz="2" w:space="0"/>
              <w:bottom w:val="single" w:color="000000" w:sz="2" w:space="0"/>
              <w:right w:val="single" w:color="000000"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000000" w:sz="2" w:space="0"/>
              <w:left w:val="single" w:color="000000" w:sz="2" w:space="0"/>
              <w:bottom w:val="single" w:color="000000"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000000" w:sz="2" w:space="0"/>
              <w:left w:val="nil"/>
              <w:bottom w:val="single" w:color="auto" w:sz="4" w:space="0"/>
              <w:right w:val="single" w:color="auto" w:sz="2" w:space="0"/>
            </w:tcBorders>
            <w:vAlign w:val="center"/>
          </w:tcPr>
          <w:p>
            <w:pPr>
              <w:rPr>
                <w:rFonts w:hint="eastAsia" w:ascii="宋体" w:hAnsi="宋体"/>
                <w:sz w:val="18"/>
              </w:rPr>
            </w:pPr>
            <w:r>
              <w:rPr>
                <w:rFonts w:hint="eastAsia" w:ascii="宋体" w:hAnsi="宋体"/>
                <w:sz w:val="18"/>
              </w:rPr>
              <w:t xml:space="preserve">    1.本地贷款</w:t>
            </w:r>
          </w:p>
        </w:tc>
        <w:tc>
          <w:tcPr>
            <w:tcW w:w="829" w:type="dxa"/>
            <w:tcBorders>
              <w:top w:val="single" w:color="000000" w:sz="2" w:space="0"/>
              <w:left w:val="single" w:color="auto" w:sz="2"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501</w:t>
            </w:r>
          </w:p>
        </w:tc>
        <w:tc>
          <w:tcPr>
            <w:tcW w:w="1095" w:type="dxa"/>
            <w:tcBorders>
              <w:top w:val="single" w:color="000000" w:sz="2" w:space="0"/>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000000" w:sz="2" w:space="0"/>
              <w:left w:val="single" w:color="auto" w:sz="2" w:space="0"/>
              <w:bottom w:val="single" w:color="auto" w:sz="4" w:space="0"/>
              <w:right w:val="single" w:color="auto" w:sz="2" w:space="0"/>
            </w:tcBorders>
            <w:vAlign w:val="top"/>
          </w:tcPr>
          <w:p>
            <w:pPr>
              <w:jc w:val="center"/>
              <w:rPr>
                <w:rFonts w:ascii="宋体" w:hAnsi="宋体"/>
              </w:rPr>
            </w:pPr>
          </w:p>
        </w:tc>
        <w:tc>
          <w:tcPr>
            <w:tcW w:w="1253" w:type="dxa"/>
            <w:tcBorders>
              <w:top w:val="single" w:color="000000" w:sz="2" w:space="0"/>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000000" w:sz="2" w:space="0"/>
              <w:left w:val="single" w:color="auto" w:sz="2" w:space="0"/>
              <w:bottom w:val="single" w:color="auto" w:sz="4"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6"/>
            <w:tcBorders>
              <w:top w:val="single" w:color="auto" w:sz="4" w:space="0"/>
              <w:left w:val="nil"/>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6"/>
            <w:tcBorders>
              <w:top w:val="nil"/>
              <w:left w:val="nil"/>
              <w:bottom w:val="single" w:color="auto" w:sz="4" w:space="0"/>
              <w:right w:val="nil"/>
            </w:tcBorders>
            <w:vAlign w:val="center"/>
          </w:tcPr>
          <w:p>
            <w:pPr>
              <w:jc w:val="left"/>
              <w:rPr>
                <w:rFonts w:hint="eastAsia" w:ascii="宋体" w:hAnsi="宋体"/>
                <w:sz w:val="18"/>
              </w:rPr>
            </w:pPr>
            <w:r>
              <w:rPr>
                <w:rFonts w:hint="eastAsia" w:ascii="宋体" w:hAnsi="宋体"/>
                <w:sz w:val="18"/>
                <w:lang w:eastAsia="zh-CN"/>
              </w:rPr>
              <w:t>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4" w:space="0"/>
              <w:left w:val="nil"/>
              <w:bottom w:val="single" w:color="auto" w:sz="4" w:space="0"/>
              <w:right w:val="single" w:color="auto" w:sz="2" w:space="0"/>
            </w:tcBorders>
            <w:vAlign w:val="center"/>
          </w:tcPr>
          <w:p>
            <w:pPr>
              <w:rPr>
                <w:rFonts w:hint="eastAsia" w:ascii="宋体" w:hAnsi="宋体"/>
                <w:sz w:val="18"/>
              </w:rPr>
            </w:pPr>
            <w:r>
              <w:rPr>
                <w:rFonts w:hint="eastAsia" w:ascii="宋体" w:hAnsi="宋体"/>
                <w:sz w:val="18"/>
              </w:rPr>
              <w:t xml:space="preserve">    2.异地贷款</w:t>
            </w:r>
          </w:p>
        </w:tc>
        <w:tc>
          <w:tcPr>
            <w:tcW w:w="829" w:type="dxa"/>
            <w:tcBorders>
              <w:top w:val="single" w:color="auto" w:sz="4" w:space="0"/>
              <w:left w:val="single" w:color="auto" w:sz="2" w:space="0"/>
              <w:bottom w:val="single" w:color="auto" w:sz="4" w:space="0"/>
              <w:right w:val="single" w:color="auto" w:sz="2" w:space="0"/>
            </w:tcBorders>
            <w:vAlign w:val="center"/>
          </w:tcPr>
          <w:p>
            <w:pPr>
              <w:jc w:val="center"/>
              <w:rPr>
                <w:rFonts w:hint="eastAsia" w:ascii="宋体" w:hAnsi="宋体"/>
                <w:sz w:val="18"/>
              </w:rPr>
            </w:pPr>
            <w:r>
              <w:rPr>
                <w:rFonts w:hint="eastAsia" w:ascii="宋体" w:hAnsi="宋体"/>
                <w:sz w:val="18"/>
              </w:rPr>
              <w:t>502</w:t>
            </w:r>
          </w:p>
        </w:tc>
        <w:tc>
          <w:tcPr>
            <w:tcW w:w="1095" w:type="dxa"/>
            <w:tcBorders>
              <w:top w:val="single" w:color="auto" w:sz="4" w:space="0"/>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auto" w:sz="4" w:space="0"/>
              <w:left w:val="single" w:color="auto" w:sz="2" w:space="0"/>
              <w:bottom w:val="single" w:color="auto" w:sz="4" w:space="0"/>
              <w:right w:val="single" w:color="auto" w:sz="2" w:space="0"/>
            </w:tcBorders>
            <w:vAlign w:val="top"/>
          </w:tcPr>
          <w:p>
            <w:pPr>
              <w:jc w:val="center"/>
              <w:rPr>
                <w:rFonts w:ascii="宋体" w:hAnsi="宋体"/>
              </w:rPr>
            </w:pPr>
          </w:p>
        </w:tc>
        <w:tc>
          <w:tcPr>
            <w:tcW w:w="1253" w:type="dxa"/>
            <w:tcBorders>
              <w:top w:val="single" w:color="auto" w:sz="4" w:space="0"/>
              <w:left w:val="single" w:color="auto" w:sz="2" w:space="0"/>
              <w:bottom w:val="single" w:color="auto" w:sz="4"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auto" w:sz="4" w:space="0"/>
              <w:left w:val="single" w:color="auto" w:sz="2" w:space="0"/>
              <w:bottom w:val="single" w:color="auto" w:sz="4"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4" w:space="0"/>
              <w:right w:val="single" w:color="auto" w:sz="2" w:space="0"/>
            </w:tcBorders>
            <w:vAlign w:val="center"/>
          </w:tcPr>
          <w:p>
            <w:pPr>
              <w:rPr>
                <w:rFonts w:hint="eastAsia" w:ascii="宋体" w:hAnsi="宋体"/>
                <w:sz w:val="18"/>
                <w:highlight w:val="none"/>
              </w:rPr>
            </w:pPr>
            <w:r>
              <w:rPr>
                <w:rFonts w:hint="eastAsia" w:ascii="宋体" w:hAnsi="宋体"/>
                <w:sz w:val="18"/>
                <w:highlight w:val="none"/>
              </w:rPr>
              <w:t xml:space="preserve">    其中：</w:t>
            </w:r>
            <w:r>
              <w:rPr>
                <w:rFonts w:hint="eastAsia" w:ascii="宋体" w:hAnsi="宋体"/>
                <w:sz w:val="18"/>
                <w:szCs w:val="22"/>
                <w:highlight w:val="none"/>
              </w:rPr>
              <w:t>由购房地发放贷款的</w:t>
            </w:r>
          </w:p>
        </w:tc>
        <w:tc>
          <w:tcPr>
            <w:tcW w:w="829" w:type="dxa"/>
            <w:tcBorders>
              <w:top w:val="nil"/>
              <w:left w:val="single" w:color="auto" w:sz="2" w:space="0"/>
              <w:bottom w:val="single" w:color="auto" w:sz="4" w:space="0"/>
              <w:right w:val="single" w:color="auto" w:sz="2" w:space="0"/>
            </w:tcBorders>
            <w:vAlign w:val="center"/>
          </w:tcPr>
          <w:p>
            <w:pPr>
              <w:jc w:val="center"/>
              <w:rPr>
                <w:rFonts w:ascii="宋体" w:hAnsi="宋体"/>
                <w:sz w:val="18"/>
                <w:highlight w:val="none"/>
              </w:rPr>
            </w:pPr>
            <w:r>
              <w:rPr>
                <w:rFonts w:hint="eastAsia" w:ascii="宋体" w:hAnsi="宋体"/>
                <w:sz w:val="18"/>
                <w:highlight w:val="none"/>
              </w:rPr>
              <w:t>503</w:t>
            </w:r>
          </w:p>
        </w:tc>
        <w:tc>
          <w:tcPr>
            <w:tcW w:w="1095" w:type="dxa"/>
            <w:tcBorders>
              <w:top w:val="nil"/>
              <w:left w:val="single" w:color="auto" w:sz="2" w:space="0"/>
              <w:bottom w:val="single" w:color="auto" w:sz="4" w:space="0"/>
              <w:right w:val="single" w:color="auto" w:sz="2" w:space="0"/>
            </w:tcBorders>
            <w:vAlign w:val="top"/>
          </w:tcPr>
          <w:p>
            <w:pPr>
              <w:jc w:val="center"/>
              <w:rPr>
                <w:rFonts w:ascii="宋体" w:hAnsi="宋体"/>
                <w:sz w:val="18"/>
                <w:highlight w:val="none"/>
              </w:rPr>
            </w:pPr>
            <w:r>
              <w:rPr>
                <w:rFonts w:hint="eastAsia" w:ascii="宋体" w:hAnsi="宋体"/>
                <w:sz w:val="18"/>
                <w:highlight w:val="none"/>
              </w:rPr>
              <w:t>笔</w:t>
            </w:r>
          </w:p>
        </w:tc>
        <w:tc>
          <w:tcPr>
            <w:tcW w:w="829" w:type="dxa"/>
            <w:tcBorders>
              <w:top w:val="nil"/>
              <w:left w:val="single" w:color="auto" w:sz="2" w:space="0"/>
              <w:bottom w:val="single" w:color="auto" w:sz="4" w:space="0"/>
              <w:right w:val="single" w:color="auto" w:sz="2" w:space="0"/>
            </w:tcBorders>
            <w:vAlign w:val="top"/>
          </w:tcPr>
          <w:p>
            <w:pPr>
              <w:jc w:val="center"/>
              <w:rPr>
                <w:rFonts w:ascii="宋体" w:hAnsi="宋体"/>
                <w:highlight w:val="none"/>
              </w:rPr>
            </w:pPr>
          </w:p>
        </w:tc>
        <w:tc>
          <w:tcPr>
            <w:tcW w:w="1253" w:type="dxa"/>
            <w:tcBorders>
              <w:top w:val="nil"/>
              <w:left w:val="single" w:color="auto" w:sz="2" w:space="0"/>
              <w:bottom w:val="single" w:color="auto" w:sz="4" w:space="0"/>
              <w:right w:val="single" w:color="auto" w:sz="2" w:space="0"/>
            </w:tcBorders>
            <w:vAlign w:val="top"/>
          </w:tcPr>
          <w:p>
            <w:pPr>
              <w:jc w:val="center"/>
              <w:rPr>
                <w:rFonts w:ascii="宋体" w:hAnsi="宋体"/>
                <w:sz w:val="18"/>
                <w:highlight w:val="none"/>
              </w:rPr>
            </w:pPr>
            <w:r>
              <w:rPr>
                <w:rFonts w:hint="eastAsia" w:ascii="宋体" w:hAnsi="宋体"/>
                <w:sz w:val="18"/>
                <w:highlight w:val="none"/>
              </w:rPr>
              <w:t>万元</w:t>
            </w:r>
          </w:p>
        </w:tc>
        <w:tc>
          <w:tcPr>
            <w:tcW w:w="996" w:type="dxa"/>
            <w:tcBorders>
              <w:top w:val="nil"/>
              <w:left w:val="single" w:color="auto" w:sz="2" w:space="0"/>
              <w:bottom w:val="single" w:color="auto" w:sz="4" w:space="0"/>
              <w:right w:val="nil"/>
            </w:tcBorders>
            <w:vAlign w:val="top"/>
          </w:tcPr>
          <w:p>
            <w:pPr>
              <w:jc w:val="center"/>
              <w:rPr>
                <w:rFonts w:hint="eastAsia" w:ascii="宋体" w:hAnsi="宋体"/>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4" w:space="0"/>
              <w:right w:val="single" w:color="auto" w:sz="2" w:space="0"/>
            </w:tcBorders>
            <w:vAlign w:val="center"/>
          </w:tcPr>
          <w:p>
            <w:pPr>
              <w:rPr>
                <w:rFonts w:hint="eastAsia" w:ascii="宋体" w:hAnsi="宋体"/>
                <w:sz w:val="18"/>
                <w:highlight w:val="none"/>
              </w:rPr>
            </w:pPr>
            <w:r>
              <w:rPr>
                <w:rFonts w:hint="eastAsia" w:ascii="宋体" w:hAnsi="宋体"/>
                <w:sz w:val="18"/>
                <w:highlight w:val="none"/>
              </w:rPr>
              <w:t xml:space="preserve">          由缴存地发放贷款的</w:t>
            </w:r>
          </w:p>
        </w:tc>
        <w:tc>
          <w:tcPr>
            <w:tcW w:w="829" w:type="dxa"/>
            <w:tcBorders>
              <w:top w:val="nil"/>
              <w:left w:val="single" w:color="auto" w:sz="2" w:space="0"/>
              <w:bottom w:val="single" w:color="auto" w:sz="4" w:space="0"/>
              <w:right w:val="single" w:color="auto" w:sz="2" w:space="0"/>
            </w:tcBorders>
            <w:vAlign w:val="center"/>
          </w:tcPr>
          <w:p>
            <w:pPr>
              <w:jc w:val="center"/>
              <w:rPr>
                <w:rFonts w:ascii="宋体" w:hAnsi="宋体"/>
                <w:sz w:val="18"/>
                <w:highlight w:val="none"/>
              </w:rPr>
            </w:pPr>
            <w:r>
              <w:rPr>
                <w:rFonts w:hint="eastAsia" w:ascii="宋体" w:hAnsi="宋体"/>
                <w:sz w:val="18"/>
                <w:highlight w:val="none"/>
              </w:rPr>
              <w:t>504</w:t>
            </w:r>
          </w:p>
        </w:tc>
        <w:tc>
          <w:tcPr>
            <w:tcW w:w="1095" w:type="dxa"/>
            <w:tcBorders>
              <w:top w:val="nil"/>
              <w:left w:val="single" w:color="auto" w:sz="2" w:space="0"/>
              <w:bottom w:val="single" w:color="auto" w:sz="4" w:space="0"/>
              <w:right w:val="single" w:color="auto" w:sz="2" w:space="0"/>
            </w:tcBorders>
            <w:vAlign w:val="top"/>
          </w:tcPr>
          <w:p>
            <w:pPr>
              <w:jc w:val="center"/>
              <w:rPr>
                <w:rFonts w:ascii="宋体" w:hAnsi="宋体"/>
                <w:sz w:val="18"/>
                <w:highlight w:val="none"/>
              </w:rPr>
            </w:pPr>
            <w:r>
              <w:rPr>
                <w:rFonts w:hint="eastAsia" w:ascii="宋体" w:hAnsi="宋体"/>
                <w:sz w:val="18"/>
                <w:highlight w:val="none"/>
              </w:rPr>
              <w:t>笔</w:t>
            </w:r>
          </w:p>
        </w:tc>
        <w:tc>
          <w:tcPr>
            <w:tcW w:w="829" w:type="dxa"/>
            <w:tcBorders>
              <w:top w:val="nil"/>
              <w:left w:val="single" w:color="auto" w:sz="2" w:space="0"/>
              <w:bottom w:val="single" w:color="auto" w:sz="4" w:space="0"/>
              <w:right w:val="single" w:color="auto" w:sz="2" w:space="0"/>
            </w:tcBorders>
            <w:vAlign w:val="top"/>
          </w:tcPr>
          <w:p>
            <w:pPr>
              <w:jc w:val="center"/>
              <w:rPr>
                <w:rFonts w:ascii="宋体" w:hAnsi="宋体"/>
                <w:highlight w:val="none"/>
              </w:rPr>
            </w:pPr>
          </w:p>
        </w:tc>
        <w:tc>
          <w:tcPr>
            <w:tcW w:w="1253" w:type="dxa"/>
            <w:tcBorders>
              <w:top w:val="nil"/>
              <w:left w:val="single" w:color="auto" w:sz="2" w:space="0"/>
              <w:bottom w:val="single" w:color="auto" w:sz="4" w:space="0"/>
              <w:right w:val="single" w:color="auto" w:sz="2" w:space="0"/>
            </w:tcBorders>
            <w:vAlign w:val="top"/>
          </w:tcPr>
          <w:p>
            <w:pPr>
              <w:jc w:val="center"/>
              <w:rPr>
                <w:rFonts w:ascii="宋体" w:hAnsi="宋体"/>
                <w:sz w:val="18"/>
                <w:highlight w:val="none"/>
              </w:rPr>
            </w:pPr>
            <w:r>
              <w:rPr>
                <w:rFonts w:hint="eastAsia" w:ascii="宋体" w:hAnsi="宋体"/>
                <w:sz w:val="18"/>
                <w:highlight w:val="none"/>
              </w:rPr>
              <w:t>万元</w:t>
            </w:r>
          </w:p>
        </w:tc>
        <w:tc>
          <w:tcPr>
            <w:tcW w:w="996" w:type="dxa"/>
            <w:tcBorders>
              <w:top w:val="nil"/>
              <w:left w:val="single" w:color="auto" w:sz="2" w:space="0"/>
              <w:bottom w:val="single" w:color="auto" w:sz="4" w:space="0"/>
              <w:right w:val="nil"/>
            </w:tcBorders>
            <w:vAlign w:val="top"/>
          </w:tcPr>
          <w:p>
            <w:pPr>
              <w:jc w:val="center"/>
              <w:rPr>
                <w:rFonts w:hint="eastAsia" w:ascii="宋体" w:hAnsi="宋体"/>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4"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六、购房面积</w:t>
            </w:r>
          </w:p>
        </w:tc>
        <w:tc>
          <w:tcPr>
            <w:tcW w:w="829" w:type="dxa"/>
            <w:tcBorders>
              <w:top w:val="single" w:color="auto" w:sz="4"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auto" w:sz="4"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auto" w:sz="4"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4"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auto" w:sz="4" w:space="0"/>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1.90（含）</w:t>
            </w:r>
            <w:r>
              <w:rPr>
                <w:rFonts w:hint="eastAsia" w:ascii="宋体" w:hAnsi="宋体" w:cs="宋体"/>
                <w:sz w:val="18"/>
              </w:rPr>
              <w:t>㎡以下</w:t>
            </w:r>
          </w:p>
        </w:tc>
        <w:tc>
          <w:tcPr>
            <w:tcW w:w="829"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601</w:t>
            </w:r>
          </w:p>
        </w:tc>
        <w:tc>
          <w:tcPr>
            <w:tcW w:w="10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auto" w:sz="2" w:space="0"/>
              <w:left w:val="single" w:color="auto" w:sz="2" w:space="0"/>
              <w:bottom w:val="nil"/>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4" w:space="0"/>
            </w:tcBorders>
            <w:vAlign w:val="center"/>
          </w:tcPr>
          <w:p>
            <w:pPr>
              <w:rPr>
                <w:rFonts w:hint="eastAsia" w:ascii="宋体" w:hAnsi="宋体"/>
                <w:sz w:val="18"/>
              </w:rPr>
            </w:pPr>
            <w:r>
              <w:rPr>
                <w:rFonts w:hint="eastAsia" w:ascii="宋体" w:hAnsi="宋体"/>
                <w:sz w:val="18"/>
              </w:rPr>
              <w:t xml:space="preserve">    2.90-120（含）</w:t>
            </w:r>
            <w:r>
              <w:rPr>
                <w:rFonts w:hint="eastAsia" w:ascii="宋体" w:hAnsi="宋体" w:cs="宋体"/>
                <w:sz w:val="18"/>
              </w:rPr>
              <w:t>㎡</w:t>
            </w:r>
          </w:p>
        </w:tc>
        <w:tc>
          <w:tcPr>
            <w:tcW w:w="829" w:type="dxa"/>
            <w:tcBorders>
              <w:top w:val="nil"/>
              <w:left w:val="single" w:color="auto" w:sz="4" w:space="0"/>
              <w:bottom w:val="nil"/>
              <w:right w:val="single" w:color="auto" w:sz="4" w:space="0"/>
            </w:tcBorders>
            <w:vAlign w:val="center"/>
          </w:tcPr>
          <w:p>
            <w:pPr>
              <w:jc w:val="center"/>
              <w:rPr>
                <w:rFonts w:hint="eastAsia" w:ascii="宋体" w:hAnsi="宋体"/>
                <w:sz w:val="18"/>
              </w:rPr>
            </w:pPr>
            <w:r>
              <w:rPr>
                <w:rFonts w:hint="eastAsia" w:ascii="宋体" w:hAnsi="宋体"/>
                <w:sz w:val="18"/>
              </w:rPr>
              <w:t>602</w:t>
            </w:r>
          </w:p>
        </w:tc>
        <w:tc>
          <w:tcPr>
            <w:tcW w:w="1095" w:type="dxa"/>
            <w:tcBorders>
              <w:top w:val="nil"/>
              <w:left w:val="single" w:color="auto" w:sz="4" w:space="0"/>
              <w:bottom w:val="nil"/>
              <w:right w:val="single" w:color="auto" w:sz="4"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4" w:space="0"/>
              <w:bottom w:val="nil"/>
              <w:right w:val="single" w:color="auto" w:sz="4" w:space="0"/>
            </w:tcBorders>
            <w:vAlign w:val="top"/>
          </w:tcPr>
          <w:p>
            <w:pPr>
              <w:jc w:val="center"/>
              <w:rPr>
                <w:rFonts w:ascii="宋体" w:hAnsi="宋体"/>
              </w:rPr>
            </w:pPr>
          </w:p>
        </w:tc>
        <w:tc>
          <w:tcPr>
            <w:tcW w:w="1253" w:type="dxa"/>
            <w:tcBorders>
              <w:top w:val="nil"/>
              <w:left w:val="single" w:color="auto" w:sz="4" w:space="0"/>
              <w:bottom w:val="nil"/>
              <w:right w:val="single" w:color="auto" w:sz="4"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4"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3.120-144（含）</w:t>
            </w:r>
            <w:r>
              <w:rPr>
                <w:rFonts w:hint="eastAsia" w:ascii="宋体" w:hAnsi="宋体" w:cs="宋体"/>
                <w:sz w:val="18"/>
              </w:rPr>
              <w:t>㎡</w:t>
            </w:r>
          </w:p>
        </w:tc>
        <w:tc>
          <w:tcPr>
            <w:tcW w:w="829"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603</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 xml:space="preserve">    4.144</w:t>
            </w:r>
            <w:r>
              <w:rPr>
                <w:rFonts w:hint="eastAsia" w:ascii="宋体" w:hAnsi="宋体" w:cs="宋体"/>
                <w:sz w:val="18"/>
              </w:rPr>
              <w:t>㎡以上</w:t>
            </w:r>
          </w:p>
        </w:tc>
        <w:tc>
          <w:tcPr>
            <w:tcW w:w="829" w:type="dxa"/>
            <w:tcBorders>
              <w:top w:val="nil"/>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604</w:t>
            </w:r>
          </w:p>
        </w:tc>
        <w:tc>
          <w:tcPr>
            <w:tcW w:w="1095"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nil"/>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single" w:color="auto" w:sz="2" w:space="0"/>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single" w:color="auto" w:sz="2" w:space="0"/>
              <w:right w:val="single" w:color="auto" w:sz="2" w:space="0"/>
            </w:tcBorders>
            <w:vAlign w:val="center"/>
          </w:tcPr>
          <w:p>
            <w:pPr>
              <w:rPr>
                <w:rFonts w:hint="eastAsia" w:ascii="宋体" w:hAnsi="宋体"/>
                <w:sz w:val="18"/>
              </w:rPr>
            </w:pPr>
            <w:r>
              <w:rPr>
                <w:rFonts w:hint="eastAsia" w:ascii="宋体" w:hAnsi="宋体"/>
                <w:sz w:val="18"/>
              </w:rPr>
              <w:t>七、贷款用途</w:t>
            </w:r>
          </w:p>
        </w:tc>
        <w:tc>
          <w:tcPr>
            <w:tcW w:w="8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w:t>
            </w:r>
          </w:p>
        </w:tc>
        <w:tc>
          <w:tcPr>
            <w:tcW w:w="1095"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829"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w:t>
            </w:r>
          </w:p>
        </w:tc>
        <w:tc>
          <w:tcPr>
            <w:tcW w:w="996" w:type="dxa"/>
            <w:tcBorders>
              <w:top w:val="single" w:color="auto" w:sz="2" w:space="0"/>
              <w:left w:val="single" w:color="auto" w:sz="2" w:space="0"/>
              <w:bottom w:val="single" w:color="auto" w:sz="2" w:space="0"/>
              <w:right w:val="nil"/>
            </w:tcBorders>
            <w:vAlign w:val="center"/>
          </w:tcPr>
          <w:p>
            <w:pP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single" w:color="auto" w:sz="2" w:space="0"/>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1.购新建商品住房</w:t>
            </w:r>
          </w:p>
        </w:tc>
        <w:tc>
          <w:tcPr>
            <w:tcW w:w="829"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701</w:t>
            </w:r>
          </w:p>
        </w:tc>
        <w:tc>
          <w:tcPr>
            <w:tcW w:w="1095"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single" w:color="auto" w:sz="2" w:space="0"/>
              <w:left w:val="single" w:color="auto" w:sz="2" w:space="0"/>
              <w:bottom w:val="nil"/>
              <w:right w:val="single" w:color="auto" w:sz="2" w:space="0"/>
            </w:tcBorders>
            <w:vAlign w:val="top"/>
          </w:tcPr>
          <w:p>
            <w:pPr>
              <w:jc w:val="center"/>
              <w:rPr>
                <w:rFonts w:ascii="宋体" w:hAnsi="宋体"/>
              </w:rPr>
            </w:pPr>
          </w:p>
        </w:tc>
        <w:tc>
          <w:tcPr>
            <w:tcW w:w="1253" w:type="dxa"/>
            <w:tcBorders>
              <w:top w:val="single" w:color="auto" w:sz="2" w:space="0"/>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single" w:color="auto" w:sz="2" w:space="0"/>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其中：保障性住房</w:t>
            </w:r>
          </w:p>
        </w:tc>
        <w:tc>
          <w:tcPr>
            <w:tcW w:w="829"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702</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2.购二手房</w:t>
            </w:r>
          </w:p>
        </w:tc>
        <w:tc>
          <w:tcPr>
            <w:tcW w:w="829"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703</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highlight w:val="none"/>
                <w:u w:val="none"/>
              </w:rPr>
            </w:pPr>
            <w:r>
              <w:rPr>
                <w:rFonts w:hint="eastAsia" w:ascii="宋体" w:hAnsi="宋体"/>
                <w:sz w:val="18"/>
                <w:highlight w:val="none"/>
                <w:u w:val="none"/>
              </w:rPr>
              <w:t xml:space="preserve"> </w:t>
            </w:r>
            <w:r>
              <w:rPr>
                <w:rFonts w:hint="eastAsia" w:ascii="宋体" w:hAnsi="宋体"/>
                <w:sz w:val="18"/>
                <w:highlight w:val="none"/>
                <w:u w:val="none"/>
                <w:lang w:val="en-US" w:eastAsia="zh-CN"/>
              </w:rPr>
              <w:t xml:space="preserve">        </w:t>
            </w:r>
            <w:r>
              <w:rPr>
                <w:rFonts w:hint="eastAsia" w:ascii="宋体" w:hAnsi="宋体"/>
                <w:sz w:val="18"/>
                <w:highlight w:val="none"/>
                <w:u w:val="none"/>
              </w:rPr>
              <w:t>其中：保障性住房</w:t>
            </w:r>
          </w:p>
        </w:tc>
        <w:tc>
          <w:tcPr>
            <w:tcW w:w="829" w:type="dxa"/>
            <w:tcBorders>
              <w:top w:val="nil"/>
              <w:left w:val="single" w:color="auto" w:sz="2" w:space="0"/>
              <w:bottom w:val="nil"/>
              <w:right w:val="single" w:color="auto" w:sz="2" w:space="0"/>
            </w:tcBorders>
            <w:vAlign w:val="center"/>
          </w:tcPr>
          <w:p>
            <w:pPr>
              <w:jc w:val="center"/>
              <w:rPr>
                <w:rFonts w:hint="eastAsia" w:ascii="宋体" w:hAnsi="宋体" w:eastAsia="Times New Roman"/>
                <w:sz w:val="18"/>
                <w:highlight w:val="none"/>
                <w:u w:val="none"/>
                <w:lang w:val="en-US" w:eastAsia="zh-CN"/>
              </w:rPr>
            </w:pPr>
            <w:r>
              <w:rPr>
                <w:rFonts w:hint="eastAsia" w:ascii="宋体" w:hAnsi="宋体"/>
                <w:sz w:val="18"/>
                <w:highlight w:val="none"/>
                <w:u w:val="none"/>
                <w:lang w:val="en-US" w:eastAsia="zh-CN"/>
              </w:rPr>
              <w:t>704</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笔</w:t>
            </w:r>
          </w:p>
        </w:tc>
        <w:tc>
          <w:tcPr>
            <w:tcW w:w="829" w:type="dxa"/>
            <w:tcBorders>
              <w:top w:val="nil"/>
              <w:left w:val="single" w:color="auto" w:sz="2" w:space="0"/>
              <w:bottom w:val="nil"/>
              <w:right w:val="single" w:color="auto" w:sz="2" w:space="0"/>
            </w:tcBorders>
            <w:vAlign w:val="top"/>
          </w:tcPr>
          <w:p>
            <w:pPr>
              <w:jc w:val="center"/>
              <w:rPr>
                <w:rFonts w:ascii="宋体" w:hAnsi="宋体"/>
                <w:highlight w:val="none"/>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highlight w:val="none"/>
              </w:rPr>
            </w:pPr>
            <w:r>
              <w:rPr>
                <w:rFonts w:hint="eastAsia" w:ascii="宋体" w:hAnsi="宋体"/>
                <w:sz w:val="18"/>
                <w:highlight w:val="none"/>
              </w:rPr>
              <w:t>万元</w:t>
            </w:r>
          </w:p>
        </w:tc>
        <w:tc>
          <w:tcPr>
            <w:tcW w:w="996" w:type="dxa"/>
            <w:tcBorders>
              <w:top w:val="nil"/>
              <w:left w:val="single" w:color="auto" w:sz="2" w:space="0"/>
              <w:bottom w:val="nil"/>
              <w:right w:val="nil"/>
            </w:tcBorders>
            <w:vAlign w:val="top"/>
          </w:tcPr>
          <w:p>
            <w:pPr>
              <w:jc w:val="center"/>
              <w:rPr>
                <w:rFonts w:hint="eastAsia" w:ascii="宋体" w:hAnsi="宋体"/>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nil"/>
              <w:right w:val="single" w:color="auto" w:sz="2" w:space="0"/>
            </w:tcBorders>
            <w:vAlign w:val="center"/>
          </w:tcPr>
          <w:p>
            <w:pPr>
              <w:rPr>
                <w:rFonts w:hint="eastAsia" w:ascii="宋体" w:hAnsi="宋体"/>
                <w:sz w:val="18"/>
              </w:rPr>
            </w:pPr>
            <w:r>
              <w:rPr>
                <w:rFonts w:hint="eastAsia" w:ascii="宋体" w:hAnsi="宋体"/>
                <w:sz w:val="18"/>
              </w:rPr>
              <w:t xml:space="preserve">    3.建造、翻建、大修自住住房</w:t>
            </w:r>
          </w:p>
        </w:tc>
        <w:tc>
          <w:tcPr>
            <w:tcW w:w="829"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70</w:t>
            </w:r>
            <w:r>
              <w:rPr>
                <w:rFonts w:hint="eastAsia" w:ascii="宋体" w:hAnsi="宋体"/>
                <w:sz w:val="18"/>
                <w:lang w:val="en-US" w:eastAsia="zh-CN"/>
              </w:rPr>
              <w:t>5</w:t>
            </w:r>
          </w:p>
        </w:tc>
        <w:tc>
          <w:tcPr>
            <w:tcW w:w="1095"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nil"/>
              <w:right w:val="single" w:color="auto" w:sz="2" w:space="0"/>
            </w:tcBorders>
            <w:vAlign w:val="top"/>
          </w:tcPr>
          <w:p>
            <w:pPr>
              <w:jc w:val="center"/>
              <w:rPr>
                <w:rFonts w:ascii="宋体" w:hAnsi="宋体"/>
              </w:rPr>
            </w:pPr>
          </w:p>
        </w:tc>
        <w:tc>
          <w:tcPr>
            <w:tcW w:w="1253" w:type="dxa"/>
            <w:tcBorders>
              <w:top w:val="nil"/>
              <w:left w:val="single" w:color="auto" w:sz="2" w:space="0"/>
              <w:bottom w:val="nil"/>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nil"/>
              <w:right w:val="nil"/>
            </w:tcBorders>
            <w:vAlign w:val="top"/>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Borders>
              <w:top w:val="nil"/>
              <w:left w:val="nil"/>
              <w:bottom w:val="single" w:color="auto" w:sz="8" w:space="0"/>
              <w:right w:val="single" w:color="auto" w:sz="2" w:space="0"/>
            </w:tcBorders>
            <w:vAlign w:val="center"/>
          </w:tcPr>
          <w:p>
            <w:pPr>
              <w:rPr>
                <w:rFonts w:hint="eastAsia" w:ascii="宋体" w:hAnsi="宋体"/>
                <w:sz w:val="18"/>
              </w:rPr>
            </w:pPr>
            <w:r>
              <w:rPr>
                <w:rFonts w:hint="eastAsia" w:ascii="宋体" w:hAnsi="宋体"/>
                <w:sz w:val="18"/>
              </w:rPr>
              <w:t xml:space="preserve">    4.其他</w:t>
            </w:r>
          </w:p>
        </w:tc>
        <w:tc>
          <w:tcPr>
            <w:tcW w:w="829" w:type="dxa"/>
            <w:tcBorders>
              <w:top w:val="nil"/>
              <w:left w:val="single" w:color="auto" w:sz="2" w:space="0"/>
              <w:bottom w:val="single" w:color="auto" w:sz="8" w:space="0"/>
              <w:right w:val="single" w:color="auto" w:sz="2" w:space="0"/>
            </w:tcBorders>
            <w:vAlign w:val="center"/>
          </w:tcPr>
          <w:p>
            <w:pPr>
              <w:jc w:val="center"/>
              <w:rPr>
                <w:rFonts w:hint="eastAsia" w:ascii="宋体" w:hAnsi="宋体"/>
                <w:sz w:val="18"/>
              </w:rPr>
            </w:pPr>
            <w:r>
              <w:rPr>
                <w:rFonts w:hint="eastAsia" w:ascii="宋体" w:hAnsi="宋体"/>
                <w:sz w:val="18"/>
              </w:rPr>
              <w:t>70</w:t>
            </w:r>
            <w:r>
              <w:rPr>
                <w:rFonts w:hint="eastAsia" w:ascii="宋体" w:hAnsi="宋体"/>
                <w:sz w:val="18"/>
                <w:lang w:val="en-US" w:eastAsia="zh-CN"/>
              </w:rPr>
              <w:t>6</w:t>
            </w:r>
          </w:p>
        </w:tc>
        <w:tc>
          <w:tcPr>
            <w:tcW w:w="1095" w:type="dxa"/>
            <w:tcBorders>
              <w:top w:val="nil"/>
              <w:left w:val="single" w:color="auto" w:sz="2"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笔</w:t>
            </w:r>
          </w:p>
        </w:tc>
        <w:tc>
          <w:tcPr>
            <w:tcW w:w="829" w:type="dxa"/>
            <w:tcBorders>
              <w:top w:val="nil"/>
              <w:left w:val="single" w:color="auto" w:sz="2" w:space="0"/>
              <w:bottom w:val="single" w:color="auto" w:sz="8" w:space="0"/>
              <w:right w:val="single" w:color="auto" w:sz="2" w:space="0"/>
            </w:tcBorders>
            <w:vAlign w:val="top"/>
          </w:tcPr>
          <w:p>
            <w:pPr>
              <w:jc w:val="center"/>
              <w:rPr>
                <w:rFonts w:ascii="宋体" w:hAnsi="宋体"/>
              </w:rPr>
            </w:pPr>
          </w:p>
        </w:tc>
        <w:tc>
          <w:tcPr>
            <w:tcW w:w="1253" w:type="dxa"/>
            <w:tcBorders>
              <w:top w:val="nil"/>
              <w:left w:val="single" w:color="auto" w:sz="2" w:space="0"/>
              <w:bottom w:val="single" w:color="auto" w:sz="8" w:space="0"/>
              <w:right w:val="single" w:color="auto" w:sz="2" w:space="0"/>
            </w:tcBorders>
            <w:vAlign w:val="top"/>
          </w:tcPr>
          <w:p>
            <w:pPr>
              <w:jc w:val="center"/>
              <w:rPr>
                <w:rFonts w:hint="eastAsia" w:ascii="宋体" w:hAnsi="宋体"/>
                <w:sz w:val="18"/>
              </w:rPr>
            </w:pPr>
            <w:r>
              <w:rPr>
                <w:rFonts w:hint="eastAsia" w:ascii="宋体" w:hAnsi="宋体"/>
                <w:sz w:val="18"/>
              </w:rPr>
              <w:t>万元</w:t>
            </w:r>
          </w:p>
        </w:tc>
        <w:tc>
          <w:tcPr>
            <w:tcW w:w="996" w:type="dxa"/>
            <w:tcBorders>
              <w:top w:val="nil"/>
              <w:left w:val="single" w:color="auto" w:sz="2" w:space="0"/>
              <w:bottom w:val="single" w:color="auto" w:sz="8" w:space="0"/>
              <w:right w:val="nil"/>
            </w:tcBorders>
            <w:vAlign w:val="top"/>
          </w:tcPr>
          <w:p>
            <w:pPr>
              <w:jc w:val="center"/>
              <w:rPr>
                <w:rFonts w:hint="eastAsia" w:ascii="宋体" w:hAnsi="宋体"/>
                <w:sz w:val="18"/>
              </w:rPr>
            </w:pPr>
          </w:p>
        </w:tc>
      </w:tr>
    </w:tbl>
    <w:p>
      <w:pPr>
        <w:jc w:val="left"/>
        <w:rPr>
          <w:rFonts w:ascii="宋体" w:hAnsi="宋体"/>
          <w:sz w:val="18"/>
          <w:szCs w:val="18"/>
        </w:rPr>
      </w:pPr>
      <w:r>
        <w:rPr>
          <w:rFonts w:hint="eastAsia" w:ascii="宋体" w:hAnsi="宋体"/>
          <w:sz w:val="18"/>
          <w:szCs w:val="18"/>
        </w:rPr>
        <w:t>单位负责人：           统计负责人：           填表人：                 报出日期：20  年  月  日</w:t>
      </w:r>
    </w:p>
    <w:p>
      <w:pPr>
        <w:widowControl/>
        <w:rPr>
          <w:rFonts w:hint="eastAsia" w:ascii="宋体" w:hAnsi="宋体"/>
          <w:sz w:val="18"/>
          <w:szCs w:val="18"/>
        </w:rPr>
      </w:pPr>
    </w:p>
    <w:p>
      <w:pPr>
        <w:rPr>
          <w:rFonts w:hint="eastAsia" w:ascii="宋体" w:hAnsi="宋体"/>
          <w:sz w:val="18"/>
          <w:szCs w:val="18"/>
        </w:rPr>
      </w:pPr>
      <w:r>
        <w:rPr>
          <w:rFonts w:hint="eastAsia" w:ascii="宋体" w:hAnsi="宋体"/>
          <w:sz w:val="18"/>
          <w:szCs w:val="18"/>
        </w:rPr>
        <w:t xml:space="preserve"> 说明： 1.本表按季度填报，填写当季贷款发放情况。</w:t>
      </w:r>
    </w:p>
    <w:p>
      <w:pPr>
        <w:rPr>
          <w:rFonts w:hint="eastAsia" w:ascii="宋体" w:hAnsi="宋体"/>
          <w:sz w:val="18"/>
          <w:szCs w:val="18"/>
        </w:rPr>
      </w:pPr>
      <w:r>
        <w:rPr>
          <w:rFonts w:hint="eastAsia" w:ascii="宋体" w:hAnsi="宋体"/>
          <w:sz w:val="18"/>
          <w:szCs w:val="18"/>
        </w:rPr>
        <w:t xml:space="preserve">        2.单位性质分类请参照住房公积金缴存提取分类情况表。   </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3.金额保留小数点后2位。</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4.</w:t>
      </w:r>
      <w:r>
        <w:rPr>
          <w:rFonts w:hint="eastAsia" w:ascii="宋体" w:hAnsi="宋体" w:cs="宋体"/>
          <w:kern w:val="0"/>
          <w:sz w:val="18"/>
          <w:szCs w:val="18"/>
          <w:lang w:eastAsia="zh-CN"/>
        </w:rPr>
        <w:t>审核</w:t>
      </w:r>
      <w:r>
        <w:rPr>
          <w:rFonts w:hint="eastAsia" w:ascii="宋体" w:hAnsi="宋体" w:cs="宋体"/>
          <w:kern w:val="0"/>
          <w:sz w:val="18"/>
          <w:szCs w:val="18"/>
        </w:rPr>
        <w:t>关系：</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rPr>
        <w:fldChar w:fldCharType="begin"/>
      </w:r>
      <w:r>
        <w:rPr>
          <w:rFonts w:hint="eastAsia" w:ascii="宋体" w:hAnsi="宋体" w:cs="宋体"/>
          <w:kern w:val="0"/>
          <w:sz w:val="18"/>
          <w:szCs w:val="18"/>
        </w:rPr>
        <w:instrText xml:space="preserve"> = 1 \* GB3 \* MERGEFORMAT </w:instrText>
      </w:r>
      <w:r>
        <w:rPr>
          <w:rFonts w:hint="eastAsia" w:ascii="宋体" w:hAnsi="宋体" w:cs="宋体"/>
          <w:kern w:val="0"/>
          <w:sz w:val="18"/>
          <w:szCs w:val="18"/>
        </w:rPr>
        <w:fldChar w:fldCharType="separate"/>
      </w:r>
      <w:r>
        <w:rPr>
          <w:rFonts w:hint="eastAsia" w:ascii="宋体" w:hAnsi="宋体" w:cs="宋体"/>
          <w:kern w:val="0"/>
          <w:sz w:val="18"/>
          <w:szCs w:val="18"/>
        </w:rPr>
        <w:t>①</w:t>
      </w:r>
      <w:r>
        <w:rPr>
          <w:rFonts w:hint="eastAsia" w:ascii="宋体" w:hAnsi="宋体" w:cs="宋体"/>
          <w:kern w:val="0"/>
          <w:sz w:val="18"/>
          <w:szCs w:val="18"/>
        </w:rPr>
        <w:fldChar w:fldCharType="end"/>
      </w:r>
      <w:r>
        <w:rPr>
          <w:rFonts w:hint="eastAsia" w:ascii="宋体" w:hAnsi="宋体" w:cs="宋体"/>
          <w:kern w:val="0"/>
          <w:sz w:val="18"/>
          <w:szCs w:val="18"/>
        </w:rPr>
        <w:t>表内校验关系：</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100=101+102+103+104+105+106+107+108+109+110+111；</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100=201+202+203+204+205；</w:t>
      </w:r>
    </w:p>
    <w:p>
      <w:pPr>
        <w:ind w:left="1710" w:hanging="1710" w:hangingChars="950"/>
        <w:rPr>
          <w:rFonts w:hint="eastAsia" w:ascii="宋体" w:hAnsi="宋体" w:cs="宋体"/>
          <w:kern w:val="0"/>
          <w:sz w:val="18"/>
          <w:szCs w:val="18"/>
        </w:rPr>
      </w:pPr>
      <w:r>
        <w:rPr>
          <w:rFonts w:hint="eastAsia" w:ascii="宋体" w:hAnsi="宋体" w:cs="宋体"/>
          <w:kern w:val="0"/>
          <w:sz w:val="18"/>
          <w:szCs w:val="18"/>
        </w:rPr>
        <w:t xml:space="preserve">           100</w:t>
      </w:r>
      <w:r>
        <w:rPr>
          <w:rFonts w:hint="eastAsia" w:ascii="宋体" w:hAnsi="宋体"/>
          <w:sz w:val="18"/>
          <w:szCs w:val="18"/>
          <w:highlight w:val="none"/>
        </w:rPr>
        <w:t>≥</w:t>
      </w:r>
      <w:r>
        <w:rPr>
          <w:rFonts w:hint="eastAsia" w:ascii="宋体" w:hAnsi="宋体" w:cs="宋体"/>
          <w:kern w:val="0"/>
          <w:sz w:val="18"/>
          <w:szCs w:val="18"/>
        </w:rPr>
        <w:t>301+302；</w:t>
      </w:r>
    </w:p>
    <w:p>
      <w:pPr>
        <w:ind w:left="1710" w:hanging="1710" w:hangingChars="950"/>
        <w:jc w:val="left"/>
        <w:rPr>
          <w:rFonts w:hint="eastAsia" w:ascii="宋体" w:hAnsi="宋体" w:cs="宋体"/>
          <w:kern w:val="0"/>
          <w:sz w:val="18"/>
          <w:szCs w:val="18"/>
        </w:rPr>
      </w:pPr>
      <w:r>
        <w:rPr>
          <w:rFonts w:hint="eastAsia" w:ascii="宋体" w:hAnsi="宋体" w:cs="宋体"/>
          <w:kern w:val="0"/>
          <w:sz w:val="18"/>
          <w:szCs w:val="18"/>
        </w:rPr>
        <w:t xml:space="preserve">           100=401+402；</w:t>
      </w:r>
    </w:p>
    <w:p>
      <w:pPr>
        <w:ind w:left="1710" w:hanging="1710" w:hangingChars="950"/>
        <w:jc w:val="left"/>
        <w:rPr>
          <w:rFonts w:hint="eastAsia" w:ascii="宋体" w:hAnsi="宋体" w:cs="宋体"/>
          <w:kern w:val="0"/>
          <w:sz w:val="18"/>
          <w:szCs w:val="18"/>
        </w:rPr>
      </w:pPr>
      <w:r>
        <w:rPr>
          <w:rFonts w:hint="eastAsia" w:ascii="宋体" w:hAnsi="宋体" w:cs="宋体"/>
          <w:kern w:val="0"/>
          <w:sz w:val="18"/>
          <w:szCs w:val="18"/>
        </w:rPr>
        <w:t xml:space="preserve">           100=501+502；</w:t>
      </w:r>
    </w:p>
    <w:p>
      <w:pPr>
        <w:ind w:left="1710" w:hanging="1710" w:hangingChars="950"/>
        <w:jc w:val="left"/>
        <w:rPr>
          <w:rFonts w:hint="eastAsia" w:ascii="宋体" w:hAnsi="宋体" w:cs="宋体"/>
          <w:kern w:val="0"/>
          <w:sz w:val="18"/>
          <w:szCs w:val="18"/>
        </w:rPr>
      </w:pPr>
      <w:r>
        <w:rPr>
          <w:rFonts w:hint="eastAsia" w:ascii="宋体" w:hAnsi="宋体" w:cs="宋体"/>
          <w:kern w:val="0"/>
          <w:sz w:val="18"/>
          <w:szCs w:val="18"/>
        </w:rPr>
        <w:t xml:space="preserve">           100=601+602+603+604；</w:t>
      </w:r>
    </w:p>
    <w:p>
      <w:pPr>
        <w:ind w:left="1710" w:hanging="1710" w:hangingChars="950"/>
        <w:jc w:val="left"/>
        <w:rPr>
          <w:rFonts w:hint="eastAsia" w:ascii="宋体" w:hAnsi="宋体" w:cs="宋体"/>
          <w:kern w:val="0"/>
          <w:sz w:val="18"/>
          <w:szCs w:val="18"/>
        </w:rPr>
      </w:pPr>
      <w:r>
        <w:rPr>
          <w:rFonts w:hint="eastAsia" w:ascii="宋体" w:hAnsi="宋体" w:cs="宋体"/>
          <w:kern w:val="0"/>
          <w:sz w:val="18"/>
          <w:szCs w:val="18"/>
        </w:rPr>
        <w:t xml:space="preserve">           100=701+703+70</w:t>
      </w:r>
      <w:r>
        <w:rPr>
          <w:rFonts w:hint="eastAsia" w:ascii="宋体" w:hAnsi="宋体" w:cs="宋体"/>
          <w:kern w:val="0"/>
          <w:sz w:val="18"/>
          <w:szCs w:val="18"/>
          <w:lang w:val="en-US" w:eastAsia="zh-CN"/>
        </w:rPr>
        <w:t>5</w:t>
      </w:r>
      <w:r>
        <w:rPr>
          <w:rFonts w:hint="eastAsia" w:ascii="宋体" w:hAnsi="宋体" w:cs="宋体"/>
          <w:kern w:val="0"/>
          <w:sz w:val="18"/>
          <w:szCs w:val="18"/>
        </w:rPr>
        <w:t>+70</w:t>
      </w:r>
      <w:r>
        <w:rPr>
          <w:rFonts w:hint="eastAsia" w:ascii="宋体" w:hAnsi="宋体" w:cs="宋体"/>
          <w:kern w:val="0"/>
          <w:sz w:val="18"/>
          <w:szCs w:val="18"/>
          <w:lang w:val="en-US" w:eastAsia="zh-CN"/>
        </w:rPr>
        <w:t>6</w:t>
      </w:r>
      <w:r>
        <w:rPr>
          <w:rFonts w:hint="eastAsia" w:ascii="宋体" w:hAnsi="宋体" w:cs="宋体"/>
          <w:kern w:val="0"/>
          <w:sz w:val="18"/>
          <w:szCs w:val="18"/>
        </w:rPr>
        <w:t>。</w:t>
      </w:r>
    </w:p>
    <w:p>
      <w:pPr>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rPr>
        <w:fldChar w:fldCharType="begin"/>
      </w:r>
      <w:r>
        <w:rPr>
          <w:rFonts w:hint="eastAsia" w:ascii="宋体" w:hAnsi="宋体" w:cs="宋体"/>
          <w:kern w:val="0"/>
          <w:sz w:val="18"/>
          <w:szCs w:val="18"/>
        </w:rPr>
        <w:instrText xml:space="preserve"> = 2 \* GB3 \* MERGEFORMAT </w:instrText>
      </w:r>
      <w:r>
        <w:rPr>
          <w:rFonts w:hint="eastAsia" w:ascii="宋体" w:hAnsi="宋体" w:cs="宋体"/>
          <w:kern w:val="0"/>
          <w:sz w:val="18"/>
          <w:szCs w:val="18"/>
        </w:rPr>
        <w:fldChar w:fldCharType="separate"/>
      </w:r>
      <w:r>
        <w:rPr>
          <w:rFonts w:hint="eastAsia" w:ascii="宋体" w:hAnsi="宋体" w:cs="宋体"/>
          <w:kern w:val="0"/>
          <w:sz w:val="18"/>
          <w:szCs w:val="18"/>
        </w:rPr>
        <w:t>②</w:t>
      </w:r>
      <w:r>
        <w:rPr>
          <w:rFonts w:hint="eastAsia" w:ascii="宋体" w:hAnsi="宋体" w:cs="宋体"/>
          <w:kern w:val="0"/>
          <w:sz w:val="18"/>
          <w:szCs w:val="18"/>
        </w:rPr>
        <w:fldChar w:fldCharType="end"/>
      </w:r>
      <w:r>
        <w:rPr>
          <w:rFonts w:hint="eastAsia" w:ascii="宋体" w:hAnsi="宋体" w:cs="宋体"/>
          <w:kern w:val="0"/>
          <w:sz w:val="18"/>
          <w:szCs w:val="18"/>
        </w:rPr>
        <w:t>表间校验关系：</w:t>
      </w:r>
    </w:p>
    <w:p>
      <w:pPr>
        <w:ind w:left="1055" w:hanging="1054" w:hangingChars="586"/>
        <w:rPr>
          <w:rFonts w:hint="eastAsia" w:ascii="宋体" w:hAnsi="宋体" w:cs="宋体"/>
          <w:kern w:val="0"/>
          <w:sz w:val="18"/>
          <w:szCs w:val="18"/>
        </w:rPr>
      </w:pPr>
      <w:r>
        <w:rPr>
          <w:rFonts w:hint="eastAsia" w:ascii="宋体" w:hAnsi="宋体" w:cs="宋体"/>
          <w:kern w:val="0"/>
          <w:sz w:val="18"/>
          <w:szCs w:val="18"/>
        </w:rPr>
        <w:t xml:space="preserve">            贷款发放笔数合计（100）=缴存使用情况表（建金3-1表）本期放贷笔数（2</w:t>
      </w:r>
      <w:r>
        <w:rPr>
          <w:rFonts w:hint="eastAsia" w:ascii="宋体" w:hAnsi="宋体" w:cs="宋体"/>
          <w:kern w:val="0"/>
          <w:sz w:val="18"/>
          <w:szCs w:val="18"/>
          <w:lang w:val="en-US" w:eastAsia="zh-CN"/>
        </w:rPr>
        <w:t>23</w:t>
      </w:r>
      <w:r>
        <w:rPr>
          <w:rFonts w:hint="eastAsia" w:ascii="宋体" w:hAnsi="宋体" w:cs="宋体"/>
          <w:kern w:val="0"/>
          <w:sz w:val="18"/>
          <w:szCs w:val="18"/>
        </w:rPr>
        <w:t>）每季度三个月数据之和；</w:t>
      </w:r>
    </w:p>
    <w:p>
      <w:pPr>
        <w:ind w:left="1058" w:leftChars="504"/>
        <w:rPr>
          <w:rFonts w:hint="eastAsia" w:ascii="宋体" w:hAnsi="宋体" w:cs="宋体"/>
          <w:kern w:val="0"/>
          <w:sz w:val="18"/>
          <w:szCs w:val="18"/>
        </w:rPr>
      </w:pPr>
      <w:r>
        <w:rPr>
          <w:rFonts w:hint="eastAsia" w:ascii="宋体" w:hAnsi="宋体" w:cs="宋体"/>
          <w:kern w:val="0"/>
          <w:sz w:val="18"/>
          <w:szCs w:val="18"/>
        </w:rPr>
        <w:t>贷款发放金额合计（100）=缴存使用情况表（建金3-1表）本期发放额（204）每季度三个月数据之和。</w:t>
      </w: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1058" w:leftChars="504"/>
        <w:rPr>
          <w:rFonts w:hint="eastAsia" w:ascii="宋体" w:hAnsi="宋体" w:cs="宋体"/>
          <w:kern w:val="0"/>
          <w:sz w:val="18"/>
          <w:szCs w:val="18"/>
        </w:rPr>
      </w:pPr>
    </w:p>
    <w:p>
      <w:pPr>
        <w:ind w:left="0" w:leftChars="0"/>
        <w:rPr>
          <w:rFonts w:hint="eastAsia" w:ascii="宋体" w:hAnsi="宋体" w:cs="宋体"/>
          <w:kern w:val="0"/>
          <w:sz w:val="18"/>
          <w:szCs w:val="18"/>
        </w:rPr>
      </w:pPr>
    </w:p>
    <w:p>
      <w:pPr>
        <w:ind w:left="0" w:leftChars="0"/>
        <w:jc w:val="center"/>
        <w:rPr>
          <w:rFonts w:hint="eastAsia" w:ascii="宋体" w:hAnsi="宋体" w:cs="宋体"/>
          <w:kern w:val="0"/>
          <w:sz w:val="18"/>
          <w:szCs w:val="18"/>
        </w:rPr>
      </w:pPr>
    </w:p>
    <w:p>
      <w:pPr>
        <w:ind w:left="1804" w:leftChars="516" w:hanging="720" w:hangingChars="400"/>
        <w:rPr>
          <w:rFonts w:hint="eastAsia" w:ascii="宋体" w:hAnsi="宋体" w:cs="宋体"/>
          <w:kern w:val="0"/>
          <w:sz w:val="18"/>
          <w:szCs w:val="18"/>
        </w:rPr>
      </w:pPr>
    </w:p>
    <w:p>
      <w:pPr>
        <w:ind w:right="-183" w:rightChars="-87"/>
        <w:jc w:val="center"/>
        <w:rPr>
          <w:rFonts w:hint="eastAsia" w:ascii="宋体" w:hAnsi="宋体"/>
          <w:sz w:val="18"/>
          <w:szCs w:val="18"/>
        </w:rPr>
      </w:pPr>
      <w:r>
        <w:rPr>
          <w:rFonts w:hint="eastAsia" w:ascii="宋体" w:hAnsi="宋体"/>
          <w:sz w:val="32"/>
        </w:rPr>
        <w:t>灵活就业人员住房公积金缴存使用情况表</w:t>
      </w:r>
    </w:p>
    <w:p>
      <w:pPr>
        <w:ind w:right="-183" w:rightChars="-87"/>
        <w:jc w:val="left"/>
        <w:rPr>
          <w:rFonts w:hint="eastAsia" w:ascii="宋体" w:hAnsi="宋体"/>
          <w:sz w:val="18"/>
          <w:szCs w:val="18"/>
        </w:rPr>
      </w:pPr>
      <w:r>
        <w:rPr>
          <w:rFonts w:hint="eastAsia" w:ascii="宋体" w:hAnsi="宋体"/>
          <w:sz w:val="18"/>
          <w:szCs w:val="18"/>
        </w:rPr>
        <w:t xml:space="preserve">                                                                  表    号：建金3-7表</w:t>
      </w:r>
    </w:p>
    <w:p>
      <w:pPr>
        <w:ind w:right="-178" w:rightChars="-85"/>
        <w:jc w:val="left"/>
        <w:rPr>
          <w:rFonts w:hint="eastAsia" w:ascii="宋体" w:hAnsi="宋体"/>
          <w:spacing w:val="12"/>
          <w:sz w:val="18"/>
          <w:szCs w:val="18"/>
        </w:rPr>
      </w:pPr>
      <w:r>
        <w:rPr>
          <w:rFonts w:hint="eastAsia" w:ascii="宋体" w:hAnsi="宋体"/>
          <w:sz w:val="18"/>
          <w:szCs w:val="18"/>
          <w:lang w:val="en-US" w:eastAsia="zh-CN"/>
        </w:rPr>
        <w:t xml:space="preserve">        </w:t>
      </w:r>
      <w:r>
        <w:rPr>
          <w:rFonts w:hint="eastAsia" w:ascii="宋体" w:hAnsi="宋体"/>
          <w:sz w:val="18"/>
          <w:szCs w:val="18"/>
        </w:rPr>
        <w:t>省(自治区、直辖市)                                        制定机关：</w:t>
      </w:r>
      <w:r>
        <w:rPr>
          <w:rFonts w:hint="eastAsia" w:ascii="宋体" w:hAnsi="宋体"/>
          <w:spacing w:val="12"/>
          <w:sz w:val="18"/>
          <w:szCs w:val="18"/>
        </w:rPr>
        <w:t>住房和城乡建设部</w:t>
      </w:r>
    </w:p>
    <w:p>
      <w:pPr>
        <w:ind w:right="-178" w:rightChars="-85"/>
        <w:jc w:val="left"/>
        <w:rPr>
          <w:rFonts w:hint="eastAsia" w:ascii="宋体" w:hAnsi="宋体"/>
          <w:spacing w:val="12"/>
          <w:sz w:val="18"/>
          <w:szCs w:val="18"/>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地(市、州、盟)                                 </w:t>
      </w:r>
      <w:r>
        <w:rPr>
          <w:rFonts w:hint="eastAsia" w:ascii="宋体" w:hAnsi="宋体"/>
          <w:sz w:val="18"/>
          <w:szCs w:val="18"/>
          <w:lang w:val="en-US" w:eastAsia="zh-CN"/>
        </w:rPr>
        <w:t xml:space="preserve">       </w:t>
      </w:r>
      <w:r>
        <w:rPr>
          <w:rFonts w:hint="eastAsia" w:ascii="宋体" w:hAnsi="宋体"/>
          <w:sz w:val="18"/>
          <w:szCs w:val="18"/>
        </w:rPr>
        <w:t>批准机关：国家统计局</w:t>
      </w:r>
    </w:p>
    <w:p>
      <w:pPr>
        <w:ind w:right="-178" w:rightChars="-85"/>
        <w:jc w:val="left"/>
        <w:rPr>
          <w:rFonts w:hint="eastAsia" w:ascii="宋体" w:hAnsi="宋体"/>
          <w:spacing w:val="12"/>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ind w:right="-178" w:rightChars="-85"/>
        <w:jc w:val="left"/>
        <w:rPr>
          <w:rFonts w:hint="eastAsia" w:ascii="宋体" w:hAnsi="宋体"/>
          <w:spacing w:val="12"/>
          <w:sz w:val="18"/>
          <w:szCs w:val="18"/>
        </w:rPr>
      </w:pPr>
      <w:r>
        <w:rPr>
          <w:rFonts w:hint="eastAsia" w:ascii="宋体" w:hAnsi="宋体"/>
          <w:sz w:val="18"/>
          <w:szCs w:val="18"/>
        </w:rPr>
        <w:t>机构名称：                              20  年    月              有效期至：</w:t>
      </w:r>
      <w:r>
        <w:rPr>
          <w:rFonts w:hint="eastAsia" w:ascii="宋体" w:hAnsi="宋体"/>
          <w:sz w:val="18"/>
          <w:szCs w:val="18"/>
          <w:lang w:val="en-US" w:eastAsia="zh-CN"/>
        </w:rPr>
        <w:t>2025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W w:w="8131" w:type="dxa"/>
        <w:jc w:val="center"/>
        <w:tblLayout w:type="fixed"/>
        <w:tblCellMar>
          <w:top w:w="15" w:type="dxa"/>
          <w:left w:w="15" w:type="dxa"/>
          <w:bottom w:w="15" w:type="dxa"/>
          <w:right w:w="15" w:type="dxa"/>
        </w:tblCellMar>
      </w:tblPr>
      <w:tblGrid>
        <w:gridCol w:w="4031"/>
        <w:gridCol w:w="576"/>
        <w:gridCol w:w="889"/>
        <w:gridCol w:w="889"/>
        <w:gridCol w:w="873"/>
        <w:gridCol w:w="873"/>
      </w:tblGrid>
      <w:tr>
        <w:tblPrEx>
          <w:tblCellMar>
            <w:top w:w="15" w:type="dxa"/>
            <w:left w:w="15" w:type="dxa"/>
            <w:bottom w:w="15" w:type="dxa"/>
            <w:right w:w="15" w:type="dxa"/>
          </w:tblCellMar>
        </w:tblPrEx>
        <w:trPr>
          <w:trHeight w:val="90" w:hRule="atLeast"/>
          <w:jc w:val="center"/>
        </w:trPr>
        <w:tc>
          <w:tcPr>
            <w:tcW w:w="4031" w:type="dxa"/>
            <w:tcBorders>
              <w:top w:val="single" w:color="000000" w:sz="12"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指标名称</w:t>
            </w:r>
          </w:p>
        </w:tc>
        <w:tc>
          <w:tcPr>
            <w:tcW w:w="576"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代码</w:t>
            </w:r>
          </w:p>
        </w:tc>
        <w:tc>
          <w:tcPr>
            <w:tcW w:w="889"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计量单位</w:t>
            </w:r>
          </w:p>
        </w:tc>
        <w:tc>
          <w:tcPr>
            <w:tcW w:w="889"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数量</w:t>
            </w:r>
          </w:p>
        </w:tc>
        <w:tc>
          <w:tcPr>
            <w:tcW w:w="873" w:type="dxa"/>
            <w:tcBorders>
              <w:top w:val="single" w:color="000000" w:sz="12"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计量单位</w:t>
            </w:r>
          </w:p>
        </w:tc>
        <w:tc>
          <w:tcPr>
            <w:tcW w:w="873" w:type="dxa"/>
            <w:tcBorders>
              <w:top w:val="single" w:color="000000" w:sz="12" w:space="0"/>
              <w:left w:val="single" w:color="auto" w:sz="4" w:space="0"/>
              <w:bottom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数量</w:t>
            </w:r>
          </w:p>
        </w:tc>
      </w:tr>
      <w:tr>
        <w:tblPrEx>
          <w:tblCellMar>
            <w:top w:w="15" w:type="dxa"/>
            <w:left w:w="15" w:type="dxa"/>
            <w:bottom w:w="15" w:type="dxa"/>
            <w:right w:w="15" w:type="dxa"/>
          </w:tblCellMar>
        </w:tblPrEx>
        <w:trPr>
          <w:trHeight w:val="313" w:hRule="atLeast"/>
          <w:jc w:val="center"/>
        </w:trPr>
        <w:tc>
          <w:tcPr>
            <w:tcW w:w="4031" w:type="dxa"/>
            <w:tcBorders>
              <w:top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甲</w:t>
            </w:r>
          </w:p>
        </w:tc>
        <w:tc>
          <w:tcPr>
            <w:tcW w:w="57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丙</w:t>
            </w:r>
          </w:p>
        </w:tc>
        <w:tc>
          <w:tcPr>
            <w:tcW w:w="889"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乙</w:t>
            </w:r>
          </w:p>
        </w:tc>
        <w:tc>
          <w:tcPr>
            <w:tcW w:w="889"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1</w:t>
            </w:r>
          </w:p>
        </w:tc>
        <w:tc>
          <w:tcPr>
            <w:tcW w:w="873"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丁</w:t>
            </w:r>
          </w:p>
        </w:tc>
        <w:tc>
          <w:tcPr>
            <w:tcW w:w="873" w:type="dxa"/>
            <w:tcBorders>
              <w:top w:val="single" w:color="auto" w:sz="4" w:space="0"/>
              <w:left w:val="single" w:color="auto" w:sz="4" w:space="0"/>
              <w:bottom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2</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bottom w:val="single" w:color="auto" w:sz="4" w:space="0"/>
              <w:right w:val="single" w:color="auto" w:sz="4" w:space="0"/>
            </w:tcBorders>
            <w:vAlign w:val="center"/>
          </w:tcPr>
          <w:p>
            <w:pPr>
              <w:widowControl w:val="0"/>
              <w:jc w:val="both"/>
              <w:textAlignment w:val="auto"/>
              <w:rPr>
                <w:rFonts w:hint="eastAsia" w:ascii="宋体" w:hAnsi="宋体" w:cs="宋体"/>
                <w:color w:val="auto"/>
                <w:sz w:val="18"/>
                <w:szCs w:val="18"/>
                <w:highlight w:val="none"/>
              </w:rPr>
            </w:pPr>
            <w:r>
              <w:rPr>
                <w:rFonts w:hint="eastAsia" w:ascii="宋体" w:hAnsi="宋体" w:cs="宋体"/>
                <w:b w:val="0"/>
                <w:bCs w:val="0"/>
                <w:color w:val="auto"/>
                <w:kern w:val="2"/>
                <w:sz w:val="18"/>
                <w:szCs w:val="18"/>
                <w:highlight w:val="none"/>
                <w:lang w:bidi="ar"/>
              </w:rPr>
              <w:t>一、缴存</w:t>
            </w:r>
          </w:p>
        </w:tc>
        <w:tc>
          <w:tcPr>
            <w:tcW w:w="57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w:t>
            </w:r>
          </w:p>
        </w:tc>
        <w:tc>
          <w:tcPr>
            <w:tcW w:w="873"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c>
          <w:tcPr>
            <w:tcW w:w="873" w:type="dxa"/>
            <w:tcBorders>
              <w:top w:val="single" w:color="auto" w:sz="4" w:space="0"/>
              <w:left w:val="single" w:color="auto" w:sz="4" w:space="0"/>
              <w:bottom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right w:val="single" w:color="auto" w:sz="4" w:space="0"/>
            </w:tcBorders>
            <w:vAlign w:val="center"/>
          </w:tcPr>
          <w:p>
            <w:pPr>
              <w:widowControl w:val="0"/>
              <w:jc w:val="both"/>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本期实缴人数</w:t>
            </w:r>
          </w:p>
        </w:tc>
        <w:tc>
          <w:tcPr>
            <w:tcW w:w="576" w:type="dxa"/>
            <w:tcBorders>
              <w:top w:val="single" w:color="auto" w:sz="4" w:space="0"/>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101</w:t>
            </w:r>
          </w:p>
        </w:tc>
        <w:tc>
          <w:tcPr>
            <w:tcW w:w="889" w:type="dxa"/>
            <w:tcBorders>
              <w:top w:val="single" w:color="auto" w:sz="4" w:space="0"/>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人</w:t>
            </w:r>
          </w:p>
        </w:tc>
        <w:tc>
          <w:tcPr>
            <w:tcW w:w="889"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18"/>
                <w:szCs w:val="18"/>
                <w:highlight w:val="none"/>
              </w:rPr>
            </w:pPr>
          </w:p>
        </w:tc>
        <w:tc>
          <w:tcPr>
            <w:tcW w:w="873" w:type="dxa"/>
            <w:tcBorders>
              <w:top w:val="single" w:color="auto" w:sz="4" w:space="0"/>
              <w:left w:val="single" w:color="auto" w:sz="4" w:space="0"/>
              <w:righ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w:t>
            </w:r>
          </w:p>
        </w:tc>
        <w:tc>
          <w:tcPr>
            <w:tcW w:w="873" w:type="dxa"/>
            <w:tcBorders>
              <w:top w:val="single" w:color="auto" w:sz="4" w:space="0"/>
              <w:left w:val="single" w:color="auto" w:sz="4" w:space="0"/>
            </w:tcBorders>
            <w:vAlign w:val="center"/>
          </w:tcPr>
          <w:p>
            <w:pPr>
              <w:widowControl w:val="0"/>
              <w:jc w:val="center"/>
              <w:textAlignment w:val="auto"/>
              <w:rPr>
                <w:rFonts w:hint="eastAsia" w:ascii="宋体" w:hAnsi="宋体" w:cs="宋体"/>
                <w:color w:val="auto"/>
                <w:sz w:val="18"/>
                <w:szCs w:val="18"/>
                <w:highlight w:val="none"/>
              </w:rPr>
            </w:pPr>
            <w:r>
              <w:rPr>
                <w:rFonts w:hint="eastAsia" w:ascii="宋体" w:hAnsi="宋体" w:cs="宋体"/>
                <w:color w:val="auto"/>
                <w:kern w:val="2"/>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val="0"/>
              <w:ind w:firstLine="180" w:firstLineChars="100"/>
              <w:jc w:val="both"/>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其中：按户籍划分：</w:t>
            </w:r>
          </w:p>
        </w:tc>
        <w:tc>
          <w:tcPr>
            <w:tcW w:w="576"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p>
        </w:tc>
        <w:tc>
          <w:tcPr>
            <w:tcW w:w="889"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p>
        </w:tc>
        <w:tc>
          <w:tcPr>
            <w:tcW w:w="889" w:type="dxa"/>
            <w:tcBorders>
              <w:left w:val="single" w:color="auto" w:sz="4" w:space="0"/>
              <w:right w:val="single" w:color="auto" w:sz="4" w:space="0"/>
            </w:tcBorders>
            <w:vAlign w:val="center"/>
          </w:tcPr>
          <w:p>
            <w:pPr>
              <w:jc w:val="center"/>
              <w:rPr>
                <w:rFonts w:hint="eastAsia" w:ascii="宋体" w:hAnsi="宋体" w:cs="宋体"/>
                <w:color w:val="auto"/>
                <w:sz w:val="18"/>
                <w:szCs w:val="18"/>
                <w:highlight w:val="none"/>
              </w:rPr>
            </w:pPr>
          </w:p>
        </w:tc>
        <w:tc>
          <w:tcPr>
            <w:tcW w:w="873"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p>
        </w:tc>
        <w:tc>
          <w:tcPr>
            <w:tcW w:w="873" w:type="dxa"/>
            <w:tcBorders>
              <w:lef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val="0"/>
              <w:jc w:val="both"/>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 xml:space="preserve">        1.</w:t>
            </w:r>
            <w:r>
              <w:rPr>
                <w:rFonts w:hint="eastAsia" w:ascii="宋体" w:hAnsi="宋体" w:cs="宋体"/>
                <w:color w:val="auto"/>
                <w:kern w:val="2"/>
                <w:sz w:val="18"/>
                <w:szCs w:val="18"/>
                <w:highlight w:val="none"/>
                <w:lang w:eastAsia="zh-CN" w:bidi="ar"/>
              </w:rPr>
              <w:t>本地</w:t>
            </w:r>
            <w:r>
              <w:rPr>
                <w:rFonts w:hint="eastAsia" w:ascii="宋体" w:hAnsi="宋体" w:cs="宋体"/>
                <w:color w:val="auto"/>
                <w:kern w:val="2"/>
                <w:sz w:val="18"/>
                <w:szCs w:val="18"/>
                <w:highlight w:val="none"/>
                <w:lang w:bidi="ar"/>
              </w:rPr>
              <w:t>户籍</w:t>
            </w:r>
          </w:p>
        </w:tc>
        <w:tc>
          <w:tcPr>
            <w:tcW w:w="576"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102</w:t>
            </w:r>
          </w:p>
        </w:tc>
        <w:tc>
          <w:tcPr>
            <w:tcW w:w="889"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auto"/>
                <w:sz w:val="18"/>
                <w:szCs w:val="18"/>
                <w:highlight w:val="none"/>
              </w:rPr>
            </w:pPr>
          </w:p>
        </w:tc>
        <w:tc>
          <w:tcPr>
            <w:tcW w:w="873"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c>
          <w:tcPr>
            <w:tcW w:w="873" w:type="dxa"/>
            <w:tcBorders>
              <w:lef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val="0"/>
              <w:jc w:val="both"/>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 xml:space="preserve">        2.</w:t>
            </w:r>
            <w:r>
              <w:rPr>
                <w:rFonts w:hint="eastAsia" w:ascii="宋体" w:hAnsi="宋体" w:cs="宋体"/>
                <w:color w:val="auto"/>
                <w:kern w:val="2"/>
                <w:sz w:val="18"/>
                <w:szCs w:val="18"/>
                <w:highlight w:val="none"/>
                <w:lang w:eastAsia="zh-CN" w:bidi="ar"/>
              </w:rPr>
              <w:t>非本地</w:t>
            </w:r>
            <w:r>
              <w:rPr>
                <w:rFonts w:hint="eastAsia" w:ascii="宋体" w:hAnsi="宋体" w:cs="宋体"/>
                <w:color w:val="auto"/>
                <w:kern w:val="2"/>
                <w:sz w:val="18"/>
                <w:szCs w:val="18"/>
                <w:highlight w:val="none"/>
                <w:lang w:bidi="ar"/>
              </w:rPr>
              <w:t>户籍</w:t>
            </w:r>
          </w:p>
        </w:tc>
        <w:tc>
          <w:tcPr>
            <w:tcW w:w="576"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103</w:t>
            </w:r>
          </w:p>
        </w:tc>
        <w:tc>
          <w:tcPr>
            <w:tcW w:w="889"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auto"/>
                <w:sz w:val="18"/>
                <w:szCs w:val="18"/>
                <w:highlight w:val="none"/>
              </w:rPr>
            </w:pPr>
          </w:p>
        </w:tc>
        <w:tc>
          <w:tcPr>
            <w:tcW w:w="873" w:type="dxa"/>
            <w:tcBorders>
              <w:left w:val="single" w:color="auto" w:sz="4" w:space="0"/>
              <w:righ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c>
          <w:tcPr>
            <w:tcW w:w="873" w:type="dxa"/>
            <w:tcBorders>
              <w:left w:val="single" w:color="auto" w:sz="4" w:space="0"/>
            </w:tcBorders>
            <w:vAlign w:val="center"/>
          </w:tcPr>
          <w:p>
            <w:pPr>
              <w:widowControl w:val="0"/>
              <w:jc w:val="center"/>
              <w:textAlignment w:val="auto"/>
              <w:rPr>
                <w:rFonts w:hint="eastAsia" w:ascii="宋体" w:hAnsi="宋体" w:cs="宋体"/>
                <w:color w:val="auto"/>
                <w:kern w:val="2"/>
                <w:sz w:val="18"/>
                <w:szCs w:val="18"/>
                <w:highlight w:val="none"/>
                <w:lang w:bidi="ar"/>
              </w:rPr>
            </w:pPr>
            <w:r>
              <w:rPr>
                <w:rFonts w:hint="eastAsia" w:ascii="宋体" w:hAnsi="宋体" w:cs="宋体"/>
                <w:color w:val="auto"/>
                <w:kern w:val="2"/>
                <w:sz w:val="18"/>
                <w:szCs w:val="18"/>
                <w:highlight w:val="none"/>
                <w:lang w:bidi="ar"/>
              </w:rPr>
              <w:t>—</w:t>
            </w:r>
          </w:p>
        </w:tc>
      </w:tr>
      <w:tr>
        <w:tblPrEx>
          <w:tblCellMar>
            <w:top w:w="15" w:type="dxa"/>
            <w:left w:w="15" w:type="dxa"/>
            <w:bottom w:w="15" w:type="dxa"/>
            <w:right w:w="15" w:type="dxa"/>
          </w:tblCellMar>
        </w:tblPrEx>
        <w:trPr>
          <w:trHeight w:val="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按职业类型划分</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1.个体工商户</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r>
              <w:rPr>
                <w:rFonts w:hint="eastAsia" w:ascii="宋体" w:hAnsi="宋体" w:cs="宋体"/>
                <w:color w:val="000000"/>
                <w:kern w:val="0"/>
                <w:sz w:val="18"/>
                <w:szCs w:val="18"/>
                <w:highlight w:val="none"/>
                <w:lang w:val="en-US" w:eastAsia="zh-CN" w:bidi="ar"/>
              </w:rPr>
              <w:t>4</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2.个体工商户雇工</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r>
              <w:rPr>
                <w:rFonts w:hint="eastAsia" w:ascii="宋体" w:hAnsi="宋体" w:cs="宋体"/>
                <w:color w:val="000000"/>
                <w:kern w:val="0"/>
                <w:sz w:val="18"/>
                <w:szCs w:val="18"/>
                <w:highlight w:val="none"/>
                <w:lang w:val="en-US" w:eastAsia="zh-CN" w:bidi="ar"/>
              </w:rPr>
              <w:t>5</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eastAsia="Times New Roman"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 xml:space="preserve">        3.</w:t>
            </w:r>
            <w:r>
              <w:rPr>
                <w:rFonts w:hint="eastAsia" w:ascii="宋体" w:hAnsi="宋体" w:cs="宋体"/>
                <w:color w:val="000000"/>
                <w:kern w:val="0"/>
                <w:sz w:val="18"/>
                <w:szCs w:val="18"/>
                <w:highlight w:val="none"/>
                <w:lang w:eastAsia="zh-CN" w:bidi="ar"/>
              </w:rPr>
              <w:t>自由职业者</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r>
              <w:rPr>
                <w:rFonts w:hint="eastAsia" w:ascii="宋体" w:hAnsi="宋体" w:cs="宋体"/>
                <w:color w:val="000000"/>
                <w:kern w:val="0"/>
                <w:sz w:val="18"/>
                <w:szCs w:val="18"/>
                <w:highlight w:val="none"/>
                <w:lang w:val="en-US" w:eastAsia="zh-CN" w:bidi="ar"/>
              </w:rPr>
              <w:t>6</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eastAsia="Times New Roman"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 xml:space="preserve">        4.</w:t>
            </w:r>
            <w:r>
              <w:rPr>
                <w:rFonts w:hint="eastAsia" w:ascii="宋体" w:hAnsi="宋体" w:cs="宋体"/>
                <w:color w:val="000000"/>
                <w:kern w:val="0"/>
                <w:sz w:val="18"/>
                <w:szCs w:val="18"/>
                <w:highlight w:val="none"/>
                <w:lang w:eastAsia="zh-CN" w:bidi="ar"/>
              </w:rPr>
              <w:t>新就业形态从业人员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r>
              <w:rPr>
                <w:rFonts w:hint="eastAsia" w:ascii="宋体" w:hAnsi="宋体" w:cs="宋体"/>
                <w:color w:val="000000"/>
                <w:kern w:val="0"/>
                <w:sz w:val="18"/>
                <w:szCs w:val="18"/>
                <w:highlight w:val="none"/>
                <w:lang w:val="en-US" w:eastAsia="zh-CN" w:bidi="ar"/>
              </w:rPr>
              <w:t>7</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5</w:t>
            </w:r>
            <w:r>
              <w:rPr>
                <w:rFonts w:hint="eastAsia" w:ascii="宋体" w:hAnsi="宋体" w:cs="宋体"/>
                <w:color w:val="000000"/>
                <w:kern w:val="0"/>
                <w:sz w:val="18"/>
                <w:szCs w:val="18"/>
                <w:highlight w:val="none"/>
                <w:lang w:bidi="ar"/>
              </w:rPr>
              <w:t>.其他</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108</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按缴存方式划分：</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1.自由缴存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r>
              <w:rPr>
                <w:rFonts w:hint="eastAsia" w:ascii="宋体" w:hAnsi="宋体" w:cs="宋体"/>
                <w:color w:val="000000"/>
                <w:kern w:val="0"/>
                <w:sz w:val="18"/>
                <w:szCs w:val="18"/>
                <w:highlight w:val="none"/>
                <w:lang w:val="en-US" w:eastAsia="zh-CN" w:bidi="ar"/>
              </w:rPr>
              <w:t>09</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2.按月缴存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w:t>
            </w:r>
            <w:r>
              <w:rPr>
                <w:rFonts w:hint="eastAsia" w:ascii="宋体" w:hAnsi="宋体" w:cs="宋体"/>
                <w:color w:val="000000"/>
                <w:kern w:val="0"/>
                <w:sz w:val="18"/>
                <w:szCs w:val="18"/>
                <w:highlight w:val="none"/>
                <w:lang w:val="en-US" w:eastAsia="zh-CN" w:bidi="ar"/>
              </w:rPr>
              <w:t>0</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3.按季缴存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w:t>
            </w:r>
            <w:r>
              <w:rPr>
                <w:rFonts w:hint="eastAsia" w:ascii="宋体" w:hAnsi="宋体" w:cs="宋体"/>
                <w:color w:val="000000"/>
                <w:kern w:val="0"/>
                <w:sz w:val="18"/>
                <w:szCs w:val="18"/>
                <w:highlight w:val="none"/>
                <w:lang w:val="en-US" w:eastAsia="zh-CN" w:bidi="ar"/>
              </w:rPr>
              <w:t>1</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4.按年缴存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w:t>
            </w:r>
            <w:r>
              <w:rPr>
                <w:rFonts w:hint="eastAsia" w:ascii="宋体" w:hAnsi="宋体" w:cs="宋体"/>
                <w:color w:val="000000"/>
                <w:kern w:val="0"/>
                <w:sz w:val="18"/>
                <w:szCs w:val="18"/>
                <w:highlight w:val="none"/>
                <w:lang w:val="en-US" w:eastAsia="zh-CN" w:bidi="ar"/>
              </w:rPr>
              <w:t>2</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5.一次性缴存</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w:t>
            </w:r>
            <w:r>
              <w:rPr>
                <w:rFonts w:hint="eastAsia" w:ascii="宋体" w:hAnsi="宋体" w:cs="宋体"/>
                <w:color w:val="000000"/>
                <w:kern w:val="0"/>
                <w:sz w:val="18"/>
                <w:szCs w:val="18"/>
                <w:highlight w:val="none"/>
                <w:lang w:val="en-US" w:eastAsia="zh-CN" w:bidi="ar"/>
              </w:rPr>
              <w:t>3</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bidi="ar"/>
              </w:rPr>
              <w:t>6.其他</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w:t>
            </w:r>
            <w:r>
              <w:rPr>
                <w:rFonts w:hint="eastAsia" w:ascii="宋体" w:hAnsi="宋体" w:cs="宋体"/>
                <w:color w:val="000000"/>
                <w:kern w:val="0"/>
                <w:sz w:val="18"/>
                <w:szCs w:val="18"/>
                <w:highlight w:val="none"/>
                <w:lang w:val="en-US" w:eastAsia="zh-CN" w:bidi="ar"/>
              </w:rPr>
              <w:t>4</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上期实缴人数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1</w:t>
            </w:r>
            <w:r>
              <w:rPr>
                <w:rFonts w:hint="eastAsia" w:ascii="宋体" w:hAnsi="宋体" w:cs="宋体"/>
                <w:color w:val="000000"/>
                <w:kern w:val="0"/>
                <w:sz w:val="18"/>
                <w:szCs w:val="18"/>
                <w:highlight w:val="none"/>
                <w:lang w:val="en-US" w:eastAsia="zh-CN" w:bidi="ar"/>
              </w:rPr>
              <w:t>15</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本期缴存额</w:t>
            </w:r>
          </w:p>
        </w:tc>
        <w:tc>
          <w:tcPr>
            <w:tcW w:w="576"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1</w:t>
            </w:r>
            <w:r>
              <w:rPr>
                <w:rFonts w:hint="eastAsia" w:ascii="宋体" w:hAnsi="宋体" w:cs="宋体"/>
                <w:color w:val="000000"/>
                <w:kern w:val="0"/>
                <w:sz w:val="18"/>
                <w:szCs w:val="18"/>
                <w:highlight w:val="none"/>
                <w:lang w:val="en-US" w:eastAsia="zh-CN" w:bidi="ar"/>
              </w:rPr>
              <w:t>16</w:t>
            </w:r>
          </w:p>
        </w:tc>
        <w:tc>
          <w:tcPr>
            <w:tcW w:w="889"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bottom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8131" w:type="dxa"/>
            <w:gridSpan w:val="6"/>
            <w:tcBorders>
              <w:top w:val="single" w:color="auto" w:sz="4" w:space="0"/>
              <w:left w:val="nil"/>
              <w:bottom w:val="nil"/>
              <w:right w:val="nil"/>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8131" w:type="dxa"/>
            <w:gridSpan w:val="6"/>
            <w:tcBorders>
              <w:top w:val="nil"/>
              <w:left w:val="nil"/>
              <w:bottom w:val="single" w:color="auto" w:sz="4" w:space="0"/>
              <w:right w:val="nil"/>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续表</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本期末缴存总额</w:t>
            </w:r>
          </w:p>
        </w:tc>
        <w:tc>
          <w:tcPr>
            <w:tcW w:w="576"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1</w:t>
            </w:r>
            <w:r>
              <w:rPr>
                <w:rFonts w:hint="eastAsia" w:ascii="宋体" w:hAnsi="宋体" w:cs="宋体"/>
                <w:color w:val="000000"/>
                <w:kern w:val="0"/>
                <w:sz w:val="18"/>
                <w:szCs w:val="18"/>
                <w:highlight w:val="none"/>
                <w:lang w:val="en-US" w:eastAsia="zh-CN" w:bidi="ar"/>
              </w:rPr>
              <w:t>17</w:t>
            </w:r>
          </w:p>
        </w:tc>
        <w:tc>
          <w:tcPr>
            <w:tcW w:w="88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top w:val="single" w:color="auto" w:sz="4" w:space="0"/>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本期末缴存余额</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r>
              <w:rPr>
                <w:rFonts w:hint="eastAsia" w:ascii="宋体" w:hAnsi="宋体" w:cs="宋体"/>
                <w:color w:val="000000"/>
                <w:kern w:val="0"/>
                <w:sz w:val="18"/>
                <w:szCs w:val="18"/>
                <w:highlight w:val="none"/>
                <w:lang w:val="en-US" w:eastAsia="zh-CN" w:bidi="ar"/>
              </w:rPr>
              <w:t>18</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本期开户人数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r>
              <w:rPr>
                <w:rFonts w:hint="eastAsia" w:ascii="宋体" w:hAnsi="宋体" w:cs="宋体"/>
                <w:color w:val="000000"/>
                <w:kern w:val="0"/>
                <w:sz w:val="18"/>
                <w:szCs w:val="18"/>
                <w:highlight w:val="none"/>
                <w:lang w:val="en-US" w:eastAsia="zh-CN" w:bidi="ar"/>
              </w:rPr>
              <w:t>19</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本期末累计开户人数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w:t>
            </w:r>
            <w:r>
              <w:rPr>
                <w:rFonts w:hint="eastAsia" w:ascii="宋体" w:hAnsi="宋体" w:cs="宋体"/>
                <w:color w:val="000000"/>
                <w:kern w:val="0"/>
                <w:sz w:val="18"/>
                <w:szCs w:val="18"/>
                <w:highlight w:val="none"/>
                <w:lang w:val="en-US" w:eastAsia="zh-CN" w:bidi="ar"/>
              </w:rPr>
              <w:t>0</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本期末账户数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w:t>
            </w:r>
            <w:r>
              <w:rPr>
                <w:rFonts w:hint="eastAsia" w:ascii="宋体" w:hAnsi="宋体" w:cs="宋体"/>
                <w:color w:val="000000"/>
                <w:kern w:val="0"/>
                <w:sz w:val="18"/>
                <w:szCs w:val="18"/>
                <w:highlight w:val="none"/>
                <w:lang w:val="en-US" w:eastAsia="zh-CN" w:bidi="ar"/>
              </w:rPr>
              <w:t>1</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个</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其中：本期末封存账户数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w:t>
            </w:r>
            <w:r>
              <w:rPr>
                <w:rFonts w:hint="eastAsia" w:ascii="宋体" w:hAnsi="宋体" w:cs="宋体"/>
                <w:color w:val="000000"/>
                <w:kern w:val="0"/>
                <w:sz w:val="18"/>
                <w:szCs w:val="18"/>
                <w:highlight w:val="none"/>
                <w:lang w:val="en-US" w:eastAsia="zh-CN" w:bidi="ar"/>
              </w:rPr>
              <w:t>2</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个</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本期末累计账户销户数</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w:t>
            </w:r>
            <w:r>
              <w:rPr>
                <w:rFonts w:hint="eastAsia" w:ascii="宋体" w:hAnsi="宋体" w:cs="宋体"/>
                <w:color w:val="000000"/>
                <w:kern w:val="0"/>
                <w:sz w:val="18"/>
                <w:szCs w:val="18"/>
                <w:highlight w:val="none"/>
                <w:lang w:val="en-US" w:eastAsia="zh-CN" w:bidi="ar"/>
              </w:rPr>
              <w:t>3</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个</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本期末累计缴存补贴金额</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w:t>
            </w:r>
            <w:r>
              <w:rPr>
                <w:rFonts w:hint="eastAsia" w:ascii="宋体" w:hAnsi="宋体" w:cs="宋体"/>
                <w:color w:val="000000"/>
                <w:kern w:val="0"/>
                <w:sz w:val="18"/>
                <w:szCs w:val="18"/>
                <w:highlight w:val="none"/>
                <w:lang w:val="en-US" w:eastAsia="zh-CN" w:bidi="ar"/>
              </w:rPr>
              <w:t>4</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本期异地转移接续</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r>
              <w:rPr>
                <w:rFonts w:hint="eastAsia" w:ascii="宋体" w:hAnsi="宋体" w:cs="宋体"/>
                <w:color w:val="000000"/>
                <w:kern w:val="0"/>
                <w:sz w:val="18"/>
                <w:szCs w:val="18"/>
                <w:highlight w:val="none"/>
                <w:lang w:eastAsia="zh-CN" w:bidi="ar"/>
              </w:rPr>
              <w:t>2</w:t>
            </w:r>
            <w:r>
              <w:rPr>
                <w:rFonts w:hint="eastAsia" w:ascii="宋体" w:hAnsi="宋体" w:cs="宋体"/>
                <w:color w:val="000000"/>
                <w:kern w:val="0"/>
                <w:sz w:val="18"/>
                <w:szCs w:val="18"/>
                <w:highlight w:val="none"/>
                <w:lang w:val="en-US" w:eastAsia="zh-CN" w:bidi="ar"/>
              </w:rPr>
              <w:t>5</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笔</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其中：转入</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1</w:t>
            </w:r>
            <w:r>
              <w:rPr>
                <w:rFonts w:hint="eastAsia" w:ascii="宋体" w:hAnsi="宋体" w:cs="宋体"/>
                <w:color w:val="000000"/>
                <w:kern w:val="0"/>
                <w:sz w:val="18"/>
                <w:szCs w:val="18"/>
                <w:highlight w:val="none"/>
                <w:lang w:val="en-US" w:eastAsia="zh-CN" w:bidi="ar"/>
              </w:rPr>
              <w:t>26</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笔</w:t>
            </w:r>
          </w:p>
        </w:tc>
        <w:tc>
          <w:tcPr>
            <w:tcW w:w="889"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转出</w:t>
            </w:r>
          </w:p>
        </w:tc>
        <w:tc>
          <w:tcPr>
            <w:tcW w:w="576"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1</w:t>
            </w:r>
            <w:r>
              <w:rPr>
                <w:rFonts w:hint="eastAsia" w:ascii="宋体" w:hAnsi="宋体" w:cs="宋体"/>
                <w:color w:val="000000"/>
                <w:kern w:val="0"/>
                <w:sz w:val="18"/>
                <w:szCs w:val="18"/>
                <w:highlight w:val="none"/>
                <w:lang w:val="en-US" w:eastAsia="zh-CN" w:bidi="ar"/>
              </w:rPr>
              <w:t>27</w:t>
            </w:r>
          </w:p>
        </w:tc>
        <w:tc>
          <w:tcPr>
            <w:tcW w:w="889"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笔</w:t>
            </w:r>
          </w:p>
        </w:tc>
        <w:tc>
          <w:tcPr>
            <w:tcW w:w="889"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highlight w:val="none"/>
              </w:rPr>
            </w:pPr>
          </w:p>
        </w:tc>
        <w:tc>
          <w:tcPr>
            <w:tcW w:w="873"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left w:val="single" w:color="auto" w:sz="4" w:space="0"/>
              <w:bottom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二、提取</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top w:val="single" w:color="auto" w:sz="4" w:space="0"/>
              <w:left w:val="single" w:color="auto" w:sz="4" w:space="0"/>
              <w:bottom w:val="single" w:color="auto" w:sz="4" w:space="0"/>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本期提取</w:t>
            </w:r>
          </w:p>
        </w:tc>
        <w:tc>
          <w:tcPr>
            <w:tcW w:w="576" w:type="dxa"/>
            <w:tcBorders>
              <w:top w:val="single" w:color="auto" w:sz="4" w:space="0"/>
              <w:left w:val="single" w:color="auto" w:sz="4" w:space="0"/>
              <w:right w:val="single" w:color="auto" w:sz="4" w:space="0"/>
            </w:tcBorders>
            <w:vAlign w:val="top"/>
          </w:tcPr>
          <w:p>
            <w:pPr>
              <w:widowControl/>
              <w:jc w:val="center"/>
              <w:textAlignment w:val="top"/>
              <w:rPr>
                <w:rFonts w:ascii="宋体" w:hAnsi="宋体" w:cs="宋体"/>
                <w:color w:val="000000"/>
                <w:sz w:val="18"/>
                <w:szCs w:val="18"/>
                <w:highlight w:val="none"/>
              </w:rPr>
            </w:pPr>
            <w:r>
              <w:rPr>
                <w:rFonts w:hint="eastAsia" w:ascii="宋体" w:hAnsi="宋体" w:cs="宋体"/>
                <w:color w:val="000000"/>
                <w:sz w:val="18"/>
                <w:szCs w:val="18"/>
                <w:highlight w:val="none"/>
              </w:rPr>
              <w:t>201</w:t>
            </w:r>
          </w:p>
        </w:tc>
        <w:tc>
          <w:tcPr>
            <w:tcW w:w="889" w:type="dxa"/>
            <w:tcBorders>
              <w:top w:val="single" w:color="auto" w:sz="4" w:space="0"/>
              <w:left w:val="single" w:color="auto" w:sz="4" w:space="0"/>
              <w:right w:val="single" w:color="auto" w:sz="4" w:space="0"/>
            </w:tcBorders>
            <w:vAlign w:val="top"/>
          </w:tcPr>
          <w:p>
            <w:pPr>
              <w:widowControl/>
              <w:jc w:val="center"/>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top w:val="single" w:color="auto" w:sz="4" w:space="0"/>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top w:val="single" w:color="auto" w:sz="4" w:space="0"/>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top w:val="single" w:color="auto" w:sz="4" w:space="0"/>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ind w:firstLine="180" w:firstLineChars="100"/>
              <w:textAlignment w:val="top"/>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其中：住房消费提取</w:t>
            </w:r>
          </w:p>
        </w:tc>
        <w:tc>
          <w:tcPr>
            <w:tcW w:w="576" w:type="dxa"/>
            <w:tcBorders>
              <w:left w:val="single" w:color="auto" w:sz="4" w:space="0"/>
              <w:right w:val="single" w:color="auto" w:sz="4" w:space="0"/>
            </w:tcBorders>
            <w:vAlign w:val="top"/>
          </w:tcPr>
          <w:p>
            <w:pPr>
              <w:widowControl/>
              <w:jc w:val="center"/>
              <w:textAlignment w:val="top"/>
              <w:rPr>
                <w:rFonts w:ascii="宋体" w:hAnsi="宋体" w:cs="宋体"/>
                <w:color w:val="000000"/>
                <w:sz w:val="18"/>
                <w:szCs w:val="18"/>
                <w:highlight w:val="none"/>
              </w:rPr>
            </w:pPr>
            <w:r>
              <w:rPr>
                <w:rFonts w:hint="eastAsia" w:ascii="宋体" w:hAnsi="宋体" w:cs="宋体"/>
                <w:color w:val="000000"/>
                <w:sz w:val="18"/>
                <w:szCs w:val="18"/>
                <w:highlight w:val="none"/>
              </w:rPr>
              <w:t>202</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非住房消费提取</w:t>
            </w:r>
          </w:p>
        </w:tc>
        <w:tc>
          <w:tcPr>
            <w:tcW w:w="576" w:type="dxa"/>
            <w:tcBorders>
              <w:left w:val="single" w:color="auto" w:sz="4" w:space="0"/>
              <w:right w:val="single" w:color="auto" w:sz="4" w:space="0"/>
            </w:tcBorders>
            <w:vAlign w:val="top"/>
          </w:tcPr>
          <w:p>
            <w:pPr>
              <w:widowControl/>
              <w:jc w:val="center"/>
              <w:textAlignment w:val="top"/>
              <w:rPr>
                <w:rFonts w:ascii="宋体" w:hAnsi="宋体" w:cs="宋体"/>
                <w:color w:val="000000"/>
                <w:sz w:val="18"/>
                <w:szCs w:val="18"/>
                <w:highlight w:val="none"/>
              </w:rPr>
            </w:pPr>
            <w:r>
              <w:rPr>
                <w:rFonts w:hint="eastAsia" w:ascii="宋体" w:hAnsi="宋体" w:cs="宋体"/>
                <w:color w:val="000000"/>
                <w:sz w:val="18"/>
                <w:szCs w:val="18"/>
                <w:highlight w:val="none"/>
              </w:rPr>
              <w:t>203</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本年以来累计提取</w:t>
            </w:r>
          </w:p>
        </w:tc>
        <w:tc>
          <w:tcPr>
            <w:tcW w:w="576"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sz w:val="18"/>
                <w:szCs w:val="18"/>
                <w:highlight w:val="none"/>
              </w:rPr>
              <w:t>204</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ind w:firstLine="180" w:firstLineChars="100"/>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其中：住房消费提取</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205</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1.购买、建造、翻建、大修自住住房</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206</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2.偿还购房贷款本息</w:t>
            </w:r>
          </w:p>
        </w:tc>
        <w:tc>
          <w:tcPr>
            <w:tcW w:w="576"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207</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3.租赁住房</w:t>
            </w:r>
          </w:p>
        </w:tc>
        <w:tc>
          <w:tcPr>
            <w:tcW w:w="576"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208</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4.其他住房消费提取</w:t>
            </w:r>
          </w:p>
        </w:tc>
        <w:tc>
          <w:tcPr>
            <w:tcW w:w="576"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209</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非住房消费提取</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210</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1.出境定居</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211</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2.死亡或宣告死亡</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212</w:t>
            </w:r>
          </w:p>
        </w:tc>
        <w:tc>
          <w:tcPr>
            <w:tcW w:w="889" w:type="dxa"/>
            <w:tcBorders>
              <w:left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3.自由提取</w:t>
            </w:r>
          </w:p>
        </w:tc>
        <w:tc>
          <w:tcPr>
            <w:tcW w:w="576" w:type="dxa"/>
            <w:tcBorders>
              <w:left w:val="single" w:color="auto" w:sz="4" w:space="0"/>
              <w:right w:val="single" w:color="auto" w:sz="4" w:space="0"/>
            </w:tcBorders>
            <w:vAlign w:val="top"/>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213</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4.销户提取</w:t>
            </w:r>
          </w:p>
        </w:tc>
        <w:tc>
          <w:tcPr>
            <w:tcW w:w="576"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214</w:t>
            </w:r>
          </w:p>
        </w:tc>
        <w:tc>
          <w:tcPr>
            <w:tcW w:w="889"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bottom w:val="single" w:color="auto" w:sz="4" w:space="0"/>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 xml:space="preserve"> 5.其他非住房消费提取</w:t>
            </w:r>
          </w:p>
        </w:tc>
        <w:tc>
          <w:tcPr>
            <w:tcW w:w="576"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215</w:t>
            </w:r>
          </w:p>
        </w:tc>
        <w:tc>
          <w:tcPr>
            <w:tcW w:w="889" w:type="dxa"/>
            <w:tcBorders>
              <w:left w:val="single" w:color="auto" w:sz="4" w:space="0"/>
              <w:bottom w:val="single" w:color="auto" w:sz="4" w:space="0"/>
              <w:right w:val="single" w:color="auto" w:sz="4" w:space="0"/>
            </w:tcBorders>
            <w:vAlign w:val="top"/>
          </w:tcPr>
          <w:p>
            <w:pPr>
              <w:widowControl/>
              <w:jc w:val="center"/>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人</w:t>
            </w:r>
          </w:p>
        </w:tc>
        <w:tc>
          <w:tcPr>
            <w:tcW w:w="889"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bottom w:val="single" w:color="auto" w:sz="4" w:space="0"/>
            </w:tcBorders>
            <w:vAlign w:val="top"/>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三、个人住房贷款</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73" w:type="dxa"/>
            <w:tcBorders>
              <w:top w:val="single" w:color="auto" w:sz="4" w:space="0"/>
              <w:left w:val="single" w:color="auto" w:sz="4" w:space="0"/>
              <w:bottom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本期贷款发放</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301</w:t>
            </w:r>
          </w:p>
        </w:tc>
        <w:tc>
          <w:tcPr>
            <w:tcW w:w="889" w:type="dxa"/>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笔</w:t>
            </w:r>
          </w:p>
        </w:tc>
        <w:tc>
          <w:tcPr>
            <w:tcW w:w="889"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top w:val="single" w:color="auto" w:sz="4" w:space="0"/>
              <w:left w:val="single" w:color="auto" w:sz="4" w:space="0"/>
              <w:bottom w:val="single" w:color="auto" w:sz="4" w:space="0"/>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8131" w:type="dxa"/>
            <w:gridSpan w:val="6"/>
            <w:tcBorders>
              <w:top w:val="single" w:color="auto" w:sz="4" w:space="0"/>
              <w:left w:val="nil"/>
              <w:bottom w:val="nil"/>
              <w:right w:val="nil"/>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8131" w:type="dxa"/>
            <w:gridSpan w:val="6"/>
            <w:tcBorders>
              <w:top w:val="nil"/>
              <w:left w:val="nil"/>
              <w:bottom w:val="single" w:color="auto" w:sz="4" w:space="0"/>
              <w:right w:val="nil"/>
            </w:tcBorders>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eastAsia="zh-CN" w:bidi="ar"/>
              </w:rPr>
              <w:t>续表</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其中：异地贷款</w:t>
            </w:r>
          </w:p>
        </w:tc>
        <w:tc>
          <w:tcPr>
            <w:tcW w:w="576"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302</w:t>
            </w:r>
          </w:p>
        </w:tc>
        <w:tc>
          <w:tcPr>
            <w:tcW w:w="889" w:type="dxa"/>
            <w:tcBorders>
              <w:top w:val="single" w:color="auto" w:sz="4" w:space="0"/>
              <w:left w:val="single" w:color="auto" w:sz="4" w:space="0"/>
              <w:right w:val="single" w:color="auto" w:sz="4" w:space="0"/>
            </w:tcBorders>
            <w:vAlign w:val="top"/>
          </w:tcPr>
          <w:p>
            <w:pPr>
              <w:widowControl/>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笔</w:t>
            </w:r>
          </w:p>
        </w:tc>
        <w:tc>
          <w:tcPr>
            <w:tcW w:w="889" w:type="dxa"/>
            <w:tcBorders>
              <w:top w:val="single" w:color="auto" w:sz="4" w:space="0"/>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top w:val="single" w:color="auto" w:sz="4" w:space="0"/>
              <w:lef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本期末贷款累计发放</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303</w:t>
            </w:r>
          </w:p>
        </w:tc>
        <w:tc>
          <w:tcPr>
            <w:tcW w:w="889" w:type="dxa"/>
            <w:tcBorders>
              <w:left w:val="single" w:color="auto" w:sz="4" w:space="0"/>
              <w:right w:val="single" w:color="auto" w:sz="4" w:space="0"/>
            </w:tcBorders>
            <w:vAlign w:val="top"/>
          </w:tcPr>
          <w:p>
            <w:pPr>
              <w:widowControl/>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其中：异地贷款</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304</w:t>
            </w:r>
          </w:p>
        </w:tc>
        <w:tc>
          <w:tcPr>
            <w:tcW w:w="889" w:type="dxa"/>
            <w:tcBorders>
              <w:left w:val="single" w:color="auto" w:sz="4" w:space="0"/>
              <w:right w:val="single" w:color="auto" w:sz="4" w:space="0"/>
            </w:tcBorders>
            <w:vAlign w:val="top"/>
          </w:tcPr>
          <w:p>
            <w:pPr>
              <w:widowControl/>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本期回收额</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305</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410" w:hRule="atLeast"/>
          <w:jc w:val="center"/>
        </w:trPr>
        <w:tc>
          <w:tcPr>
            <w:tcW w:w="4031" w:type="dxa"/>
            <w:tcBorders>
              <w:right w:val="single" w:color="auto" w:sz="4" w:space="0"/>
            </w:tcBorders>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本期末贷款余额</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306</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jc w:val="left"/>
              <w:textAlignment w:val="center"/>
              <w:rPr>
                <w:rFonts w:hint="eastAsia" w:ascii="宋体" w:hAnsi="宋体" w:eastAsia="Times New Roman" w:cs="宋体"/>
                <w:color w:val="000000"/>
                <w:sz w:val="18"/>
                <w:szCs w:val="18"/>
                <w:highlight w:val="none"/>
                <w:lang w:eastAsia="zh-CN"/>
              </w:rPr>
            </w:pPr>
            <w:r>
              <w:rPr>
                <w:rFonts w:hint="eastAsia" w:ascii="宋体" w:hAnsi="宋体" w:cs="宋体"/>
                <w:color w:val="000000"/>
                <w:kern w:val="0"/>
                <w:sz w:val="18"/>
                <w:szCs w:val="18"/>
                <w:highlight w:val="none"/>
                <w:lang w:bidi="ar"/>
              </w:rPr>
              <w:t xml:space="preserve">  其中：逾期贷款额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307</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sz w:val="18"/>
                <w:szCs w:val="18"/>
                <w:highlight w:val="none"/>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w:t>
            </w:r>
            <w:r>
              <w:rPr>
                <w:rFonts w:hint="eastAsia" w:ascii="宋体" w:hAnsi="宋体"/>
                <w:b w:val="0"/>
                <w:bCs w:val="0"/>
                <w:sz w:val="18"/>
                <w:szCs w:val="18"/>
                <w:highlight w:val="none"/>
                <w:lang w:val="en-US" w:eastAsia="zh-CN"/>
              </w:rPr>
              <w:t>1</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308</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w:t>
            </w:r>
            <w:r>
              <w:rPr>
                <w:rFonts w:hint="eastAsia" w:ascii="宋体" w:hAnsi="宋体"/>
                <w:b w:val="0"/>
                <w:bCs w:val="0"/>
                <w:sz w:val="18"/>
                <w:szCs w:val="18"/>
                <w:highlight w:val="none"/>
                <w:lang w:val="en-US" w:eastAsia="zh-CN"/>
              </w:rPr>
              <w:t>2</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309</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逾期3期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310</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w:t>
            </w:r>
            <w:r>
              <w:rPr>
                <w:rFonts w:hint="eastAsia" w:ascii="宋体" w:hAnsi="宋体"/>
                <w:b w:val="0"/>
                <w:bCs w:val="0"/>
                <w:sz w:val="18"/>
                <w:szCs w:val="18"/>
                <w:highlight w:val="none"/>
                <w:lang w:val="en-US" w:eastAsia="zh-CN"/>
              </w:rPr>
              <w:t>4</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311</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w:t>
            </w:r>
            <w:r>
              <w:rPr>
                <w:rFonts w:hint="eastAsia" w:ascii="宋体" w:hAnsi="宋体"/>
                <w:b w:val="0"/>
                <w:bCs w:val="0"/>
                <w:sz w:val="18"/>
                <w:szCs w:val="18"/>
                <w:highlight w:val="none"/>
                <w:lang w:val="en-US" w:eastAsia="zh-CN"/>
              </w:rPr>
              <w:t>5</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312</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w:t>
            </w: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w:t>
            </w:r>
            <w:r>
              <w:rPr>
                <w:rFonts w:hint="eastAsia" w:ascii="宋体" w:hAnsi="宋体"/>
                <w:b w:val="0"/>
                <w:bCs w:val="0"/>
                <w:sz w:val="18"/>
                <w:szCs w:val="18"/>
                <w:highlight w:val="none"/>
                <w:lang w:val="en-US" w:eastAsia="zh-CN"/>
              </w:rPr>
              <w:t>6</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应还未还的贷款本金额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313</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b w:val="0"/>
                <w:bCs w:val="0"/>
                <w:sz w:val="18"/>
                <w:szCs w:val="18"/>
                <w:highlight w:val="none"/>
                <w:lang w:eastAsia="zh-CN"/>
              </w:rPr>
            </w:pPr>
            <w:r>
              <w:rPr>
                <w:rFonts w:hint="eastAsia" w:ascii="宋体" w:hAnsi="宋体"/>
                <w:b w:val="0"/>
                <w:bCs w:val="0"/>
                <w:sz w:val="18"/>
                <w:szCs w:val="18"/>
                <w:highlight w:val="none"/>
                <w:lang w:val="en-US" w:eastAsia="zh-CN"/>
              </w:rPr>
              <w:t xml:space="preserve">        </w:t>
            </w:r>
            <w:r>
              <w:rPr>
                <w:rFonts w:hint="eastAsia" w:ascii="宋体" w:hAnsi="宋体"/>
                <w:b w:val="0"/>
                <w:bCs w:val="0"/>
                <w:sz w:val="18"/>
                <w:szCs w:val="18"/>
                <w:highlight w:val="none"/>
              </w:rPr>
              <w:t>逾期6期</w:t>
            </w:r>
            <w:r>
              <w:rPr>
                <w:rFonts w:hint="eastAsia" w:ascii="宋体" w:hAnsi="宋体"/>
                <w:b w:val="0"/>
                <w:bCs w:val="0"/>
                <w:sz w:val="18"/>
                <w:szCs w:val="18"/>
                <w:highlight w:val="none"/>
                <w:lang w:val="en-US" w:eastAsia="zh-CN"/>
              </w:rPr>
              <w:t>(不含)</w:t>
            </w:r>
            <w:r>
              <w:rPr>
                <w:rFonts w:hint="eastAsia" w:ascii="宋体" w:hAnsi="宋体"/>
                <w:b w:val="0"/>
                <w:bCs w:val="0"/>
                <w:sz w:val="18"/>
                <w:szCs w:val="18"/>
                <w:highlight w:val="none"/>
              </w:rPr>
              <w:t>以上</w:t>
            </w:r>
            <w:r>
              <w:rPr>
                <w:rFonts w:hint="eastAsia" w:ascii="宋体" w:hAnsi="宋体"/>
                <w:b w:val="0"/>
                <w:bCs w:val="0"/>
                <w:sz w:val="18"/>
                <w:szCs w:val="18"/>
                <w:highlight w:val="none"/>
                <w:lang w:eastAsia="zh-CN"/>
              </w:rPr>
              <w:t>应还未还的</w:t>
            </w:r>
          </w:p>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lang w:eastAsia="zh-CN"/>
              </w:rPr>
              <w:t>贷款本金额</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314</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1</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315</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2</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316</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逾期3期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317</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4</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318</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5</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319</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b w:val="0"/>
                <w:bCs w:val="0"/>
                <w:color w:val="000000"/>
                <w:kern w:val="0"/>
                <w:sz w:val="18"/>
                <w:szCs w:val="18"/>
                <w:highlight w:val="none"/>
                <w:lang w:bidi="ar"/>
              </w:rPr>
            </w:pPr>
            <w:r>
              <w:rPr>
                <w:rFonts w:hint="eastAsia" w:ascii="宋体" w:hAnsi="宋体"/>
                <w:b w:val="0"/>
                <w:bCs w:val="0"/>
                <w:sz w:val="18"/>
                <w:szCs w:val="18"/>
                <w:highlight w:val="none"/>
              </w:rPr>
              <w:t xml:space="preserve">        逾期</w:t>
            </w:r>
            <w:r>
              <w:rPr>
                <w:rFonts w:hint="eastAsia" w:ascii="宋体" w:hAnsi="宋体"/>
                <w:b w:val="0"/>
                <w:bCs w:val="0"/>
                <w:sz w:val="18"/>
                <w:szCs w:val="18"/>
                <w:highlight w:val="none"/>
                <w:lang w:val="en-US" w:eastAsia="zh-CN"/>
              </w:rPr>
              <w:t>6</w:t>
            </w:r>
            <w:r>
              <w:rPr>
                <w:rFonts w:hint="eastAsia" w:ascii="宋体" w:hAnsi="宋体"/>
                <w:b w:val="0"/>
                <w:bCs w:val="0"/>
                <w:sz w:val="18"/>
                <w:szCs w:val="18"/>
                <w:highlight w:val="none"/>
              </w:rPr>
              <w:t>期</w:t>
            </w:r>
            <w:r>
              <w:rPr>
                <w:rFonts w:hint="eastAsia" w:ascii="宋体" w:hAnsi="宋体"/>
                <w:b w:val="0"/>
                <w:bCs w:val="0"/>
                <w:sz w:val="18"/>
                <w:szCs w:val="18"/>
                <w:highlight w:val="none"/>
                <w:lang w:eastAsia="zh-CN"/>
              </w:rPr>
              <w:t>未归还的贷款本金余额之和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320</w:t>
            </w:r>
          </w:p>
        </w:tc>
        <w:tc>
          <w:tcPr>
            <w:tcW w:w="889" w:type="dxa"/>
            <w:tcBorders>
              <w:left w:val="single" w:color="auto" w:sz="4" w:space="0"/>
              <w:right w:val="single" w:color="auto" w:sz="4" w:space="0"/>
            </w:tcBorders>
            <w:vAlign w:val="top"/>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c>
          <w:tcPr>
            <w:tcW w:w="873" w:type="dxa"/>
            <w:tcBorders>
              <w:left w:val="single" w:color="auto" w:sz="4" w:space="0"/>
            </w:tcBorders>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b w:val="0"/>
                <w:bCs w:val="0"/>
                <w:sz w:val="18"/>
                <w:szCs w:val="18"/>
                <w:highlight w:val="none"/>
                <w:lang w:eastAsia="zh-CN"/>
              </w:rPr>
            </w:pPr>
            <w:r>
              <w:rPr>
                <w:rFonts w:hint="eastAsia" w:ascii="宋体" w:hAnsi="宋体"/>
                <w:b w:val="0"/>
                <w:bCs w:val="0"/>
                <w:sz w:val="18"/>
                <w:szCs w:val="18"/>
                <w:highlight w:val="none"/>
              </w:rPr>
              <w:t xml:space="preserve">        逾期6期</w:t>
            </w:r>
            <w:r>
              <w:rPr>
                <w:rFonts w:hint="eastAsia" w:ascii="宋体" w:hAnsi="宋体"/>
                <w:b w:val="0"/>
                <w:bCs w:val="0"/>
                <w:sz w:val="18"/>
                <w:szCs w:val="18"/>
                <w:highlight w:val="none"/>
                <w:lang w:val="en-US" w:eastAsia="zh-CN"/>
              </w:rPr>
              <w:t>(不含)</w:t>
            </w:r>
            <w:r>
              <w:rPr>
                <w:rFonts w:hint="eastAsia" w:ascii="宋体" w:hAnsi="宋体"/>
                <w:b w:val="0"/>
                <w:bCs w:val="0"/>
                <w:sz w:val="18"/>
                <w:szCs w:val="18"/>
                <w:highlight w:val="none"/>
              </w:rPr>
              <w:t>以上</w:t>
            </w:r>
            <w:r>
              <w:rPr>
                <w:rFonts w:hint="eastAsia" w:ascii="宋体" w:hAnsi="宋体"/>
                <w:b w:val="0"/>
                <w:bCs w:val="0"/>
                <w:sz w:val="18"/>
                <w:szCs w:val="18"/>
                <w:highlight w:val="none"/>
                <w:lang w:eastAsia="zh-CN"/>
              </w:rPr>
              <w:t>未归还的贷款本金</w:t>
            </w:r>
          </w:p>
          <w:p>
            <w:pPr>
              <w:ind w:right="-178" w:rightChars="-85"/>
              <w:jc w:val="left"/>
              <w:rPr>
                <w:rFonts w:hint="eastAsia" w:ascii="宋体" w:hAnsi="宋体" w:cs="宋体"/>
                <w:b w:val="0"/>
                <w:bCs w:val="0"/>
                <w:color w:val="000000"/>
                <w:sz w:val="18"/>
                <w:szCs w:val="18"/>
                <w:highlight w:val="none"/>
              </w:rPr>
            </w:pPr>
            <w:r>
              <w:rPr>
                <w:rFonts w:hint="eastAsia" w:ascii="宋体" w:hAnsi="宋体"/>
                <w:b w:val="0"/>
                <w:bCs w:val="0"/>
                <w:sz w:val="18"/>
                <w:szCs w:val="18"/>
                <w:highlight w:val="none"/>
                <w:lang w:eastAsia="zh-CN"/>
              </w:rPr>
              <w:t>余额之和</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321</w:t>
            </w:r>
          </w:p>
        </w:tc>
        <w:tc>
          <w:tcPr>
            <w:tcW w:w="889" w:type="dxa"/>
            <w:tcBorders>
              <w:left w:val="single" w:color="auto" w:sz="4" w:space="0"/>
              <w:right w:val="single" w:color="auto" w:sz="4" w:space="0"/>
            </w:tcBorders>
            <w:vAlign w:val="top"/>
          </w:tcPr>
          <w:p>
            <w:pPr>
              <w:widowControl/>
              <w:jc w:val="both"/>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万元</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ind w:right="-178" w:rightChars="-85"/>
              <w:jc w:val="left"/>
              <w:rPr>
                <w:rFonts w:hint="eastAsia" w:ascii="宋体" w:hAnsi="宋体" w:cs="宋体"/>
                <w:color w:val="000000"/>
                <w:kern w:val="0"/>
                <w:sz w:val="18"/>
                <w:szCs w:val="18"/>
                <w:highlight w:val="none"/>
                <w:lang w:bidi="ar"/>
              </w:rPr>
            </w:pPr>
            <w:r>
              <w:rPr>
                <w:rFonts w:hint="eastAsia" w:ascii="宋体" w:hAnsi="宋体"/>
                <w:b w:val="0"/>
                <w:bCs w:val="0"/>
                <w:sz w:val="18"/>
                <w:szCs w:val="18"/>
                <w:highlight w:val="none"/>
                <w:lang w:val="en-US" w:eastAsia="zh-CN"/>
              </w:rPr>
              <w:t>本年以来累计发放贷款</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322</w:t>
            </w:r>
          </w:p>
        </w:tc>
        <w:tc>
          <w:tcPr>
            <w:tcW w:w="889" w:type="dxa"/>
            <w:tcBorders>
              <w:left w:val="single" w:color="auto" w:sz="4" w:space="0"/>
              <w:right w:val="single" w:color="auto" w:sz="4" w:space="0"/>
            </w:tcBorders>
            <w:vAlign w:val="top"/>
          </w:tcPr>
          <w:p>
            <w:pPr>
              <w:widowControl/>
              <w:jc w:val="both"/>
              <w:textAlignment w:val="center"/>
              <w:rPr>
                <w:rFonts w:hint="eastAsia" w:ascii="宋体" w:hAnsi="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 xml:space="preserve">    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lang w:eastAsia="zh-CN"/>
              </w:rPr>
            </w:pPr>
            <w:r>
              <w:rPr>
                <w:rFonts w:hint="eastAsia" w:ascii="宋体" w:hAnsi="宋体" w:cs="宋体"/>
                <w:color w:val="000000"/>
                <w:kern w:val="0"/>
                <w:sz w:val="18"/>
                <w:szCs w:val="18"/>
                <w:highlight w:val="none"/>
                <w:lang w:eastAsia="zh-CN" w:bidi="ar"/>
              </w:rPr>
              <w:t>万元</w:t>
            </w:r>
          </w:p>
        </w:tc>
        <w:tc>
          <w:tcPr>
            <w:tcW w:w="873" w:type="dxa"/>
            <w:tcBorders>
              <w:left w:val="single" w:color="auto" w:sz="4" w:space="0"/>
            </w:tcBorders>
            <w:vAlign w:val="top"/>
          </w:tcPr>
          <w:p>
            <w:pPr>
              <w:jc w:val="left"/>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本年以来贷款累计发放按用途分类：</w:t>
            </w:r>
          </w:p>
        </w:tc>
        <w:tc>
          <w:tcPr>
            <w:tcW w:w="576" w:type="dxa"/>
            <w:tcBorders>
              <w:left w:val="single" w:color="auto" w:sz="4" w:space="0"/>
              <w:right w:val="single" w:color="auto" w:sz="4" w:space="0"/>
            </w:tcBorders>
            <w:vAlign w:val="center"/>
          </w:tcPr>
          <w:p>
            <w:pPr>
              <w:widowControl/>
              <w:jc w:val="both"/>
              <w:textAlignment w:val="center"/>
              <w:rPr>
                <w:rFonts w:hint="eastAsia" w:ascii="宋体" w:hAnsi="宋体" w:eastAsia="Times New Roman" w:cs="宋体"/>
                <w:color w:val="000000"/>
                <w:sz w:val="18"/>
                <w:szCs w:val="18"/>
                <w:highlight w:val="none"/>
                <w:lang w:val="en-US" w:eastAsia="zh-CN"/>
              </w:rPr>
            </w:pPr>
            <w:r>
              <w:rPr>
                <w:rFonts w:hint="eastAsia" w:ascii="宋体" w:hAnsi="宋体" w:eastAsia="Times New Roman" w:cs="宋体"/>
                <w:color w:val="000000"/>
                <w:sz w:val="18"/>
                <w:szCs w:val="18"/>
                <w:highlight w:val="none"/>
                <w:lang w:val="en-US" w:eastAsia="zh-CN"/>
              </w:rPr>
              <w:t xml:space="preserve">  </w:t>
            </w: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笔</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eastAsia="zh-CN"/>
              </w:rPr>
            </w:pPr>
            <w:r>
              <w:rPr>
                <w:rFonts w:hint="eastAsia" w:ascii="宋体" w:hAnsi="宋体" w:cs="宋体"/>
                <w:color w:val="000000"/>
                <w:sz w:val="18"/>
                <w:szCs w:val="18"/>
                <w:highlight w:val="none"/>
                <w:lang w:eastAsia="zh-CN"/>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购新房</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eastAsia="Times New Roman" w:cs="宋体"/>
                <w:color w:val="000000"/>
                <w:kern w:val="0"/>
                <w:sz w:val="18"/>
                <w:szCs w:val="18"/>
                <w:highlight w:val="none"/>
                <w:lang w:val="en-US" w:eastAsia="zh-CN" w:bidi="ar"/>
              </w:rPr>
              <w:t>323</w:t>
            </w:r>
          </w:p>
        </w:tc>
        <w:tc>
          <w:tcPr>
            <w:tcW w:w="889"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kern w:val="0"/>
                <w:sz w:val="18"/>
                <w:szCs w:val="18"/>
                <w:highlight w:val="none"/>
                <w:lang w:bidi="ar"/>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其中：保障性住房</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eastAsia="Times New Roman" w:cs="宋体"/>
                <w:color w:val="000000"/>
                <w:kern w:val="0"/>
                <w:sz w:val="18"/>
                <w:szCs w:val="18"/>
                <w:highlight w:val="none"/>
                <w:lang w:val="en-US" w:eastAsia="zh-CN" w:bidi="ar"/>
              </w:rPr>
              <w:t>324</w:t>
            </w:r>
          </w:p>
        </w:tc>
        <w:tc>
          <w:tcPr>
            <w:tcW w:w="889"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kern w:val="0"/>
                <w:sz w:val="18"/>
                <w:szCs w:val="18"/>
                <w:highlight w:val="none"/>
                <w:lang w:bidi="ar"/>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购二手房</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325</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eastAsia="Times New Roman"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 xml:space="preserve">      其中：保障性住房</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eastAsia="Times New Roman" w:cs="宋体"/>
                <w:color w:val="000000"/>
                <w:sz w:val="18"/>
                <w:szCs w:val="18"/>
                <w:highlight w:val="none"/>
                <w:lang w:val="en-US" w:eastAsia="zh-CN"/>
              </w:rPr>
              <w:t>326</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建造、翻建、大修自住住房</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327</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bottom w:val="single" w:color="auto" w:sz="4" w:space="0"/>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其他</w:t>
            </w:r>
          </w:p>
        </w:tc>
        <w:tc>
          <w:tcPr>
            <w:tcW w:w="576" w:type="dxa"/>
            <w:tcBorders>
              <w:left w:val="single" w:color="auto" w:sz="4" w:space="0"/>
              <w:bottom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328</w:t>
            </w:r>
          </w:p>
        </w:tc>
        <w:tc>
          <w:tcPr>
            <w:tcW w:w="889"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bottom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bottom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8131" w:type="dxa"/>
            <w:gridSpan w:val="6"/>
            <w:tcBorders>
              <w:top w:val="single" w:color="auto" w:sz="4" w:space="0"/>
              <w:left w:val="nil"/>
              <w:bottom w:val="nil"/>
              <w:right w:val="nil"/>
            </w:tcBorders>
            <w:vAlign w:val="top"/>
          </w:tcPr>
          <w:p>
            <w:pPr>
              <w:jc w:val="left"/>
              <w:rPr>
                <w:rFonts w:hint="eastAsia" w:ascii="宋体" w:hAnsi="宋体" w:cs="宋体"/>
                <w:color w:val="000000"/>
                <w:kern w:val="0"/>
                <w:sz w:val="18"/>
                <w:szCs w:val="18"/>
                <w:highlight w:val="none"/>
                <w:lang w:bidi="ar"/>
              </w:rPr>
            </w:pPr>
          </w:p>
        </w:tc>
      </w:tr>
      <w:tr>
        <w:tblPrEx>
          <w:tblCellMar>
            <w:top w:w="15" w:type="dxa"/>
            <w:left w:w="15" w:type="dxa"/>
            <w:bottom w:w="15" w:type="dxa"/>
            <w:right w:w="15" w:type="dxa"/>
          </w:tblCellMar>
        </w:tblPrEx>
        <w:trPr>
          <w:trHeight w:val="295" w:hRule="atLeast"/>
          <w:jc w:val="center"/>
        </w:trPr>
        <w:tc>
          <w:tcPr>
            <w:tcW w:w="8131" w:type="dxa"/>
            <w:gridSpan w:val="6"/>
            <w:tcBorders>
              <w:top w:val="nil"/>
              <w:left w:val="nil"/>
              <w:bottom w:val="single" w:color="auto" w:sz="4" w:space="0"/>
              <w:right w:val="nil"/>
            </w:tcBorders>
            <w:vAlign w:val="top"/>
          </w:tcPr>
          <w:p>
            <w:pPr>
              <w:jc w:val="both"/>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续表</w:t>
            </w:r>
          </w:p>
        </w:tc>
      </w:tr>
      <w:tr>
        <w:tblPrEx>
          <w:tblCellMar>
            <w:top w:w="15" w:type="dxa"/>
            <w:left w:w="15" w:type="dxa"/>
            <w:bottom w:w="15" w:type="dxa"/>
            <w:right w:w="15" w:type="dxa"/>
          </w:tblCellMar>
        </w:tblPrEx>
        <w:trPr>
          <w:trHeight w:val="390" w:hRule="atLeast"/>
          <w:jc w:val="center"/>
        </w:trPr>
        <w:tc>
          <w:tcPr>
            <w:tcW w:w="4031" w:type="dxa"/>
            <w:tcBorders>
              <w:top w:val="single" w:color="auto" w:sz="4" w:space="0"/>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本年以来累计发放贷款按住房套数分类：</w:t>
            </w:r>
          </w:p>
        </w:tc>
        <w:tc>
          <w:tcPr>
            <w:tcW w:w="576"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kern w:val="0"/>
                <w:sz w:val="18"/>
                <w:szCs w:val="18"/>
                <w:highlight w:val="none"/>
                <w:lang w:bidi="ar"/>
              </w:rPr>
              <w:t>—</w:t>
            </w:r>
          </w:p>
        </w:tc>
        <w:tc>
          <w:tcPr>
            <w:tcW w:w="88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kern w:val="0"/>
                <w:sz w:val="18"/>
                <w:szCs w:val="18"/>
                <w:highlight w:val="none"/>
                <w:lang w:bidi="ar"/>
              </w:rPr>
              <w:t>—</w:t>
            </w:r>
          </w:p>
        </w:tc>
        <w:tc>
          <w:tcPr>
            <w:tcW w:w="88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top w:val="single" w:color="auto" w:sz="4" w:space="0"/>
              <w:left w:val="single" w:color="auto" w:sz="4" w:space="0"/>
            </w:tcBorders>
            <w:vAlign w:val="top"/>
          </w:tcPr>
          <w:p>
            <w:pPr>
              <w:jc w:val="left"/>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 </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首套住房贷款</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eastAsia="Times New Roman" w:cs="宋体"/>
                <w:color w:val="000000"/>
                <w:sz w:val="18"/>
                <w:szCs w:val="18"/>
                <w:highlight w:val="none"/>
                <w:lang w:val="en-US" w:eastAsia="zh-CN"/>
              </w:rPr>
              <w:t>329</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二套住房贷款</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330</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本年以来贷款累计发放按住房面积分类：</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90（含）㎡以下</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331</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90-144（含）㎡</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332</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144㎡以上 </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333</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top"/>
          </w:tcPr>
          <w:p>
            <w:pPr>
              <w:widowControl/>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本年以来贷款累计发放按</w:t>
            </w:r>
            <w:r>
              <w:rPr>
                <w:rFonts w:hint="eastAsia" w:ascii="宋体" w:hAnsi="宋体" w:cs="宋体"/>
                <w:kern w:val="0"/>
                <w:sz w:val="18"/>
                <w:szCs w:val="18"/>
                <w:highlight w:val="none"/>
              </w:rPr>
              <w:t>主借款人贷款发放时年龄分类：</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center"/>
          </w:tcPr>
          <w:p>
            <w:pPr>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20岁（含）以下</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eastAsia="Times New Roman" w:cs="宋体"/>
                <w:color w:val="000000"/>
                <w:sz w:val="18"/>
                <w:szCs w:val="18"/>
                <w:highlight w:val="none"/>
                <w:lang w:val="en-US" w:eastAsia="zh-CN"/>
              </w:rPr>
              <w:t>334</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20-30岁（含30岁）</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eastAsia="Times New Roman" w:cs="宋体"/>
                <w:color w:val="000000"/>
                <w:sz w:val="18"/>
                <w:szCs w:val="18"/>
                <w:highlight w:val="none"/>
                <w:lang w:val="en-US" w:eastAsia="zh-CN"/>
              </w:rPr>
              <w:t>335</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30-40岁（含40岁）</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336</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40-50岁（含50岁）</w:t>
            </w:r>
          </w:p>
        </w:tc>
        <w:tc>
          <w:tcPr>
            <w:tcW w:w="576" w:type="dxa"/>
            <w:tcBorders>
              <w:left w:val="single" w:color="auto" w:sz="4" w:space="0"/>
              <w:right w:val="single" w:color="auto" w:sz="4" w:space="0"/>
            </w:tcBorders>
            <w:vAlign w:val="center"/>
          </w:tcPr>
          <w:p>
            <w:pPr>
              <w:jc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337</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sz w:val="18"/>
                <w:szCs w:val="18"/>
                <w:highlight w:val="none"/>
              </w:rPr>
            </w:pPr>
            <w:r>
              <w:rPr>
                <w:rFonts w:hint="eastAsia" w:ascii="宋体" w:hAnsi="宋体" w:cs="宋体"/>
                <w:kern w:val="0"/>
                <w:sz w:val="18"/>
                <w:szCs w:val="18"/>
                <w:highlight w:val="none"/>
              </w:rPr>
              <w:t xml:space="preserve">    50-60岁（含60岁）</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sz w:val="18"/>
                <w:szCs w:val="18"/>
                <w:highlight w:val="none"/>
                <w:lang w:val="en-US" w:eastAsia="zh-CN"/>
              </w:rPr>
            </w:pPr>
            <w:r>
              <w:rPr>
                <w:rFonts w:hint="eastAsia" w:ascii="宋体" w:hAnsi="宋体" w:cs="宋体"/>
                <w:color w:val="000000"/>
                <w:sz w:val="18"/>
                <w:szCs w:val="18"/>
                <w:highlight w:val="none"/>
                <w:lang w:val="en-US" w:eastAsia="zh-CN"/>
              </w:rPr>
              <w:t>338</w:t>
            </w:r>
          </w:p>
        </w:tc>
        <w:tc>
          <w:tcPr>
            <w:tcW w:w="889"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color w:val="000000"/>
                <w:kern w:val="0"/>
                <w:sz w:val="18"/>
                <w:szCs w:val="18"/>
                <w:highlight w:val="none"/>
                <w:lang w:bidi="ar"/>
              </w:rPr>
            </w:pPr>
            <w:r>
              <w:rPr>
                <w:rFonts w:hint="eastAsia" w:ascii="宋体" w:hAnsi="宋体" w:cs="宋体"/>
                <w:kern w:val="0"/>
                <w:sz w:val="18"/>
                <w:szCs w:val="18"/>
                <w:highlight w:val="none"/>
              </w:rPr>
              <w:t xml:space="preserve">    60岁以上</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339</w:t>
            </w:r>
          </w:p>
        </w:tc>
        <w:tc>
          <w:tcPr>
            <w:tcW w:w="889" w:type="dxa"/>
            <w:tcBorders>
              <w:left w:val="single" w:color="auto" w:sz="4" w:space="0"/>
              <w:right w:val="single" w:color="auto" w:sz="4" w:space="0"/>
            </w:tcBorders>
            <w:vAlign w:val="top"/>
          </w:tcPr>
          <w:p>
            <w:pPr>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rPr>
                <w:rFonts w:hint="eastAsia" w:ascii="宋体" w:hAnsi="宋体" w:cs="宋体"/>
                <w:kern w:val="0"/>
                <w:sz w:val="18"/>
                <w:szCs w:val="18"/>
                <w:highlight w:val="none"/>
              </w:rPr>
            </w:pPr>
            <w:r>
              <w:rPr>
                <w:rFonts w:hint="eastAsia" w:ascii="宋体" w:hAnsi="宋体" w:cs="宋体"/>
                <w:color w:val="000000"/>
                <w:kern w:val="0"/>
                <w:sz w:val="18"/>
                <w:szCs w:val="18"/>
                <w:highlight w:val="none"/>
                <w:lang w:bidi="ar"/>
              </w:rPr>
              <w:t>本年以来贷款累计发放按</w:t>
            </w:r>
            <w:r>
              <w:rPr>
                <w:rFonts w:hint="eastAsia" w:ascii="宋体" w:hAnsi="宋体" w:cs="宋体"/>
                <w:kern w:val="0"/>
                <w:sz w:val="18"/>
                <w:szCs w:val="18"/>
                <w:highlight w:val="none"/>
              </w:rPr>
              <w:t>是否有共同借款人分类：</w:t>
            </w:r>
          </w:p>
        </w:tc>
        <w:tc>
          <w:tcPr>
            <w:tcW w:w="576" w:type="dxa"/>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top"/>
          </w:tcPr>
          <w:p>
            <w:pPr>
              <w:ind w:firstLine="360" w:firstLineChars="200"/>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w:t>
            </w: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c>
          <w:tcPr>
            <w:tcW w:w="873" w:type="dxa"/>
            <w:tcBorders>
              <w:lef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w:t>
            </w:r>
          </w:p>
        </w:tc>
      </w:tr>
      <w:tr>
        <w:tblPrEx>
          <w:tblCellMar>
            <w:top w:w="15" w:type="dxa"/>
            <w:left w:w="15" w:type="dxa"/>
            <w:bottom w:w="15" w:type="dxa"/>
            <w:right w:w="15" w:type="dxa"/>
          </w:tblCellMar>
        </w:tblPrEx>
        <w:trPr>
          <w:trHeight w:val="390" w:hRule="atLeast"/>
          <w:jc w:val="center"/>
        </w:trPr>
        <w:tc>
          <w:tcPr>
            <w:tcW w:w="4031" w:type="dxa"/>
            <w:tcBorders>
              <w:right w:val="single" w:color="auto" w:sz="4" w:space="0"/>
            </w:tcBorders>
            <w:vAlign w:val="center"/>
          </w:tcPr>
          <w:p>
            <w:pPr>
              <w:widowControl/>
              <w:ind w:firstLine="360" w:firstLineChars="200"/>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有共同借款人</w:t>
            </w:r>
          </w:p>
        </w:tc>
        <w:tc>
          <w:tcPr>
            <w:tcW w:w="576" w:type="dxa"/>
            <w:tcBorders>
              <w:left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340</w:t>
            </w:r>
          </w:p>
        </w:tc>
        <w:tc>
          <w:tcPr>
            <w:tcW w:w="889"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right w:val="single" w:color="auto" w:sz="4" w:space="0"/>
            </w:tcBorders>
            <w:vAlign w:val="top"/>
          </w:tcPr>
          <w:p>
            <w:pPr>
              <w:jc w:val="left"/>
              <w:rPr>
                <w:rFonts w:hint="eastAsia" w:ascii="宋体" w:hAnsi="宋体" w:cs="宋体"/>
                <w:color w:val="000000"/>
                <w:sz w:val="18"/>
                <w:szCs w:val="18"/>
                <w:highlight w:val="none"/>
              </w:rPr>
            </w:pPr>
          </w:p>
        </w:tc>
        <w:tc>
          <w:tcPr>
            <w:tcW w:w="873" w:type="dxa"/>
            <w:tcBorders>
              <w:left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tcBorders>
            <w:vAlign w:val="top"/>
          </w:tcPr>
          <w:p>
            <w:pPr>
              <w:jc w:val="left"/>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390" w:hRule="atLeast"/>
          <w:jc w:val="center"/>
        </w:trPr>
        <w:tc>
          <w:tcPr>
            <w:tcW w:w="4031" w:type="dxa"/>
            <w:tcBorders>
              <w:bottom w:val="single" w:color="auto" w:sz="4" w:space="0"/>
              <w:right w:val="single" w:color="auto" w:sz="4" w:space="0"/>
            </w:tcBorders>
            <w:vAlign w:val="center"/>
          </w:tcPr>
          <w:p>
            <w:pPr>
              <w:widowControl/>
              <w:ind w:firstLine="0" w:firstLineChars="0"/>
              <w:jc w:val="both"/>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bidi="ar"/>
              </w:rPr>
              <w:t>无共同借款人</w:t>
            </w:r>
          </w:p>
        </w:tc>
        <w:tc>
          <w:tcPr>
            <w:tcW w:w="576"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Times New Roman"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341</w:t>
            </w:r>
          </w:p>
        </w:tc>
        <w:tc>
          <w:tcPr>
            <w:tcW w:w="889"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笔</w:t>
            </w:r>
          </w:p>
        </w:tc>
        <w:tc>
          <w:tcPr>
            <w:tcW w:w="889"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p>
        </w:tc>
        <w:tc>
          <w:tcPr>
            <w:tcW w:w="873" w:type="dxa"/>
            <w:tcBorders>
              <w:left w:val="single" w:color="auto" w:sz="4" w:space="0"/>
              <w:bottom w:val="single" w:color="auto" w:sz="4" w:space="0"/>
              <w:right w:val="single" w:color="auto" w:sz="4" w:space="0"/>
            </w:tcBorders>
            <w:vAlign w:val="top"/>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万元</w:t>
            </w:r>
          </w:p>
        </w:tc>
        <w:tc>
          <w:tcPr>
            <w:tcW w:w="873" w:type="dxa"/>
            <w:tcBorders>
              <w:left w:val="single" w:color="auto" w:sz="4" w:space="0"/>
              <w:bottom w:val="single" w:color="auto" w:sz="4" w:space="0"/>
            </w:tcBorders>
            <w:vAlign w:val="top"/>
          </w:tcPr>
          <w:p>
            <w:pPr>
              <w:jc w:val="center"/>
              <w:rPr>
                <w:rFonts w:hint="eastAsia" w:ascii="宋体" w:hAnsi="宋体" w:cs="宋体"/>
                <w:color w:val="000000"/>
                <w:sz w:val="18"/>
                <w:szCs w:val="18"/>
                <w:highlight w:val="none"/>
              </w:rPr>
            </w:pPr>
          </w:p>
        </w:tc>
      </w:tr>
    </w:tbl>
    <w:p>
      <w:pPr>
        <w:ind w:left="-361" w:leftChars="-172" w:right="-37" w:firstLine="450" w:firstLineChars="250"/>
        <w:rPr>
          <w:rFonts w:hint="eastAsia" w:ascii="宋体" w:hAnsi="宋体"/>
          <w:sz w:val="18"/>
          <w:szCs w:val="18"/>
        </w:rPr>
      </w:pPr>
      <w:r>
        <w:rPr>
          <w:rFonts w:hint="eastAsia" w:ascii="宋体" w:hAnsi="宋体"/>
          <w:sz w:val="18"/>
          <w:szCs w:val="18"/>
        </w:rPr>
        <w:t>单位负责人：              统计负责人               填表人：          报出日期：20  年  月  日</w:t>
      </w:r>
    </w:p>
    <w:p>
      <w:pPr>
        <w:numPr>
          <w:ilvl w:val="0"/>
          <w:numId w:val="0"/>
        </w:numPr>
        <w:tabs>
          <w:tab w:val="left" w:pos="312"/>
        </w:tabs>
        <w:ind w:left="0" w:leftChars="0" w:right="-37" w:firstLine="0" w:firstLineChars="0"/>
        <w:rPr>
          <w:rFonts w:hint="eastAsia" w:ascii="宋体" w:hAnsi="宋体"/>
          <w:sz w:val="18"/>
          <w:szCs w:val="18"/>
          <w:highlight w:val="none"/>
        </w:rPr>
      </w:pPr>
      <w:r>
        <w:rPr>
          <w:rFonts w:hint="eastAsia" w:ascii="宋体" w:hAnsi="宋体"/>
          <w:sz w:val="18"/>
          <w:szCs w:val="18"/>
          <w:lang w:val="en-US" w:eastAsia="zh-CN"/>
        </w:rPr>
        <w:t xml:space="preserve"> </w:t>
      </w:r>
      <w:r>
        <w:rPr>
          <w:rFonts w:hint="eastAsia" w:ascii="宋体" w:hAnsi="宋体"/>
          <w:sz w:val="18"/>
          <w:szCs w:val="18"/>
        </w:rPr>
        <w:t>说明</w:t>
      </w:r>
      <w:r>
        <w:rPr>
          <w:rFonts w:hint="eastAsia" w:ascii="宋体" w:hAnsi="宋体"/>
          <w:sz w:val="18"/>
          <w:szCs w:val="18"/>
          <w:highlight w:val="none"/>
        </w:rPr>
        <w:t>：1.灵活就业人员：指从事个体经营人员、非全日制从业人员、网络零售、移动出行、线上教育培训、</w:t>
      </w:r>
    </w:p>
    <w:p>
      <w:pPr>
        <w:numPr>
          <w:ilvl w:val="0"/>
          <w:numId w:val="0"/>
        </w:numPr>
        <w:tabs>
          <w:tab w:val="left" w:pos="312"/>
        </w:tabs>
        <w:ind w:left="-359" w:leftChars="-171" w:right="-37" w:firstLine="450" w:firstLineChars="250"/>
        <w:rPr>
          <w:rFonts w:hint="eastAsia" w:ascii="宋体" w:hAnsi="宋体"/>
          <w:sz w:val="18"/>
          <w:szCs w:val="18"/>
          <w:highlight w:val="none"/>
          <w:lang w:eastAsia="zh-CN"/>
        </w:rPr>
      </w:pPr>
      <w:r>
        <w:rPr>
          <w:rFonts w:hint="eastAsia" w:ascii="宋体" w:hAnsi="宋体"/>
          <w:sz w:val="18"/>
          <w:szCs w:val="18"/>
          <w:highlight w:val="none"/>
          <w:lang w:val="en-US" w:eastAsia="zh-CN"/>
        </w:rPr>
        <w:t xml:space="preserve">        </w:t>
      </w:r>
      <w:r>
        <w:rPr>
          <w:rFonts w:hint="eastAsia" w:ascii="宋体" w:hAnsi="宋体"/>
          <w:sz w:val="18"/>
          <w:szCs w:val="18"/>
          <w:highlight w:val="none"/>
        </w:rPr>
        <w:t>互联网医疗、在线娱乐、快递投送、网约送餐等新就业形态从业人员，以及</w:t>
      </w:r>
      <w:r>
        <w:rPr>
          <w:rFonts w:hint="eastAsia" w:ascii="宋体" w:hAnsi="宋体"/>
          <w:sz w:val="18"/>
          <w:szCs w:val="18"/>
          <w:highlight w:val="none"/>
          <w:lang w:eastAsia="zh-CN"/>
        </w:rPr>
        <w:t>以个人名义缴存住房</w:t>
      </w:r>
    </w:p>
    <w:p>
      <w:pPr>
        <w:numPr>
          <w:ilvl w:val="0"/>
          <w:numId w:val="0"/>
        </w:numPr>
        <w:tabs>
          <w:tab w:val="left" w:pos="312"/>
        </w:tabs>
        <w:ind w:left="-359" w:leftChars="-171" w:right="-37" w:firstLine="450" w:firstLineChars="250"/>
        <w:rPr>
          <w:rFonts w:hint="eastAsia" w:ascii="宋体" w:hAnsi="宋体"/>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公积金的人员。</w:t>
      </w:r>
      <w:r>
        <w:rPr>
          <w:rFonts w:hint="eastAsia" w:ascii="宋体" w:hAnsi="宋体"/>
          <w:sz w:val="18"/>
          <w:szCs w:val="18"/>
          <w:highlight w:val="none"/>
        </w:rPr>
        <w:t>凡是按照建金管〔2005〕5号文件关于“城镇个体工商户、自由职业人员可申请</w:t>
      </w:r>
    </w:p>
    <w:p>
      <w:pPr>
        <w:numPr>
          <w:ilvl w:val="0"/>
          <w:numId w:val="0"/>
        </w:numPr>
        <w:tabs>
          <w:tab w:val="left" w:pos="312"/>
        </w:tabs>
        <w:ind w:left="-359" w:leftChars="-171" w:right="-37" w:firstLine="450" w:firstLineChars="250"/>
        <w:rPr>
          <w:rFonts w:hint="eastAsia" w:ascii="宋体" w:hAnsi="宋体"/>
          <w:sz w:val="18"/>
          <w:szCs w:val="18"/>
          <w:highlight w:val="none"/>
          <w:lang w:eastAsia="zh-CN"/>
        </w:rPr>
      </w:pPr>
      <w:r>
        <w:rPr>
          <w:rFonts w:hint="eastAsia" w:ascii="宋体" w:hAnsi="宋体"/>
          <w:sz w:val="18"/>
          <w:szCs w:val="18"/>
          <w:highlight w:val="none"/>
          <w:lang w:val="en-US" w:eastAsia="zh-CN"/>
        </w:rPr>
        <w:t xml:space="preserve">        </w:t>
      </w:r>
      <w:r>
        <w:rPr>
          <w:rFonts w:hint="eastAsia" w:ascii="宋体" w:hAnsi="宋体"/>
          <w:sz w:val="18"/>
          <w:szCs w:val="18"/>
          <w:highlight w:val="none"/>
        </w:rPr>
        <w:t>缴存住房公积金”的规定，开展相关业务的城市，</w:t>
      </w:r>
      <w:r>
        <w:rPr>
          <w:rFonts w:hint="eastAsia" w:ascii="宋体" w:hAnsi="宋体"/>
          <w:sz w:val="18"/>
          <w:szCs w:val="18"/>
          <w:highlight w:val="none"/>
          <w:lang w:eastAsia="zh-CN"/>
        </w:rPr>
        <w:t>以及支持灵活就业人员参加住房公积金制度的</w:t>
      </w:r>
    </w:p>
    <w:p>
      <w:pPr>
        <w:numPr>
          <w:ilvl w:val="0"/>
          <w:numId w:val="0"/>
        </w:numPr>
        <w:tabs>
          <w:tab w:val="left" w:pos="312"/>
        </w:tabs>
        <w:ind w:left="-359" w:leftChars="-171" w:right="-37" w:firstLine="450" w:firstLineChars="250"/>
        <w:rPr>
          <w:rFonts w:hint="eastAsia" w:ascii="宋体" w:hAnsi="宋体"/>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lang w:eastAsia="zh-CN"/>
        </w:rPr>
        <w:t>城市</w:t>
      </w:r>
      <w:r>
        <w:rPr>
          <w:rFonts w:hint="eastAsia" w:ascii="宋体" w:hAnsi="宋体"/>
          <w:sz w:val="18"/>
          <w:szCs w:val="18"/>
          <w:highlight w:val="none"/>
        </w:rPr>
        <w:t>都需要填报。未开展此类业务的城市，相关数据填“0”。</w:t>
      </w:r>
    </w:p>
    <w:p>
      <w:pPr>
        <w:numPr>
          <w:ilvl w:val="0"/>
          <w:numId w:val="8"/>
        </w:numPr>
        <w:tabs>
          <w:tab w:val="clear" w:pos="312"/>
        </w:tabs>
        <w:ind w:left="631" w:leftChars="0" w:right="-37" w:firstLine="0" w:firstLineChars="0"/>
        <w:rPr>
          <w:rFonts w:hint="eastAsia" w:ascii="宋体" w:hAnsi="宋体"/>
          <w:sz w:val="18"/>
          <w:szCs w:val="18"/>
        </w:rPr>
      </w:pPr>
      <w:r>
        <w:rPr>
          <w:rFonts w:hint="eastAsia" w:ascii="宋体" w:hAnsi="宋体"/>
          <w:sz w:val="18"/>
          <w:szCs w:val="18"/>
        </w:rPr>
        <w:t>自由职业者主要指自雇用人士，如自由撰稿人；新业态从业人员主要指网络零售、移动出行、线</w:t>
      </w:r>
    </w:p>
    <w:p>
      <w:pPr>
        <w:numPr>
          <w:ilvl w:val="0"/>
          <w:numId w:val="0"/>
        </w:numPr>
        <w:tabs>
          <w:tab w:val="left" w:pos="312"/>
        </w:tabs>
        <w:ind w:left="631" w:leftChars="0" w:right="-37" w:firstLine="0" w:firstLineChars="0"/>
        <w:rPr>
          <w:rFonts w:hint="eastAsia" w:ascii="宋体" w:hAnsi="宋体" w:eastAsia="Times New Roman"/>
          <w:sz w:val="18"/>
          <w:szCs w:val="18"/>
          <w:lang w:val="en-US" w:eastAsia="zh-CN"/>
        </w:rPr>
      </w:pPr>
      <w:r>
        <w:rPr>
          <w:rFonts w:hint="eastAsia" w:ascii="宋体" w:hAnsi="宋体"/>
          <w:sz w:val="18"/>
          <w:szCs w:val="18"/>
          <w:lang w:val="en-US" w:eastAsia="zh-CN"/>
        </w:rPr>
        <w:t xml:space="preserve">  </w:t>
      </w:r>
      <w:r>
        <w:rPr>
          <w:rFonts w:hint="eastAsia" w:ascii="宋体" w:hAnsi="宋体"/>
          <w:sz w:val="18"/>
          <w:szCs w:val="18"/>
        </w:rPr>
        <w:t>上教育培训、互联网医疗、在线娱乐、快递投送、网约送餐等新就业形态的从业人员</w:t>
      </w:r>
      <w:r>
        <w:rPr>
          <w:rFonts w:hint="eastAsia" w:ascii="宋体" w:hAnsi="宋体"/>
          <w:sz w:val="18"/>
          <w:szCs w:val="18"/>
          <w:lang w:eastAsia="zh-CN"/>
        </w:rPr>
        <w:t>。</w:t>
      </w:r>
    </w:p>
    <w:p>
      <w:pPr>
        <w:numPr>
          <w:ilvl w:val="0"/>
          <w:numId w:val="8"/>
        </w:numPr>
        <w:tabs>
          <w:tab w:val="clear" w:pos="312"/>
        </w:tabs>
        <w:ind w:left="631" w:leftChars="0" w:right="-37" w:firstLine="0" w:firstLineChars="0"/>
        <w:rPr>
          <w:rFonts w:hint="eastAsia" w:ascii="宋体" w:hAnsi="宋体"/>
          <w:sz w:val="18"/>
          <w:szCs w:val="18"/>
          <w:lang w:val="en-US" w:eastAsia="zh-CN"/>
        </w:rPr>
      </w:pPr>
      <w:r>
        <w:rPr>
          <w:rFonts w:hint="eastAsia" w:ascii="宋体" w:hAnsi="宋体"/>
          <w:sz w:val="18"/>
          <w:szCs w:val="18"/>
          <w:lang w:val="en-US" w:eastAsia="zh-CN"/>
        </w:rPr>
        <w:t>本期末累计开户人数、累计销户账户数，分别是指自开展灵活就业人员参加住房公积金制度业务</w:t>
      </w:r>
    </w:p>
    <w:p>
      <w:pPr>
        <w:numPr>
          <w:ilvl w:val="0"/>
          <w:numId w:val="0"/>
        </w:numPr>
        <w:tabs>
          <w:tab w:val="left" w:pos="312"/>
        </w:tabs>
        <w:ind w:left="631" w:leftChars="0" w:right="-37" w:firstLine="0" w:firstLineChars="0"/>
        <w:rPr>
          <w:rFonts w:hint="eastAsia" w:ascii="宋体" w:hAnsi="宋体"/>
          <w:sz w:val="18"/>
          <w:szCs w:val="18"/>
          <w:lang w:val="en-US" w:eastAsia="zh-CN"/>
        </w:rPr>
      </w:pPr>
      <w:r>
        <w:rPr>
          <w:rFonts w:hint="eastAsia" w:ascii="宋体" w:hAnsi="宋体"/>
          <w:sz w:val="18"/>
          <w:szCs w:val="18"/>
          <w:lang w:val="en-US" w:eastAsia="zh-CN"/>
        </w:rPr>
        <w:t xml:space="preserve">  以来，累计开户数和累计销户数。</w:t>
      </w:r>
    </w:p>
    <w:p>
      <w:pPr>
        <w:numPr>
          <w:ilvl w:val="0"/>
          <w:numId w:val="0"/>
        </w:numPr>
        <w:tabs>
          <w:tab w:val="left" w:pos="312"/>
        </w:tabs>
        <w:ind w:left="-359" w:leftChars="-171" w:right="-37" w:firstLine="450" w:firstLineChars="250"/>
        <w:rPr>
          <w:rFonts w:hint="eastAsia" w:ascii="宋体" w:hAnsi="宋体"/>
          <w:sz w:val="18"/>
          <w:szCs w:val="18"/>
        </w:rPr>
      </w:pPr>
      <w:r>
        <w:rPr>
          <w:rFonts w:hint="eastAsia" w:ascii="宋体" w:hAnsi="宋体"/>
          <w:sz w:val="18"/>
          <w:szCs w:val="18"/>
          <w:lang w:val="en-US" w:eastAsia="zh-CN"/>
        </w:rPr>
        <w:t xml:space="preserve">      4.</w:t>
      </w:r>
      <w:r>
        <w:rPr>
          <w:rFonts w:hint="eastAsia" w:ascii="宋体" w:hAnsi="宋体"/>
          <w:sz w:val="18"/>
          <w:szCs w:val="18"/>
        </w:rPr>
        <w:t>本年以来累计提取：1人多次办理同一类型提取业务的，计为1人，1人办理不同类型业务提取</w:t>
      </w:r>
    </w:p>
    <w:p>
      <w:pPr>
        <w:ind w:left="631" w:right="-37"/>
        <w:rPr>
          <w:rFonts w:hint="eastAsia" w:ascii="宋体" w:hAnsi="宋体"/>
          <w:sz w:val="18"/>
          <w:szCs w:val="18"/>
        </w:rPr>
      </w:pPr>
      <w:r>
        <w:rPr>
          <w:rFonts w:hint="eastAsia" w:ascii="宋体" w:hAnsi="宋体"/>
          <w:sz w:val="18"/>
          <w:szCs w:val="18"/>
        </w:rPr>
        <w:t xml:space="preserve">  的，分别计入不同类型的提取人数。</w:t>
      </w:r>
    </w:p>
    <w:p>
      <w:pPr>
        <w:ind w:left="-359" w:leftChars="-171" w:right="-37" w:firstLine="450" w:firstLineChars="250"/>
        <w:rPr>
          <w:rFonts w:hint="eastAsia" w:ascii="宋体" w:hAnsi="宋体" w:eastAsia="Times New Roman"/>
          <w:sz w:val="18"/>
          <w:szCs w:val="18"/>
          <w:lang w:eastAsia="zh-CN"/>
        </w:rPr>
      </w:pPr>
      <w:r>
        <w:rPr>
          <w:rFonts w:hint="eastAsia" w:ascii="宋体" w:hAnsi="宋体"/>
          <w:sz w:val="18"/>
          <w:szCs w:val="18"/>
        </w:rPr>
        <w:t xml:space="preserve">      </w:t>
      </w:r>
      <w:r>
        <w:rPr>
          <w:rFonts w:hint="eastAsia" w:ascii="宋体" w:hAnsi="宋体"/>
          <w:sz w:val="18"/>
          <w:szCs w:val="18"/>
          <w:lang w:val="en-US" w:eastAsia="zh-CN"/>
        </w:rPr>
        <w:t>5</w:t>
      </w:r>
      <w:r>
        <w:rPr>
          <w:rFonts w:hint="eastAsia" w:ascii="宋体" w:hAnsi="宋体"/>
          <w:sz w:val="18"/>
          <w:szCs w:val="18"/>
        </w:rPr>
        <w:t>.自由提取是指</w:t>
      </w:r>
      <w:r>
        <w:rPr>
          <w:rFonts w:hint="eastAsia" w:ascii="宋体" w:hAnsi="宋体"/>
          <w:sz w:val="18"/>
          <w:szCs w:val="18"/>
          <w:lang w:eastAsia="zh-CN"/>
        </w:rPr>
        <w:t>提取住房公积金不受</w:t>
      </w:r>
      <w:r>
        <w:rPr>
          <w:rFonts w:hint="eastAsia" w:ascii="宋体" w:hAnsi="宋体"/>
          <w:sz w:val="18"/>
          <w:szCs w:val="18"/>
        </w:rPr>
        <w:t>提取情形</w:t>
      </w:r>
      <w:r>
        <w:rPr>
          <w:rFonts w:hint="eastAsia" w:ascii="宋体" w:hAnsi="宋体"/>
          <w:sz w:val="18"/>
          <w:szCs w:val="18"/>
          <w:lang w:eastAsia="zh-CN"/>
        </w:rPr>
        <w:t>、提取金额等限制。</w:t>
      </w:r>
    </w:p>
    <w:p>
      <w:pPr>
        <w:ind w:left="-359" w:leftChars="-171" w:right="-37" w:firstLine="450" w:firstLineChars="250"/>
        <w:rPr>
          <w:rFonts w:hint="eastAsia" w:ascii="宋体" w:hAnsi="宋体"/>
          <w:color w:val="000000" w:themeColor="text1"/>
          <w:sz w:val="18"/>
          <w:szCs w:val="18"/>
          <w:shd w:val="clear" w:color="auto" w:fill="auto"/>
          <w14:textFill>
            <w14:solidFill>
              <w14:schemeClr w14:val="tx1"/>
            </w14:solidFill>
          </w14:textFill>
        </w:rPr>
      </w:pPr>
      <w:r>
        <w:rPr>
          <w:rFonts w:hint="eastAsia" w:ascii="宋体" w:hAnsi="宋体"/>
          <w:sz w:val="18"/>
          <w:szCs w:val="18"/>
          <w:lang w:val="en-US" w:eastAsia="zh-CN"/>
        </w:rPr>
        <w:t xml:space="preserve">     </w:t>
      </w:r>
      <w:r>
        <w:rPr>
          <w:rFonts w:hint="eastAsia" w:ascii="宋体" w:hAnsi="宋体"/>
          <w:color w:val="FF0000"/>
          <w:sz w:val="18"/>
          <w:szCs w:val="18"/>
          <w:shd w:val="clear" w:color="auto" w:fill="auto"/>
          <w:lang w:val="en-US" w:eastAsia="zh-CN"/>
        </w:rPr>
        <w:t xml:space="preserve"> </w:t>
      </w:r>
      <w:r>
        <w:rPr>
          <w:rFonts w:hint="eastAsia" w:ascii="宋体" w:hAnsi="宋体"/>
          <w:color w:val="000000" w:themeColor="text1"/>
          <w:sz w:val="18"/>
          <w:szCs w:val="18"/>
          <w:shd w:val="clear" w:color="auto" w:fill="auto"/>
          <w:lang w:val="en-US" w:eastAsia="zh-CN"/>
          <w14:textFill>
            <w14:solidFill>
              <w14:schemeClr w14:val="tx1"/>
            </w14:solidFill>
          </w14:textFill>
        </w:rPr>
        <w:t>6.</w:t>
      </w:r>
      <w:r>
        <w:rPr>
          <w:rFonts w:hint="eastAsia" w:ascii="宋体" w:hAnsi="宋体"/>
          <w:color w:val="000000" w:themeColor="text1"/>
          <w:sz w:val="18"/>
          <w:szCs w:val="18"/>
          <w:shd w:val="clear" w:color="auto" w:fill="auto"/>
          <w14:textFill>
            <w14:solidFill>
              <w14:schemeClr w14:val="tx1"/>
            </w14:solidFill>
          </w14:textFill>
        </w:rPr>
        <w:t>个人住房贷款：是指灵活就业人员作为主借款人的贷款。</w:t>
      </w:r>
    </w:p>
    <w:p>
      <w:pPr>
        <w:ind w:right="-40"/>
        <w:rPr>
          <w:rFonts w:hint="eastAsia" w:ascii="宋体" w:hAnsi="宋体"/>
          <w:color w:val="000000" w:themeColor="text1"/>
          <w:sz w:val="18"/>
          <w:szCs w:val="18"/>
          <w:shd w:val="clear" w:color="auto" w:fill="auto"/>
          <w14:textFill>
            <w14:solidFill>
              <w14:schemeClr w14:val="tx1"/>
            </w14:solidFill>
          </w14:textFill>
        </w:rPr>
      </w:pPr>
      <w:r>
        <w:rPr>
          <w:rFonts w:hint="eastAsia" w:ascii="宋体" w:hAnsi="宋体"/>
          <w:color w:val="000000" w:themeColor="text1"/>
          <w:sz w:val="18"/>
          <w:szCs w:val="18"/>
          <w:shd w:val="clear" w:color="auto" w:fill="auto"/>
          <w14:textFill>
            <w14:solidFill>
              <w14:schemeClr w14:val="tx1"/>
            </w14:solidFill>
          </w14:textFill>
        </w:rPr>
        <w:t xml:space="preserve">       </w:t>
      </w:r>
      <w:r>
        <w:rPr>
          <w:rFonts w:hint="eastAsia" w:ascii="宋体" w:hAnsi="宋体"/>
          <w:color w:val="000000" w:themeColor="text1"/>
          <w:sz w:val="18"/>
          <w:szCs w:val="18"/>
          <w:shd w:val="clear" w:color="auto" w:fill="auto"/>
          <w:lang w:val="en-US" w:eastAsia="zh-CN"/>
          <w14:textFill>
            <w14:solidFill>
              <w14:schemeClr w14:val="tx1"/>
            </w14:solidFill>
          </w14:textFill>
        </w:rPr>
        <w:t>7</w:t>
      </w:r>
      <w:r>
        <w:rPr>
          <w:rFonts w:hint="eastAsia" w:ascii="宋体" w:hAnsi="宋体"/>
          <w:color w:val="000000" w:themeColor="text1"/>
          <w:sz w:val="18"/>
          <w:szCs w:val="18"/>
          <w:shd w:val="clear" w:color="auto" w:fill="auto"/>
          <w14:textFill>
            <w14:solidFill>
              <w14:schemeClr w14:val="tx1"/>
            </w14:solidFill>
          </w14:textFill>
        </w:rPr>
        <w:t>.本表逻辑审查关系：</w:t>
      </w:r>
    </w:p>
    <w:p>
      <w:pPr>
        <w:ind w:right="-40"/>
        <w:rPr>
          <w:rFonts w:hint="eastAsia" w:ascii="宋体" w:hAnsi="宋体"/>
          <w:color w:val="000000" w:themeColor="text1"/>
          <w:sz w:val="18"/>
          <w:szCs w:val="18"/>
          <w:shd w:val="clear" w:color="auto" w:fill="auto"/>
          <w14:textFill>
            <w14:solidFill>
              <w14:schemeClr w14:val="tx1"/>
            </w14:solidFill>
          </w14:textFill>
        </w:rPr>
      </w:pPr>
      <w:r>
        <w:rPr>
          <w:rFonts w:hint="eastAsia" w:ascii="宋体" w:hAnsi="宋体"/>
          <w:color w:val="000000" w:themeColor="text1"/>
          <w:sz w:val="18"/>
          <w:szCs w:val="18"/>
          <w:shd w:val="clear" w:color="auto" w:fill="auto"/>
          <w14:textFill>
            <w14:solidFill>
              <w14:schemeClr w14:val="tx1"/>
            </w14:solidFill>
          </w14:textFill>
        </w:rPr>
        <w:t xml:space="preserve">   </w:t>
      </w:r>
      <w:r>
        <w:rPr>
          <w:rFonts w:hint="eastAsia" w:ascii="宋体" w:hAnsi="宋体"/>
          <w:color w:val="000000" w:themeColor="text1"/>
          <w:sz w:val="18"/>
          <w:szCs w:val="18"/>
          <w:shd w:val="clear" w:color="auto" w:fill="auto"/>
          <w:lang w:val="en-US" w:eastAsia="zh-CN"/>
          <w14:textFill>
            <w14:solidFill>
              <w14:schemeClr w14:val="tx1"/>
            </w14:solidFill>
          </w14:textFill>
        </w:rPr>
        <w:t xml:space="preserve">      </w:t>
      </w:r>
      <w:r>
        <w:rPr>
          <w:rFonts w:hint="eastAsia" w:ascii="宋体" w:hAnsi="宋体"/>
          <w:color w:val="000000" w:themeColor="text1"/>
          <w:sz w:val="18"/>
          <w:szCs w:val="18"/>
          <w:shd w:val="clear" w:color="auto" w:fill="auto"/>
          <w14:textFill>
            <w14:solidFill>
              <w14:schemeClr w14:val="tx1"/>
            </w14:solidFill>
          </w14:textFill>
        </w:rPr>
        <w:t>322=323+325+327+328=329+330=331+332+333=334+335+336+337+338+339=340+341。</w:t>
      </w:r>
    </w:p>
    <w:p>
      <w:pPr>
        <w:ind w:right="-40"/>
        <w:rPr>
          <w:rFonts w:hint="eastAsia" w:ascii="宋体" w:hAnsi="宋体"/>
          <w:color w:val="000000" w:themeColor="text1"/>
          <w:sz w:val="18"/>
          <w:szCs w:val="18"/>
          <w:shd w:val="clear" w:color="auto" w:fill="auto"/>
          <w14:textFill>
            <w14:solidFill>
              <w14:schemeClr w14:val="tx1"/>
            </w14:solidFill>
          </w14:textFill>
        </w:rPr>
      </w:pPr>
      <w:r>
        <w:rPr>
          <w:rFonts w:hint="eastAsia" w:ascii="宋体" w:hAnsi="宋体"/>
          <w:color w:val="000000" w:themeColor="text1"/>
          <w:sz w:val="18"/>
          <w:szCs w:val="18"/>
          <w:shd w:val="clear" w:color="auto" w:fill="auto"/>
          <w:lang w:val="en-US" w:eastAsia="zh-CN"/>
          <w14:textFill>
            <w14:solidFill>
              <w14:schemeClr w14:val="tx1"/>
            </w14:solidFill>
          </w14:textFill>
        </w:rPr>
        <w:t xml:space="preserve">       8.</w:t>
      </w:r>
      <w:r>
        <w:rPr>
          <w:rFonts w:hint="eastAsia" w:ascii="宋体" w:hAnsi="宋体"/>
          <w:color w:val="000000" w:themeColor="text1"/>
          <w:sz w:val="18"/>
          <w:szCs w:val="18"/>
          <w:shd w:val="clear" w:color="auto" w:fill="auto"/>
          <w14:textFill>
            <w14:solidFill>
              <w14:schemeClr w14:val="tx1"/>
            </w14:solidFill>
          </w14:textFill>
        </w:rPr>
        <w:t>金额保留小数点后2位。</w:t>
      </w:r>
    </w:p>
    <w:p>
      <w:pPr>
        <w:jc w:val="both"/>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（四）政策调查</w:t>
      </w:r>
    </w:p>
    <w:p>
      <w:pPr>
        <w:jc w:val="center"/>
        <w:rPr>
          <w:rFonts w:ascii="宋体" w:hAnsi="宋体" w:eastAsia="黑体"/>
          <w:sz w:val="32"/>
          <w:szCs w:val="32"/>
        </w:rPr>
      </w:pPr>
      <w:r>
        <w:rPr>
          <w:rFonts w:hint="eastAsia" w:ascii="宋体" w:hAnsi="宋体"/>
          <w:sz w:val="32"/>
          <w:szCs w:val="32"/>
        </w:rPr>
        <w:t>缴存政策调查表</w:t>
      </w:r>
    </w:p>
    <w:p>
      <w:pPr>
        <w:widowControl/>
        <w:jc w:val="left"/>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表    号：建金4-1表</w:t>
      </w:r>
    </w:p>
    <w:p>
      <w:pPr>
        <w:widowControl/>
        <w:jc w:val="left"/>
        <w:rPr>
          <w:rFonts w:ascii="宋体" w:hAnsi="宋体"/>
          <w:sz w:val="18"/>
          <w:szCs w:val="18"/>
        </w:rPr>
      </w:pPr>
      <w:r>
        <w:rPr>
          <w:rFonts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省（自治区、直辖市）</w:t>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制表机关：住房和城乡建设部</w:t>
      </w:r>
    </w:p>
    <w:p>
      <w:pPr>
        <w:widowControl/>
        <w:jc w:val="left"/>
        <w:rPr>
          <w:rFonts w:ascii="宋体" w:hAnsi="宋体"/>
          <w:sz w:val="18"/>
          <w:szCs w:val="18"/>
        </w:rPr>
      </w:pPr>
      <w:r>
        <w:rPr>
          <w:rFonts w:hint="eastAsia" w:ascii="宋体" w:hAnsi="宋体"/>
          <w:sz w:val="18"/>
          <w:szCs w:val="18"/>
        </w:rPr>
        <w:t xml:space="preserve">         地（市、州、盟 ）    </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 xml:space="preserve">                      批准机关：国家统计局</w:t>
      </w:r>
    </w:p>
    <w:p>
      <w:pPr>
        <w:widowControl/>
        <w:jc w:val="left"/>
        <w:rPr>
          <w:rFonts w:hint="eastAsia" w:ascii="宋体" w:hAnsi="宋体"/>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jc w:val="left"/>
        <w:rPr>
          <w:rFonts w:ascii="宋体" w:hAnsi="宋体"/>
          <w:sz w:val="18"/>
          <w:szCs w:val="18"/>
        </w:rPr>
      </w:pPr>
      <w:r>
        <w:rPr>
          <w:rFonts w:hint="eastAsia" w:ascii="宋体" w:hAnsi="宋体"/>
          <w:sz w:val="18"/>
          <w:szCs w:val="18"/>
        </w:rPr>
        <w:t>机构名称：                             20  年   季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W w:w="90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5"/>
        <w:gridCol w:w="84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8"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101</w:t>
            </w:r>
          </w:p>
        </w:tc>
        <w:tc>
          <w:tcPr>
            <w:tcW w:w="8456" w:type="dxa"/>
            <w:tcBorders>
              <w:top w:val="single" w:color="auto" w:sz="8"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 xml:space="preserve">缴存范围（复选） </w:t>
            </w:r>
          </w:p>
          <w:p>
            <w:pPr>
              <w:widowControl/>
              <w:ind w:firstLine="180" w:firstLineChars="100"/>
              <w:jc w:val="left"/>
              <w:rPr>
                <w:rFonts w:ascii="宋体" w:hAnsi="宋体" w:cs="宋体"/>
                <w:sz w:val="18"/>
                <w:szCs w:val="18"/>
              </w:rPr>
            </w:pPr>
            <w:r>
              <w:rPr>
                <w:rFonts w:hint="eastAsia" w:ascii="宋体" w:hAnsi="宋体" w:cs="宋体"/>
                <w:sz w:val="18"/>
                <w:szCs w:val="18"/>
              </w:rPr>
              <w:t xml:space="preserve">10 </w:t>
            </w:r>
            <w:r>
              <w:rPr>
                <w:rFonts w:hint="eastAsia" w:ascii="宋体" w:hAnsi="宋体"/>
                <w:sz w:val="18"/>
                <w:szCs w:val="18"/>
              </w:rPr>
              <w:t>国家机关</w:t>
            </w:r>
            <w:r>
              <w:rPr>
                <w:rFonts w:hint="eastAsia" w:ascii="宋体" w:hAnsi="宋体" w:cs="宋体"/>
                <w:sz w:val="18"/>
                <w:szCs w:val="18"/>
              </w:rPr>
              <w:t>□□      20</w:t>
            </w:r>
            <w:r>
              <w:rPr>
                <w:rFonts w:hint="eastAsia" w:ascii="宋体" w:hAnsi="宋体"/>
                <w:sz w:val="18"/>
                <w:szCs w:val="18"/>
              </w:rPr>
              <w:t>事业单位</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31</w:t>
            </w:r>
            <w:r>
              <w:rPr>
                <w:rFonts w:hint="eastAsia" w:ascii="宋体" w:hAnsi="宋体"/>
                <w:sz w:val="18"/>
                <w:szCs w:val="18"/>
              </w:rPr>
              <w:t>国有企业</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 xml:space="preserve"> 32</w:t>
            </w:r>
            <w:r>
              <w:rPr>
                <w:rFonts w:hint="eastAsia" w:ascii="宋体" w:hAnsi="宋体"/>
                <w:sz w:val="18"/>
                <w:szCs w:val="18"/>
              </w:rPr>
              <w:t>城镇集体企业</w:t>
            </w:r>
            <w:r>
              <w:rPr>
                <w:rFonts w:hint="eastAsia" w:ascii="宋体" w:hAnsi="宋体" w:cs="宋体"/>
                <w:sz w:val="18"/>
                <w:szCs w:val="18"/>
              </w:rPr>
              <w:t>□□</w:t>
            </w:r>
          </w:p>
          <w:p>
            <w:pPr>
              <w:widowControl/>
              <w:ind w:firstLine="180" w:firstLineChars="100"/>
              <w:jc w:val="left"/>
              <w:rPr>
                <w:rFonts w:ascii="宋体" w:hAnsi="宋体" w:cs="宋体"/>
                <w:sz w:val="18"/>
                <w:szCs w:val="18"/>
              </w:rPr>
            </w:pPr>
            <w:r>
              <w:rPr>
                <w:rFonts w:hint="eastAsia" w:ascii="宋体" w:hAnsi="宋体" w:cs="宋体"/>
                <w:sz w:val="18"/>
                <w:szCs w:val="18"/>
              </w:rPr>
              <w:t xml:space="preserve">33 </w:t>
            </w:r>
            <w:r>
              <w:rPr>
                <w:rFonts w:hint="eastAsia" w:ascii="宋体" w:hAnsi="宋体"/>
                <w:sz w:val="18"/>
                <w:szCs w:val="18"/>
              </w:rPr>
              <w:t>外商投资企业</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34</w:t>
            </w:r>
            <w:r>
              <w:rPr>
                <w:rFonts w:hint="eastAsia" w:ascii="宋体" w:hAnsi="宋体"/>
                <w:sz w:val="18"/>
                <w:szCs w:val="18"/>
              </w:rPr>
              <w:t>城镇私营企业及其他城镇企业</w:t>
            </w:r>
            <w:r>
              <w:rPr>
                <w:rFonts w:hint="eastAsia" w:ascii="宋体" w:hAnsi="宋体" w:cs="宋体"/>
                <w:sz w:val="18"/>
                <w:szCs w:val="18"/>
              </w:rPr>
              <w:t xml:space="preserve">□□  </w:t>
            </w:r>
          </w:p>
          <w:p>
            <w:pPr>
              <w:widowControl/>
              <w:ind w:firstLine="180" w:firstLineChars="100"/>
              <w:jc w:val="left"/>
              <w:rPr>
                <w:rFonts w:ascii="宋体" w:hAnsi="宋体" w:cs="宋体"/>
                <w:sz w:val="18"/>
                <w:szCs w:val="18"/>
                <w:highlight w:val="none"/>
              </w:rPr>
            </w:pPr>
            <w:r>
              <w:rPr>
                <w:rFonts w:hint="eastAsia" w:ascii="宋体" w:hAnsi="宋体" w:cs="宋体"/>
                <w:sz w:val="18"/>
                <w:szCs w:val="18"/>
              </w:rPr>
              <w:t>40</w:t>
            </w:r>
            <w:r>
              <w:rPr>
                <w:rFonts w:hint="eastAsia" w:ascii="宋体" w:hAnsi="宋体"/>
                <w:sz w:val="18"/>
                <w:szCs w:val="18"/>
              </w:rPr>
              <w:t>民办非企业单位</w:t>
            </w:r>
            <w:r>
              <w:rPr>
                <w:rFonts w:hint="eastAsia" w:ascii="宋体" w:hAnsi="宋体" w:cs="宋体"/>
                <w:sz w:val="18"/>
                <w:szCs w:val="18"/>
              </w:rPr>
              <w:t>□□ 50</w:t>
            </w:r>
            <w:r>
              <w:rPr>
                <w:rFonts w:hint="eastAsia" w:ascii="宋体" w:hAnsi="宋体"/>
                <w:sz w:val="18"/>
                <w:szCs w:val="18"/>
              </w:rPr>
              <w:t>社会团体</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ab/>
            </w:r>
            <w:r>
              <w:rPr>
                <w:rFonts w:hint="eastAsia" w:ascii="宋体" w:hAnsi="宋体" w:cs="宋体"/>
                <w:sz w:val="18"/>
                <w:szCs w:val="18"/>
                <w:highlight w:val="none"/>
                <w:lang w:val="en-US" w:eastAsia="zh-CN"/>
              </w:rPr>
              <w:t>60</w:t>
            </w:r>
            <w:r>
              <w:rPr>
                <w:rFonts w:hint="eastAsia" w:ascii="宋体" w:hAnsi="宋体" w:cs="宋体"/>
                <w:sz w:val="18"/>
                <w:szCs w:val="18"/>
                <w:highlight w:val="none"/>
                <w:lang w:eastAsia="zh-CN"/>
              </w:rPr>
              <w:t>灵活就业人员</w:t>
            </w:r>
            <w:r>
              <w:rPr>
                <w:rFonts w:hint="eastAsia" w:ascii="宋体" w:hAnsi="宋体" w:cs="宋体"/>
                <w:sz w:val="18"/>
                <w:szCs w:val="18"/>
                <w:highlight w:val="none"/>
              </w:rPr>
              <w:t xml:space="preserve">□□  </w:t>
            </w:r>
          </w:p>
          <w:p>
            <w:pPr>
              <w:widowControl/>
              <w:ind w:firstLine="180" w:firstLineChars="100"/>
              <w:jc w:val="lef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lang w:val="en-US" w:eastAsia="zh-CN"/>
              </w:rPr>
              <w:t>1</w:t>
            </w:r>
            <w:r>
              <w:rPr>
                <w:rFonts w:hint="eastAsia" w:ascii="宋体" w:hAnsi="宋体"/>
                <w:sz w:val="18"/>
                <w:szCs w:val="18"/>
              </w:rPr>
              <w:t>进城务工人员</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7</w:t>
            </w:r>
            <w:r>
              <w:rPr>
                <w:rFonts w:hint="eastAsia" w:ascii="宋体" w:hAnsi="宋体" w:cs="宋体"/>
                <w:sz w:val="18"/>
                <w:szCs w:val="18"/>
                <w:lang w:val="en-US" w:eastAsia="zh-CN"/>
              </w:rPr>
              <w:t>2</w:t>
            </w:r>
            <w:r>
              <w:rPr>
                <w:rFonts w:hint="eastAsia" w:ascii="宋体" w:hAnsi="宋体"/>
                <w:sz w:val="18"/>
                <w:szCs w:val="18"/>
              </w:rPr>
              <w:t>律师事务所</w:t>
            </w:r>
            <w:r>
              <w:rPr>
                <w:rFonts w:hint="eastAsia" w:ascii="宋体" w:hAnsi="宋体" w:cs="宋体"/>
                <w:sz w:val="18"/>
                <w:szCs w:val="18"/>
              </w:rPr>
              <w:t xml:space="preserve">□□  </w:t>
            </w:r>
          </w:p>
          <w:p>
            <w:pPr>
              <w:widowControl/>
              <w:ind w:firstLine="180" w:firstLineChars="100"/>
              <w:jc w:val="lef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lang w:val="en-US" w:eastAsia="zh-CN"/>
              </w:rPr>
              <w:t>3</w:t>
            </w:r>
            <w:r>
              <w:rPr>
                <w:rFonts w:hint="eastAsia" w:ascii="宋体" w:hAnsi="宋体"/>
                <w:sz w:val="18"/>
                <w:szCs w:val="18"/>
              </w:rPr>
              <w:t>会计师事务所</w:t>
            </w:r>
            <w:r>
              <w:rPr>
                <w:rFonts w:hint="eastAsia" w:ascii="宋体" w:hAnsi="宋体" w:cs="宋体"/>
                <w:sz w:val="18"/>
                <w:szCs w:val="18"/>
              </w:rPr>
              <w:t xml:space="preserve">□□  </w:t>
            </w:r>
            <w:r>
              <w:rPr>
                <w:rFonts w:ascii="宋体" w:hAnsi="宋体" w:cs="宋体"/>
                <w:sz w:val="18"/>
                <w:szCs w:val="18"/>
              </w:rPr>
              <w:tab/>
            </w:r>
            <w:r>
              <w:rPr>
                <w:rFonts w:hint="eastAsia" w:ascii="宋体" w:hAnsi="宋体" w:cs="宋体"/>
                <w:sz w:val="18"/>
                <w:szCs w:val="18"/>
              </w:rPr>
              <w:t>90</w:t>
            </w:r>
            <w:r>
              <w:rPr>
                <w:rFonts w:hint="eastAsia" w:ascii="宋体" w:hAnsi="宋体"/>
                <w:sz w:val="18"/>
                <w:szCs w:val="18"/>
              </w:rPr>
              <w:t>其他（请注明）</w:t>
            </w:r>
            <w:r>
              <w:rPr>
                <w:rFonts w:hint="eastAsia" w:ascii="宋体" w:hAnsi="宋体" w:cs="宋体"/>
                <w:sz w:val="18"/>
                <w:szCs w:val="18"/>
              </w:rPr>
              <w:t>□□</w:t>
            </w:r>
            <w:r>
              <w:rPr>
                <w:rFonts w:hint="eastAsia" w:ascii="宋体" w:hAnsi="宋体"/>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102</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归集受托银行（复选）</w:t>
            </w:r>
          </w:p>
          <w:p>
            <w:pPr>
              <w:ind w:firstLine="180" w:firstLineChars="100"/>
              <w:rPr>
                <w:rFonts w:ascii="宋体" w:hAnsi="宋体"/>
                <w:sz w:val="18"/>
                <w:szCs w:val="18"/>
              </w:rPr>
            </w:pPr>
            <w:r>
              <w:rPr>
                <w:rFonts w:hint="eastAsia" w:ascii="宋体" w:hAnsi="宋体" w:cs="宋体"/>
                <w:sz w:val="18"/>
                <w:szCs w:val="18"/>
              </w:rPr>
              <w:t>11</w:t>
            </w:r>
            <w:r>
              <w:rPr>
                <w:rFonts w:hint="eastAsia" w:ascii="宋体" w:hAnsi="宋体"/>
                <w:sz w:val="18"/>
                <w:szCs w:val="18"/>
              </w:rPr>
              <w:t>工商银行</w:t>
            </w:r>
            <w:r>
              <w:rPr>
                <w:rFonts w:hint="eastAsia" w:ascii="宋体" w:hAnsi="宋体" w:cs="宋体"/>
                <w:sz w:val="18"/>
                <w:szCs w:val="18"/>
              </w:rPr>
              <w:t>□□  12</w:t>
            </w:r>
            <w:r>
              <w:rPr>
                <w:rFonts w:hint="eastAsia" w:ascii="宋体" w:hAnsi="宋体"/>
                <w:sz w:val="18"/>
                <w:szCs w:val="18"/>
              </w:rPr>
              <w:t>农业银行□□  13中国银行  □□  14建设银行  □□  15交通银行□□</w:t>
            </w:r>
          </w:p>
          <w:p>
            <w:pPr>
              <w:ind w:firstLine="180" w:firstLineChars="100"/>
              <w:rPr>
                <w:rFonts w:ascii="宋体" w:hAnsi="宋体"/>
                <w:sz w:val="18"/>
                <w:szCs w:val="18"/>
              </w:rPr>
            </w:pPr>
            <w:r>
              <w:rPr>
                <w:rFonts w:hint="eastAsia" w:ascii="宋体" w:hAnsi="宋体"/>
                <w:sz w:val="18"/>
                <w:szCs w:val="18"/>
              </w:rPr>
              <w:t>21招商银行□□  22兴业银行□□  23光大银行  □□  24中信银行  □□  25民生银行□□</w:t>
            </w:r>
          </w:p>
          <w:p>
            <w:pPr>
              <w:ind w:firstLine="180" w:firstLineChars="100"/>
              <w:rPr>
                <w:rFonts w:ascii="宋体" w:hAnsi="宋体"/>
                <w:sz w:val="18"/>
                <w:szCs w:val="18"/>
              </w:rPr>
            </w:pPr>
            <w:r>
              <w:rPr>
                <w:rFonts w:hint="eastAsia" w:ascii="宋体" w:hAnsi="宋体"/>
                <w:sz w:val="18"/>
                <w:szCs w:val="18"/>
              </w:rPr>
              <w:t>26浦发银行□□  27华夏银行□□  28恒丰银行  □□  29渤海银行  □□  30平安银行□□</w:t>
            </w:r>
          </w:p>
          <w:p>
            <w:pPr>
              <w:ind w:firstLine="180" w:firstLineChars="100"/>
              <w:rPr>
                <w:rFonts w:ascii="宋体" w:hAnsi="宋体"/>
                <w:sz w:val="18"/>
                <w:szCs w:val="18"/>
              </w:rPr>
            </w:pPr>
            <w:r>
              <w:rPr>
                <w:rFonts w:hint="eastAsia" w:ascii="宋体" w:hAnsi="宋体"/>
                <w:sz w:val="18"/>
                <w:szCs w:val="18"/>
              </w:rPr>
              <w:t xml:space="preserve">31浙商银行□□  32广发银行□□  51邮储银行□□    60城市信用社□□  70农村信用社□□ </w:t>
            </w:r>
          </w:p>
          <w:p>
            <w:pPr>
              <w:widowControl/>
              <w:tabs>
                <w:tab w:val="left" w:pos="4539"/>
              </w:tabs>
              <w:ind w:firstLine="180" w:firstLineChars="100"/>
              <w:jc w:val="left"/>
              <w:rPr>
                <w:rFonts w:ascii="宋体" w:hAnsi="宋体"/>
                <w:sz w:val="18"/>
                <w:szCs w:val="18"/>
              </w:rPr>
            </w:pPr>
            <w:r>
              <w:rPr>
                <w:rFonts w:hint="eastAsia" w:ascii="宋体" w:hAnsi="宋体"/>
                <w:sz w:val="18"/>
                <w:szCs w:val="18"/>
              </w:rPr>
              <w:t xml:space="preserve">80 城市商业银行（请注明）□□  </w:t>
            </w:r>
            <w:r>
              <w:rPr>
                <w:rFonts w:hint="eastAsia" w:ascii="宋体" w:hAnsi="宋体"/>
                <w:sz w:val="18"/>
                <w:szCs w:val="18"/>
                <w:u w:val="single"/>
              </w:rPr>
              <w:t xml:space="preserve">             </w:t>
            </w:r>
            <w:r>
              <w:rPr>
                <w:rFonts w:hint="eastAsia" w:ascii="宋体" w:hAnsi="宋体"/>
                <w:sz w:val="18"/>
                <w:szCs w:val="18"/>
              </w:rPr>
              <w:t xml:space="preserve">  90农村商业银行 □□ （请注明） </w:t>
            </w:r>
            <w:r>
              <w:rPr>
                <w:rFonts w:hint="eastAsia" w:ascii="宋体" w:hAnsi="宋体"/>
                <w:sz w:val="18"/>
                <w:szCs w:val="18"/>
                <w:u w:val="single"/>
              </w:rPr>
              <w:t xml:space="preserve">             </w:t>
            </w:r>
          </w:p>
          <w:p>
            <w:pPr>
              <w:ind w:firstLine="180" w:firstLineChars="100"/>
              <w:rPr>
                <w:rFonts w:ascii="宋体" w:hAnsi="宋体"/>
                <w:sz w:val="18"/>
                <w:szCs w:val="18"/>
              </w:rPr>
            </w:pPr>
            <w:r>
              <w:rPr>
                <w:rFonts w:hint="eastAsia" w:ascii="宋体" w:hAnsi="宋体"/>
                <w:sz w:val="18"/>
                <w:szCs w:val="18"/>
              </w:rPr>
              <w:t xml:space="preserve">99其他银行（请注明）□□   </w:t>
            </w:r>
            <w:r>
              <w:rPr>
                <w:rFonts w:hint="eastAsia" w:ascii="宋体" w:hAnsi="宋体"/>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103</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cs="宋体"/>
                <w:kern w:val="0"/>
                <w:sz w:val="18"/>
                <w:szCs w:val="18"/>
              </w:rPr>
              <w:t>银行合计数：</w:t>
            </w:r>
            <w:r>
              <w:rPr>
                <w:rFonts w:hint="eastAsia" w:ascii="宋体" w:hAnsi="宋体"/>
                <w:sz w:val="18"/>
                <w:szCs w:val="18"/>
                <w:u w:val="single"/>
              </w:rPr>
              <w:t xml:space="preserve">     </w:t>
            </w:r>
            <w:r>
              <w:rPr>
                <w:rFonts w:hint="eastAsia" w:ascii="宋体" w:hAnsi="宋体" w:cs="宋体"/>
                <w:kern w:val="0"/>
                <w:sz w:val="18"/>
                <w:szCs w:val="18"/>
              </w:rPr>
              <w:t xml:space="preserve"> 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104</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支付银行归集手续费标准（归集额的比例）：</w:t>
            </w:r>
            <w:r>
              <w:rPr>
                <w:rFonts w:hint="eastAsia" w:ascii="宋体" w:hAnsi="宋体"/>
                <w:sz w:val="18"/>
                <w:szCs w:val="18"/>
                <w:u w:val="single"/>
              </w:rPr>
              <w:t xml:space="preserve">      </w:t>
            </w:r>
            <w:r>
              <w:rPr>
                <w:rFonts w:hint="eastAsia" w:ascii="宋体" w:hAnsi="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105</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归集职责划分</w:t>
            </w:r>
          </w:p>
          <w:p>
            <w:pPr>
              <w:widowControl/>
              <w:ind w:firstLine="180" w:firstLineChars="100"/>
              <w:jc w:val="left"/>
              <w:rPr>
                <w:rFonts w:ascii="宋体" w:hAnsi="宋体"/>
                <w:bCs/>
                <w:sz w:val="18"/>
                <w:szCs w:val="18"/>
              </w:rPr>
            </w:pPr>
            <w:r>
              <w:rPr>
                <w:rFonts w:hint="eastAsia" w:ascii="宋体" w:hAnsi="宋体"/>
                <w:bCs/>
                <w:sz w:val="18"/>
                <w:szCs w:val="18"/>
              </w:rPr>
              <w:t>中心（复选）</w:t>
            </w:r>
          </w:p>
          <w:p>
            <w:pPr>
              <w:widowControl/>
              <w:ind w:firstLine="360" w:firstLineChars="200"/>
              <w:jc w:val="left"/>
              <w:rPr>
                <w:rFonts w:ascii="宋体" w:hAnsi="宋体"/>
                <w:sz w:val="18"/>
                <w:szCs w:val="18"/>
              </w:rPr>
            </w:pPr>
            <w:r>
              <w:rPr>
                <w:rFonts w:hint="eastAsia" w:ascii="宋体" w:hAnsi="宋体"/>
                <w:sz w:val="18"/>
                <w:szCs w:val="18"/>
              </w:rPr>
              <w:t>01记载单位账□</w:t>
            </w:r>
            <w:r>
              <w:rPr>
                <w:rFonts w:hint="eastAsia" w:ascii="宋体" w:hAnsi="宋体" w:cs="宋体"/>
                <w:sz w:val="18"/>
                <w:szCs w:val="18"/>
              </w:rPr>
              <w:t>□</w:t>
            </w:r>
            <w:r>
              <w:rPr>
                <w:rFonts w:hint="eastAsia" w:ascii="宋体" w:hAnsi="宋体"/>
                <w:sz w:val="18"/>
                <w:szCs w:val="18"/>
              </w:rPr>
              <w:t xml:space="preserve">   02记载个人明细账□</w:t>
            </w:r>
            <w:r>
              <w:rPr>
                <w:rFonts w:hint="eastAsia" w:ascii="宋体" w:hAnsi="宋体" w:cs="宋体"/>
                <w:sz w:val="18"/>
                <w:szCs w:val="18"/>
              </w:rPr>
              <w:t>□</w:t>
            </w:r>
            <w:r>
              <w:rPr>
                <w:rFonts w:hint="eastAsia" w:ascii="宋体" w:hAnsi="宋体"/>
                <w:sz w:val="18"/>
                <w:szCs w:val="18"/>
              </w:rPr>
              <w:t xml:space="preserve">   03催建催缴□</w:t>
            </w:r>
            <w:r>
              <w:rPr>
                <w:rFonts w:hint="eastAsia" w:ascii="宋体" w:hAnsi="宋体" w:cs="宋体"/>
                <w:sz w:val="18"/>
                <w:szCs w:val="18"/>
              </w:rPr>
              <w:t>□</w:t>
            </w:r>
            <w:r>
              <w:rPr>
                <w:rFonts w:hint="eastAsia" w:ascii="宋体" w:hAnsi="宋体"/>
                <w:sz w:val="18"/>
                <w:szCs w:val="18"/>
              </w:rPr>
              <w:t xml:space="preserve">    04会计核算□</w:t>
            </w:r>
            <w:r>
              <w:rPr>
                <w:rFonts w:hint="eastAsia" w:ascii="宋体" w:hAnsi="宋体" w:cs="宋体"/>
                <w:sz w:val="18"/>
                <w:szCs w:val="18"/>
              </w:rPr>
              <w:t>□</w:t>
            </w:r>
            <w:r>
              <w:rPr>
                <w:rFonts w:hint="eastAsia" w:ascii="宋体" w:hAnsi="宋体"/>
                <w:sz w:val="18"/>
                <w:szCs w:val="18"/>
              </w:rPr>
              <w:t>；</w:t>
            </w:r>
          </w:p>
          <w:p>
            <w:pPr>
              <w:widowControl/>
              <w:ind w:firstLine="360" w:firstLineChars="200"/>
              <w:jc w:val="left"/>
              <w:rPr>
                <w:rFonts w:ascii="宋体" w:hAnsi="宋体"/>
                <w:sz w:val="18"/>
                <w:szCs w:val="18"/>
              </w:rPr>
            </w:pPr>
            <w:r>
              <w:rPr>
                <w:rFonts w:hint="eastAsia" w:ascii="宋体" w:hAnsi="宋体"/>
                <w:sz w:val="18"/>
                <w:szCs w:val="18"/>
              </w:rPr>
              <w:t>05计息□</w:t>
            </w:r>
            <w:r>
              <w:rPr>
                <w:rFonts w:hint="eastAsia" w:ascii="宋体" w:hAnsi="宋体" w:cs="宋体"/>
                <w:sz w:val="18"/>
                <w:szCs w:val="18"/>
              </w:rPr>
              <w:t>□</w:t>
            </w:r>
            <w:r>
              <w:rPr>
                <w:rFonts w:hint="eastAsia" w:ascii="宋体" w:hAnsi="宋体"/>
                <w:sz w:val="18"/>
                <w:szCs w:val="18"/>
              </w:rPr>
              <w:t xml:space="preserve">         06结息□</w:t>
            </w:r>
            <w:r>
              <w:rPr>
                <w:rFonts w:hint="eastAsia" w:ascii="宋体" w:hAnsi="宋体" w:cs="宋体"/>
                <w:sz w:val="18"/>
                <w:szCs w:val="18"/>
              </w:rPr>
              <w:t>□</w:t>
            </w:r>
            <w:r>
              <w:rPr>
                <w:rFonts w:hint="eastAsia" w:ascii="宋体" w:hAnsi="宋体"/>
                <w:sz w:val="18"/>
                <w:szCs w:val="18"/>
              </w:rPr>
              <w:t xml:space="preserve">             07业务系统数据库管理□</w:t>
            </w:r>
            <w:r>
              <w:rPr>
                <w:rFonts w:hint="eastAsia" w:ascii="宋体" w:hAnsi="宋体" w:cs="宋体"/>
                <w:sz w:val="18"/>
                <w:szCs w:val="18"/>
              </w:rPr>
              <w:t>□</w:t>
            </w:r>
            <w:r>
              <w:rPr>
                <w:rFonts w:hint="eastAsia" w:ascii="宋体" w:hAnsi="宋体"/>
                <w:sz w:val="18"/>
                <w:szCs w:val="18"/>
              </w:rPr>
              <w:t xml:space="preserve"> </w:t>
            </w:r>
          </w:p>
          <w:p>
            <w:pPr>
              <w:widowControl/>
              <w:ind w:firstLine="180" w:firstLineChars="100"/>
              <w:jc w:val="left"/>
              <w:rPr>
                <w:rFonts w:ascii="宋体" w:hAnsi="宋体"/>
                <w:bCs/>
                <w:sz w:val="18"/>
                <w:szCs w:val="18"/>
              </w:rPr>
            </w:pPr>
            <w:r>
              <w:rPr>
                <w:rFonts w:hint="eastAsia" w:ascii="宋体" w:hAnsi="宋体"/>
                <w:bCs/>
                <w:sz w:val="18"/>
                <w:szCs w:val="18"/>
              </w:rPr>
              <w:t>银行（复选）</w:t>
            </w:r>
          </w:p>
          <w:p>
            <w:pPr>
              <w:widowControl/>
              <w:ind w:firstLine="360" w:firstLineChars="200"/>
              <w:jc w:val="left"/>
              <w:rPr>
                <w:rFonts w:ascii="宋体" w:hAnsi="宋体"/>
                <w:sz w:val="18"/>
                <w:szCs w:val="18"/>
              </w:rPr>
            </w:pPr>
            <w:r>
              <w:rPr>
                <w:rFonts w:hint="eastAsia" w:ascii="宋体" w:hAnsi="宋体"/>
                <w:sz w:val="18"/>
                <w:szCs w:val="18"/>
              </w:rPr>
              <w:t>01记载单位账□</w:t>
            </w:r>
            <w:r>
              <w:rPr>
                <w:rFonts w:hint="eastAsia" w:ascii="宋体" w:hAnsi="宋体" w:cs="宋体"/>
                <w:sz w:val="18"/>
                <w:szCs w:val="18"/>
              </w:rPr>
              <w:t>□</w:t>
            </w:r>
            <w:r>
              <w:rPr>
                <w:rFonts w:hint="eastAsia" w:ascii="宋体" w:hAnsi="宋体"/>
                <w:sz w:val="18"/>
                <w:szCs w:val="18"/>
              </w:rPr>
              <w:t xml:space="preserve">   02记载个人明细账□</w:t>
            </w:r>
            <w:r>
              <w:rPr>
                <w:rFonts w:hint="eastAsia" w:ascii="宋体" w:hAnsi="宋体" w:cs="宋体"/>
                <w:sz w:val="18"/>
                <w:szCs w:val="18"/>
              </w:rPr>
              <w:t>□</w:t>
            </w:r>
            <w:r>
              <w:rPr>
                <w:rFonts w:hint="eastAsia" w:ascii="宋体" w:hAnsi="宋体"/>
                <w:sz w:val="18"/>
                <w:szCs w:val="18"/>
              </w:rPr>
              <w:t xml:space="preserve">   03催建催缴□</w:t>
            </w:r>
            <w:r>
              <w:rPr>
                <w:rFonts w:hint="eastAsia" w:ascii="宋体" w:hAnsi="宋体" w:cs="宋体"/>
                <w:sz w:val="18"/>
                <w:szCs w:val="18"/>
              </w:rPr>
              <w:t>□</w:t>
            </w:r>
            <w:r>
              <w:rPr>
                <w:rFonts w:hint="eastAsia" w:ascii="宋体" w:hAnsi="宋体"/>
                <w:sz w:val="18"/>
                <w:szCs w:val="18"/>
              </w:rPr>
              <w:t xml:space="preserve">   04会计核算□</w:t>
            </w:r>
            <w:r>
              <w:rPr>
                <w:rFonts w:hint="eastAsia" w:ascii="宋体" w:hAnsi="宋体" w:cs="宋体"/>
                <w:sz w:val="18"/>
                <w:szCs w:val="18"/>
              </w:rPr>
              <w:t>□</w:t>
            </w:r>
            <w:r>
              <w:rPr>
                <w:rFonts w:hint="eastAsia" w:ascii="宋体" w:hAnsi="宋体"/>
                <w:sz w:val="18"/>
                <w:szCs w:val="18"/>
              </w:rPr>
              <w:t>；</w:t>
            </w:r>
          </w:p>
          <w:p>
            <w:pPr>
              <w:widowControl/>
              <w:ind w:firstLine="360" w:firstLineChars="200"/>
              <w:jc w:val="left"/>
              <w:rPr>
                <w:rFonts w:ascii="宋体" w:hAnsi="宋体"/>
                <w:sz w:val="18"/>
                <w:szCs w:val="18"/>
              </w:rPr>
            </w:pPr>
            <w:r>
              <w:rPr>
                <w:rFonts w:hint="eastAsia" w:ascii="宋体" w:hAnsi="宋体"/>
                <w:sz w:val="18"/>
                <w:szCs w:val="18"/>
              </w:rPr>
              <w:t>05计息□</w:t>
            </w:r>
            <w:r>
              <w:rPr>
                <w:rFonts w:hint="eastAsia" w:ascii="宋体" w:hAnsi="宋体" w:cs="宋体"/>
                <w:sz w:val="18"/>
                <w:szCs w:val="18"/>
              </w:rPr>
              <w:t>□</w:t>
            </w:r>
            <w:r>
              <w:rPr>
                <w:rFonts w:hint="eastAsia" w:ascii="宋体" w:hAnsi="宋体"/>
                <w:sz w:val="18"/>
                <w:szCs w:val="18"/>
              </w:rPr>
              <w:t xml:space="preserve">         06结息□</w:t>
            </w:r>
            <w:r>
              <w:rPr>
                <w:rFonts w:hint="eastAsia" w:ascii="宋体" w:hAnsi="宋体" w:cs="宋体"/>
                <w:sz w:val="18"/>
                <w:szCs w:val="18"/>
              </w:rPr>
              <w:t>□</w:t>
            </w:r>
            <w:r>
              <w:rPr>
                <w:rFonts w:hint="eastAsia" w:ascii="宋体" w:hAnsi="宋体"/>
                <w:sz w:val="18"/>
                <w:szCs w:val="18"/>
              </w:rPr>
              <w:t xml:space="preserve">             07业务系统数据库管理□</w:t>
            </w:r>
            <w:r>
              <w:rPr>
                <w:rFonts w:hint="eastAsia" w:ascii="宋体" w:hAnsi="宋体" w:cs="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201</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highlight w:val="none"/>
              </w:rPr>
            </w:pPr>
            <w:r>
              <w:rPr>
                <w:rFonts w:hint="eastAsia" w:ascii="宋体" w:hAnsi="宋体" w:cs="宋体"/>
                <w:kern w:val="0"/>
                <w:sz w:val="18"/>
                <w:szCs w:val="18"/>
                <w:highlight w:val="none"/>
              </w:rPr>
              <w:t>是否将缴存住房公积金纳入劳动示范合同或集体合同</w:t>
            </w:r>
            <w:r>
              <w:rPr>
                <w:rFonts w:hint="eastAsia" w:ascii="宋体" w:hAnsi="宋体"/>
                <w:sz w:val="18"/>
                <w:szCs w:val="18"/>
                <w:highlight w:val="none"/>
              </w:rPr>
              <w:t>□     1是    2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202</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cs="宋体"/>
                <w:kern w:val="0"/>
                <w:sz w:val="18"/>
                <w:szCs w:val="18"/>
              </w:rPr>
              <w:t>是否发放住房公积金联名卡</w:t>
            </w:r>
            <w:r>
              <w:rPr>
                <w:rFonts w:hint="eastAsia" w:ascii="宋体" w:hAnsi="宋体"/>
                <w:sz w:val="18"/>
                <w:szCs w:val="18"/>
              </w:rPr>
              <w:t>□    1是    2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4"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203</w:t>
            </w:r>
          </w:p>
        </w:tc>
        <w:tc>
          <w:tcPr>
            <w:tcW w:w="8456" w:type="dxa"/>
            <w:tcBorders>
              <w:top w:val="single" w:color="auto" w:sz="2" w:space="0"/>
              <w:left w:val="single" w:color="auto" w:sz="2" w:space="0"/>
              <w:bottom w:val="single" w:color="auto" w:sz="4" w:space="0"/>
              <w:right w:val="single" w:color="auto" w:sz="8" w:space="0"/>
            </w:tcBorders>
            <w:vAlign w:val="top"/>
          </w:tcPr>
          <w:p>
            <w:pPr>
              <w:widowControl/>
              <w:ind w:firstLine="0" w:firstLineChars="0"/>
              <w:jc w:val="left"/>
              <w:rPr>
                <w:rFonts w:hint="eastAsia" w:ascii="宋体" w:hAnsi="宋体"/>
                <w:sz w:val="18"/>
                <w:szCs w:val="18"/>
                <w:highlight w:val="none"/>
              </w:rPr>
            </w:pPr>
            <w:r>
              <w:rPr>
                <w:rFonts w:hint="eastAsia" w:ascii="宋体" w:hAnsi="宋体"/>
                <w:sz w:val="18"/>
                <w:szCs w:val="18"/>
                <w:highlight w:val="none"/>
              </w:rPr>
              <w:t>实现信息交换部门（复选）</w:t>
            </w:r>
          </w:p>
          <w:p>
            <w:pPr>
              <w:widowControl/>
              <w:ind w:firstLine="0" w:firstLineChars="0"/>
              <w:jc w:val="left"/>
              <w:rPr>
                <w:rFonts w:hint="eastAsia" w:ascii="宋体" w:hAnsi="宋体"/>
                <w:sz w:val="18"/>
                <w:szCs w:val="18"/>
                <w:highlight w:val="none"/>
              </w:rPr>
            </w:pPr>
            <w:r>
              <w:rPr>
                <w:rFonts w:hint="eastAsia" w:ascii="宋体" w:hAnsi="宋体"/>
                <w:sz w:val="18"/>
                <w:szCs w:val="18"/>
                <w:highlight w:val="none"/>
              </w:rPr>
              <w:t xml:space="preserve">01人民银行征信系统□□  </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02</w:t>
            </w:r>
            <w:r>
              <w:rPr>
                <w:rFonts w:hint="eastAsia" w:ascii="宋体" w:hAnsi="宋体"/>
                <w:sz w:val="18"/>
                <w:szCs w:val="18"/>
                <w:highlight w:val="none"/>
                <w:lang w:eastAsia="zh-CN"/>
              </w:rPr>
              <w:t>不动产</w:t>
            </w:r>
            <w:r>
              <w:rPr>
                <w:rFonts w:hint="eastAsia" w:ascii="宋体" w:hAnsi="宋体"/>
                <w:sz w:val="18"/>
                <w:szCs w:val="18"/>
                <w:highlight w:val="none"/>
              </w:rPr>
              <w:t xml:space="preserve">登记机构□□   </w:t>
            </w:r>
            <w:r>
              <w:rPr>
                <w:rFonts w:hint="eastAsia" w:ascii="宋体" w:hAnsi="宋体"/>
                <w:sz w:val="18"/>
                <w:szCs w:val="18"/>
                <w:highlight w:val="none"/>
              </w:rPr>
              <w:tab/>
            </w:r>
            <w:r>
              <w:rPr>
                <w:rFonts w:hint="eastAsia" w:ascii="宋体" w:hAnsi="宋体"/>
                <w:sz w:val="18"/>
                <w:szCs w:val="18"/>
                <w:highlight w:val="none"/>
                <w:lang w:val="en-US" w:eastAsia="zh-CN"/>
              </w:rPr>
              <w:t>03 房产管理</w:t>
            </w:r>
            <w:r>
              <w:rPr>
                <w:rFonts w:hint="eastAsia" w:ascii="宋体" w:hAnsi="宋体"/>
                <w:sz w:val="18"/>
                <w:szCs w:val="18"/>
                <w:highlight w:val="none"/>
              </w:rPr>
              <w:t>部门□□</w:t>
            </w:r>
          </w:p>
          <w:p>
            <w:pPr>
              <w:widowControl/>
              <w:jc w:val="left"/>
              <w:rPr>
                <w:rFonts w:hint="eastAsia" w:ascii="宋体" w:hAnsi="宋体"/>
                <w:sz w:val="18"/>
                <w:szCs w:val="18"/>
                <w:highlight w:val="none"/>
              </w:rPr>
            </w:pPr>
            <w:r>
              <w:rPr>
                <w:rFonts w:hint="eastAsia" w:ascii="宋体" w:hAnsi="宋体"/>
                <w:sz w:val="18"/>
                <w:szCs w:val="18"/>
                <w:highlight w:val="none"/>
              </w:rPr>
              <w:t>04</w:t>
            </w:r>
            <w:r>
              <w:rPr>
                <w:rFonts w:hint="eastAsia" w:ascii="宋体" w:hAnsi="宋体"/>
                <w:sz w:val="18"/>
                <w:szCs w:val="18"/>
                <w:highlight w:val="none"/>
                <w:lang w:eastAsia="zh-CN"/>
              </w:rPr>
              <w:t>公安</w:t>
            </w:r>
            <w:r>
              <w:rPr>
                <w:rFonts w:hint="eastAsia" w:ascii="宋体" w:hAnsi="宋体"/>
                <w:sz w:val="18"/>
                <w:szCs w:val="18"/>
                <w:highlight w:val="none"/>
              </w:rPr>
              <w:t xml:space="preserve">部门□□  </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05社保部门□□  </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06税务部门□□</w:t>
            </w:r>
          </w:p>
          <w:p>
            <w:pPr>
              <w:widowControl/>
              <w:ind w:firstLine="0" w:firstLineChars="0"/>
              <w:jc w:val="left"/>
              <w:rPr>
                <w:rFonts w:ascii="宋体" w:hAnsi="宋体"/>
                <w:sz w:val="18"/>
                <w:szCs w:val="18"/>
                <w:highlight w:val="none"/>
              </w:rPr>
            </w:pPr>
            <w:r>
              <w:rPr>
                <w:rFonts w:hint="eastAsia" w:ascii="宋体" w:hAnsi="宋体"/>
                <w:sz w:val="18"/>
                <w:szCs w:val="18"/>
                <w:highlight w:val="none"/>
              </w:rPr>
              <w:t>0</w:t>
            </w:r>
            <w:r>
              <w:rPr>
                <w:rFonts w:hint="eastAsia" w:ascii="宋体" w:hAnsi="宋体"/>
                <w:sz w:val="18"/>
                <w:szCs w:val="18"/>
                <w:highlight w:val="none"/>
                <w:lang w:val="en-US" w:eastAsia="zh-CN"/>
              </w:rPr>
              <w:t>7</w:t>
            </w:r>
            <w:r>
              <w:rPr>
                <w:rFonts w:hint="eastAsia" w:ascii="宋体" w:hAnsi="宋体"/>
                <w:sz w:val="18"/>
                <w:szCs w:val="18"/>
                <w:highlight w:val="none"/>
              </w:rPr>
              <w:t xml:space="preserve">民政部门□□   </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90其他（请注明）□□</w:t>
            </w:r>
            <w:r>
              <w:rPr>
                <w:rFonts w:hint="eastAsia" w:ascii="宋体" w:hAnsi="宋体"/>
                <w:sz w:val="18"/>
                <w:szCs w:val="18"/>
                <w:highlight w:val="none"/>
                <w:u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9" w:hRule="atLeast"/>
          <w:jc w:val="center"/>
        </w:trPr>
        <w:tc>
          <w:tcPr>
            <w:tcW w:w="9001" w:type="dxa"/>
            <w:gridSpan w:val="2"/>
            <w:tcBorders>
              <w:top w:val="single" w:color="auto" w:sz="4" w:space="0"/>
              <w:left w:val="nil"/>
              <w:bottom w:val="nil"/>
              <w:right w:val="nil"/>
            </w:tcBorders>
            <w:vAlign w:val="center"/>
          </w:tcPr>
          <w:p>
            <w:pPr>
              <w:widowControl/>
              <w:ind w:firstLine="0" w:firstLineChars="0"/>
              <w:jc w:val="left"/>
              <w:rPr>
                <w:rFonts w:hint="eastAsia" w:ascii="宋体" w:hAnsi="宋体"/>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01" w:type="dxa"/>
            <w:gridSpan w:val="2"/>
            <w:tcBorders>
              <w:top w:val="nil"/>
              <w:left w:val="nil"/>
              <w:bottom w:val="single" w:color="auto" w:sz="4" w:space="0"/>
              <w:right w:val="nil"/>
            </w:tcBorders>
            <w:vAlign w:val="center"/>
          </w:tcPr>
          <w:p>
            <w:pPr>
              <w:widowControl/>
              <w:ind w:firstLine="0" w:firstLineChars="0"/>
              <w:jc w:val="left"/>
              <w:rPr>
                <w:rFonts w:hint="eastAsia" w:ascii="宋体" w:hAnsi="宋体"/>
                <w:sz w:val="18"/>
                <w:szCs w:val="18"/>
                <w:lang w:eastAsia="zh-CN"/>
              </w:rPr>
            </w:pPr>
            <w:r>
              <w:rPr>
                <w:rFonts w:hint="eastAsia" w:ascii="宋体" w:hAnsi="宋体"/>
                <w:sz w:val="18"/>
                <w:szCs w:val="18"/>
                <w:lang w:eastAsia="zh-CN"/>
              </w:rPr>
              <w:t>续表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1" w:hRule="atLeast"/>
          <w:jc w:val="center"/>
        </w:trPr>
        <w:tc>
          <w:tcPr>
            <w:tcW w:w="545" w:type="dxa"/>
            <w:tcBorders>
              <w:top w:val="single" w:color="auto" w:sz="4"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301</w:t>
            </w:r>
          </w:p>
        </w:tc>
        <w:tc>
          <w:tcPr>
            <w:tcW w:w="8456" w:type="dxa"/>
            <w:tcBorders>
              <w:top w:val="single" w:color="auto" w:sz="4"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缴存基数</w:t>
            </w:r>
          </w:p>
          <w:p>
            <w:pPr>
              <w:widowControl/>
              <w:ind w:firstLine="180" w:firstLineChars="100"/>
              <w:jc w:val="left"/>
              <w:rPr>
                <w:rFonts w:ascii="宋体" w:hAnsi="宋体"/>
                <w:b/>
                <w:sz w:val="18"/>
                <w:szCs w:val="18"/>
              </w:rPr>
            </w:pPr>
            <w:r>
              <w:rPr>
                <w:rFonts w:hint="eastAsia" w:ascii="宋体" w:hAnsi="宋体"/>
                <w:bCs/>
                <w:sz w:val="18"/>
                <w:szCs w:val="18"/>
              </w:rPr>
              <w:t xml:space="preserve">上限标准□ </w:t>
            </w:r>
            <w:r>
              <w:rPr>
                <w:rFonts w:hint="eastAsia" w:ascii="宋体" w:hAnsi="宋体"/>
                <w:b/>
                <w:sz w:val="18"/>
                <w:szCs w:val="18"/>
              </w:rPr>
              <w:t xml:space="preserve"> </w:t>
            </w:r>
          </w:p>
          <w:p>
            <w:pPr>
              <w:widowControl/>
              <w:ind w:left="405" w:leftChars="150" w:hanging="90" w:hangingChars="50"/>
              <w:jc w:val="left"/>
              <w:rPr>
                <w:rFonts w:ascii="宋体" w:hAnsi="宋体"/>
                <w:sz w:val="18"/>
                <w:szCs w:val="18"/>
              </w:rPr>
            </w:pPr>
            <w:r>
              <w:rPr>
                <w:rFonts w:hint="eastAsia" w:ascii="宋体" w:hAnsi="宋体"/>
                <w:sz w:val="18"/>
                <w:szCs w:val="18"/>
              </w:rPr>
              <w:t xml:space="preserve"> 1上年月平均工资的2倍    2 上年月平均工资的3倍  </w:t>
            </w:r>
            <w:r>
              <w:rPr>
                <w:rFonts w:ascii="宋体" w:hAnsi="宋体"/>
                <w:sz w:val="18"/>
                <w:szCs w:val="18"/>
              </w:rPr>
              <w:tab/>
            </w:r>
            <w:r>
              <w:rPr>
                <w:rFonts w:hint="eastAsia" w:ascii="宋体" w:hAnsi="宋体"/>
                <w:sz w:val="18"/>
                <w:szCs w:val="18"/>
              </w:rPr>
              <w:t xml:space="preserve"> 9 其他（请注明）</w:t>
            </w:r>
            <w:r>
              <w:rPr>
                <w:rFonts w:hint="eastAsia" w:ascii="宋体" w:hAnsi="宋体"/>
                <w:sz w:val="18"/>
                <w:szCs w:val="18"/>
                <w:u w:val="single"/>
              </w:rPr>
              <w:t xml:space="preserve">          </w:t>
            </w:r>
          </w:p>
          <w:p>
            <w:pPr>
              <w:ind w:firstLine="180" w:firstLineChars="100"/>
              <w:rPr>
                <w:rFonts w:ascii="宋体" w:hAnsi="宋体"/>
                <w:bCs/>
                <w:sz w:val="18"/>
                <w:szCs w:val="18"/>
              </w:rPr>
            </w:pPr>
            <w:r>
              <w:rPr>
                <w:rFonts w:hint="eastAsia" w:ascii="宋体" w:hAnsi="宋体"/>
                <w:bCs/>
                <w:sz w:val="18"/>
                <w:szCs w:val="18"/>
              </w:rPr>
              <w:t>下限标准□</w:t>
            </w:r>
          </w:p>
          <w:p>
            <w:pPr>
              <w:widowControl/>
              <w:ind w:left="405" w:leftChars="150" w:hanging="90" w:hangingChars="50"/>
              <w:jc w:val="left"/>
              <w:rPr>
                <w:rFonts w:ascii="宋体" w:hAnsi="宋体"/>
                <w:sz w:val="18"/>
                <w:szCs w:val="18"/>
              </w:rPr>
            </w:pPr>
          </w:p>
          <w:p>
            <w:pPr>
              <w:ind w:firstLine="360" w:firstLineChars="200"/>
              <w:rPr>
                <w:rFonts w:ascii="宋体" w:hAnsi="宋体"/>
                <w:sz w:val="18"/>
                <w:szCs w:val="18"/>
              </w:rPr>
            </w:pPr>
            <w:r>
              <w:rPr>
                <w:rFonts w:hint="eastAsia" w:ascii="宋体" w:hAnsi="宋体"/>
                <w:sz w:val="18"/>
                <w:szCs w:val="18"/>
              </w:rPr>
              <w:t xml:space="preserve">1最低工资标准            2上年职工月平均工资的60%  </w:t>
            </w:r>
            <w:r>
              <w:rPr>
                <w:rFonts w:ascii="宋体" w:hAnsi="宋体"/>
                <w:sz w:val="18"/>
                <w:szCs w:val="18"/>
              </w:rPr>
              <w:tab/>
            </w:r>
            <w:r>
              <w:rPr>
                <w:rFonts w:hint="eastAsia" w:ascii="宋体" w:hAnsi="宋体"/>
                <w:sz w:val="18"/>
                <w:szCs w:val="18"/>
              </w:rPr>
              <w:t xml:space="preserve">3无下限 </w:t>
            </w:r>
          </w:p>
          <w:p>
            <w:pPr>
              <w:widowControl/>
              <w:ind w:firstLine="360" w:firstLineChars="200"/>
              <w:jc w:val="left"/>
              <w:rPr>
                <w:rFonts w:ascii="宋体" w:hAnsi="宋体"/>
                <w:sz w:val="18"/>
                <w:szCs w:val="18"/>
              </w:rPr>
            </w:pP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302</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单位缴存比例</w:t>
            </w:r>
          </w:p>
          <w:p>
            <w:pPr>
              <w:widowControl/>
              <w:ind w:firstLine="180" w:firstLineChars="100"/>
              <w:jc w:val="left"/>
              <w:rPr>
                <w:rFonts w:hint="eastAsia" w:ascii="宋体" w:hAnsi="宋体"/>
                <w:sz w:val="18"/>
                <w:szCs w:val="18"/>
              </w:rPr>
            </w:pPr>
            <w:r>
              <w:rPr>
                <w:rFonts w:hint="eastAsia" w:ascii="宋体" w:hAnsi="宋体"/>
                <w:sz w:val="18"/>
                <w:szCs w:val="18"/>
              </w:rPr>
              <w:t>最高比例：</w:t>
            </w:r>
            <w:r>
              <w:rPr>
                <w:rFonts w:hint="eastAsia" w:ascii="宋体" w:hAnsi="宋体"/>
                <w:sz w:val="18"/>
                <w:szCs w:val="18"/>
                <w:u w:val="single"/>
              </w:rPr>
              <w:t xml:space="preserve">      </w:t>
            </w:r>
            <w:r>
              <w:rPr>
                <w:rFonts w:hint="eastAsia" w:ascii="宋体" w:hAnsi="宋体"/>
                <w:sz w:val="18"/>
                <w:szCs w:val="18"/>
              </w:rPr>
              <w:t>%</w:t>
            </w:r>
          </w:p>
          <w:p>
            <w:pPr>
              <w:widowControl/>
              <w:ind w:firstLine="180" w:firstLineChars="100"/>
              <w:jc w:val="left"/>
              <w:rPr>
                <w:rFonts w:ascii="宋体" w:hAnsi="宋体"/>
                <w:sz w:val="18"/>
                <w:szCs w:val="18"/>
              </w:rPr>
            </w:pPr>
            <w:r>
              <w:rPr>
                <w:rFonts w:hint="eastAsia" w:ascii="宋体" w:hAnsi="宋体"/>
                <w:sz w:val="18"/>
                <w:szCs w:val="18"/>
              </w:rPr>
              <w:t>最低比例：</w:t>
            </w:r>
            <w:r>
              <w:rPr>
                <w:rFonts w:hint="eastAsia" w:ascii="宋体" w:hAnsi="宋体"/>
                <w:sz w:val="18"/>
                <w:szCs w:val="18"/>
                <w:u w:val="single"/>
              </w:rPr>
              <w:t xml:space="preserve">      </w:t>
            </w:r>
            <w:r>
              <w:rPr>
                <w:rFonts w:hint="eastAsia" w:ascii="宋体" w:hAnsi="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303</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个人缴存比例</w:t>
            </w:r>
          </w:p>
          <w:p>
            <w:pPr>
              <w:widowControl/>
              <w:ind w:firstLine="180" w:firstLineChars="100"/>
              <w:jc w:val="left"/>
              <w:rPr>
                <w:rFonts w:ascii="宋体" w:hAnsi="宋体"/>
                <w:sz w:val="18"/>
                <w:szCs w:val="18"/>
              </w:rPr>
            </w:pPr>
            <w:r>
              <w:rPr>
                <w:rFonts w:hint="eastAsia" w:ascii="宋体" w:hAnsi="宋体"/>
                <w:sz w:val="18"/>
                <w:szCs w:val="18"/>
              </w:rPr>
              <w:t>最高比例：</w:t>
            </w:r>
            <w:r>
              <w:rPr>
                <w:rFonts w:hint="eastAsia" w:ascii="宋体" w:hAnsi="宋体"/>
                <w:sz w:val="18"/>
                <w:szCs w:val="18"/>
                <w:u w:val="single"/>
              </w:rPr>
              <w:t xml:space="preserve">     </w:t>
            </w:r>
            <w:r>
              <w:rPr>
                <w:rFonts w:hint="eastAsia" w:ascii="宋体" w:hAnsi="宋体"/>
                <w:sz w:val="18"/>
                <w:szCs w:val="18"/>
              </w:rPr>
              <w:t>%</w:t>
            </w:r>
          </w:p>
          <w:p>
            <w:pPr>
              <w:widowControl/>
              <w:ind w:firstLine="180" w:firstLineChars="100"/>
              <w:jc w:val="left"/>
              <w:rPr>
                <w:rFonts w:ascii="宋体" w:hAnsi="宋体"/>
                <w:sz w:val="18"/>
                <w:szCs w:val="18"/>
              </w:rPr>
            </w:pPr>
            <w:r>
              <w:rPr>
                <w:rFonts w:hint="eastAsia" w:ascii="宋体" w:hAnsi="宋体"/>
                <w:sz w:val="18"/>
                <w:szCs w:val="18"/>
              </w:rPr>
              <w:t>最低比例：</w:t>
            </w:r>
            <w:r>
              <w:rPr>
                <w:rFonts w:hint="eastAsia" w:ascii="宋体" w:hAnsi="宋体"/>
                <w:sz w:val="18"/>
                <w:szCs w:val="18"/>
                <w:u w:val="single"/>
              </w:rPr>
              <w:t xml:space="preserve">     </w:t>
            </w:r>
            <w:r>
              <w:rPr>
                <w:rFonts w:hint="eastAsia" w:ascii="宋体" w:hAnsi="宋体"/>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304</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缴存额</w:t>
            </w:r>
          </w:p>
          <w:p>
            <w:pPr>
              <w:widowControl/>
              <w:ind w:firstLine="180" w:firstLineChars="100"/>
              <w:jc w:val="left"/>
              <w:rPr>
                <w:rFonts w:ascii="宋体" w:hAnsi="宋体"/>
                <w:sz w:val="18"/>
                <w:szCs w:val="18"/>
              </w:rPr>
            </w:pPr>
            <w:r>
              <w:rPr>
                <w:rFonts w:hint="eastAsia" w:ascii="宋体" w:hAnsi="宋体"/>
                <w:sz w:val="18"/>
                <w:szCs w:val="18"/>
              </w:rPr>
              <w:t>上限标准：</w:t>
            </w:r>
            <w:r>
              <w:rPr>
                <w:rFonts w:hint="eastAsia" w:ascii="宋体" w:hAnsi="宋体"/>
                <w:sz w:val="18"/>
                <w:szCs w:val="18"/>
                <w:u w:val="single"/>
              </w:rPr>
              <w:t xml:space="preserve">      </w:t>
            </w:r>
            <w:r>
              <w:rPr>
                <w:rFonts w:hint="eastAsia" w:ascii="宋体" w:hAnsi="宋体"/>
                <w:sz w:val="18"/>
                <w:szCs w:val="18"/>
              </w:rPr>
              <w:t>元</w:t>
            </w:r>
          </w:p>
          <w:p>
            <w:pPr>
              <w:widowControl/>
              <w:ind w:firstLine="180" w:firstLineChars="100"/>
              <w:jc w:val="left"/>
              <w:rPr>
                <w:rFonts w:ascii="宋体" w:hAnsi="宋体"/>
                <w:sz w:val="18"/>
                <w:szCs w:val="18"/>
              </w:rPr>
            </w:pPr>
            <w:r>
              <w:rPr>
                <w:rFonts w:hint="eastAsia" w:ascii="宋体" w:hAnsi="宋体"/>
                <w:sz w:val="18"/>
                <w:szCs w:val="18"/>
              </w:rPr>
              <w:t>下限标准：</w:t>
            </w:r>
            <w:r>
              <w:rPr>
                <w:rFonts w:hint="eastAsia" w:ascii="宋体" w:hAnsi="宋体"/>
                <w:sz w:val="18"/>
                <w:szCs w:val="18"/>
                <w:u w:val="single"/>
              </w:rPr>
              <w:t xml:space="preserve">      </w:t>
            </w:r>
            <w:r>
              <w:rPr>
                <w:rFonts w:hint="eastAsia" w:ascii="宋体" w:hAnsi="宋体"/>
                <w:sz w:val="18"/>
                <w:szCs w:val="18"/>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305</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降低缴存比例至5%以下条件□</w:t>
            </w:r>
          </w:p>
          <w:p>
            <w:pPr>
              <w:widowControl/>
              <w:jc w:val="left"/>
              <w:rPr>
                <w:rFonts w:ascii="宋体" w:hAnsi="宋体"/>
                <w:sz w:val="18"/>
                <w:szCs w:val="18"/>
              </w:rPr>
            </w:pPr>
            <w:r>
              <w:rPr>
                <w:rFonts w:hint="eastAsia" w:ascii="宋体" w:hAnsi="宋体"/>
                <w:sz w:val="18"/>
                <w:szCs w:val="18"/>
              </w:rPr>
              <w:t xml:space="preserve">    1 亏损一年   2 亏损两年   3亏损三年   4其他（请注明）</w:t>
            </w:r>
            <w:r>
              <w:rPr>
                <w:rFonts w:hint="eastAsia" w:ascii="宋体" w:hAnsi="宋体"/>
                <w:sz w:val="18"/>
                <w:szCs w:val="18"/>
                <w:u w:val="single"/>
              </w:rPr>
              <w:t xml:space="preserve">      </w:t>
            </w:r>
          </w:p>
          <w:p>
            <w:pPr>
              <w:widowControl/>
              <w:ind w:firstLine="180" w:firstLineChars="100"/>
              <w:jc w:val="left"/>
              <w:rPr>
                <w:rFonts w:ascii="宋体" w:hAnsi="宋体"/>
                <w:sz w:val="18"/>
                <w:szCs w:val="18"/>
              </w:rPr>
            </w:pPr>
            <w:r>
              <w:rPr>
                <w:rFonts w:hint="eastAsia" w:ascii="宋体" w:hAnsi="宋体"/>
                <w:sz w:val="18"/>
                <w:szCs w:val="18"/>
              </w:rPr>
              <w:t>降低缴存比例单位数：</w:t>
            </w:r>
            <w:r>
              <w:rPr>
                <w:rFonts w:hint="eastAsia" w:ascii="宋体" w:hAnsi="宋体"/>
                <w:sz w:val="18"/>
                <w:szCs w:val="18"/>
                <w:u w:val="single"/>
              </w:rPr>
              <w:t xml:space="preserve">     </w:t>
            </w:r>
            <w:r>
              <w:rPr>
                <w:rFonts w:hint="eastAsia" w:ascii="宋体" w:hAnsi="宋体"/>
                <w:sz w:val="18"/>
                <w:szCs w:val="18"/>
              </w:rPr>
              <w:t>个      降低缴存比例人数：</w:t>
            </w:r>
            <w:r>
              <w:rPr>
                <w:rFonts w:hint="eastAsia" w:ascii="宋体" w:hAnsi="宋体"/>
                <w:sz w:val="18"/>
                <w:szCs w:val="18"/>
                <w:u w:val="single"/>
              </w:rPr>
              <w:t xml:space="preserve">      </w:t>
            </w:r>
            <w:r>
              <w:rPr>
                <w:rFonts w:hint="eastAsia" w:ascii="宋体" w:hAnsi="宋体"/>
                <w:sz w:val="18"/>
                <w:szCs w:val="18"/>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306</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缓缴条件□</w:t>
            </w:r>
          </w:p>
          <w:p>
            <w:pPr>
              <w:widowControl/>
              <w:ind w:firstLine="360" w:firstLineChars="200"/>
              <w:jc w:val="left"/>
              <w:rPr>
                <w:rFonts w:ascii="宋体" w:hAnsi="宋体"/>
                <w:sz w:val="18"/>
                <w:szCs w:val="18"/>
              </w:rPr>
            </w:pPr>
            <w:r>
              <w:rPr>
                <w:rFonts w:hint="eastAsia" w:ascii="宋体" w:hAnsi="宋体"/>
                <w:sz w:val="18"/>
                <w:szCs w:val="18"/>
              </w:rPr>
              <w:t>1 亏损一年  2 亏损两年  3亏损三年  4其他（请注明）</w:t>
            </w:r>
            <w:r>
              <w:rPr>
                <w:rFonts w:hint="eastAsia" w:ascii="宋体" w:hAnsi="宋体"/>
                <w:sz w:val="18"/>
                <w:szCs w:val="18"/>
                <w:u w:val="single"/>
              </w:rPr>
              <w:t xml:space="preserve">      </w:t>
            </w:r>
          </w:p>
          <w:p>
            <w:pPr>
              <w:widowControl/>
              <w:ind w:firstLine="180" w:firstLineChars="100"/>
              <w:jc w:val="left"/>
              <w:rPr>
                <w:rFonts w:ascii="宋体" w:hAnsi="宋体"/>
                <w:sz w:val="18"/>
                <w:szCs w:val="18"/>
              </w:rPr>
            </w:pPr>
            <w:r>
              <w:rPr>
                <w:rFonts w:hint="eastAsia" w:ascii="宋体" w:hAnsi="宋体"/>
                <w:sz w:val="18"/>
                <w:szCs w:val="18"/>
              </w:rPr>
              <w:t>缓缴单位数：</w:t>
            </w:r>
            <w:r>
              <w:rPr>
                <w:rFonts w:hint="eastAsia" w:ascii="宋体" w:hAnsi="宋体"/>
                <w:sz w:val="18"/>
                <w:szCs w:val="18"/>
                <w:u w:val="single"/>
              </w:rPr>
              <w:t xml:space="preserve">    </w:t>
            </w:r>
            <w:r>
              <w:rPr>
                <w:rFonts w:hint="eastAsia" w:ascii="宋体" w:hAnsi="宋体"/>
                <w:sz w:val="18"/>
                <w:szCs w:val="18"/>
              </w:rPr>
              <w:t>个      缓缴人数：</w:t>
            </w:r>
            <w:r>
              <w:rPr>
                <w:rFonts w:hint="eastAsia" w:ascii="宋体" w:hAnsi="宋体"/>
                <w:sz w:val="18"/>
                <w:szCs w:val="18"/>
                <w:u w:val="single"/>
              </w:rPr>
              <w:t xml:space="preserve">    </w:t>
            </w:r>
            <w:r>
              <w:rPr>
                <w:rFonts w:hint="eastAsia" w:ascii="宋体" w:hAnsi="宋体"/>
                <w:sz w:val="18"/>
                <w:szCs w:val="18"/>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307</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计结息时间□</w:t>
            </w:r>
          </w:p>
          <w:p>
            <w:pPr>
              <w:widowControl/>
              <w:jc w:val="left"/>
              <w:rPr>
                <w:rFonts w:ascii="宋体" w:hAnsi="宋体"/>
                <w:sz w:val="18"/>
                <w:szCs w:val="18"/>
              </w:rPr>
            </w:pPr>
            <w:r>
              <w:rPr>
                <w:rFonts w:hint="eastAsia" w:ascii="宋体" w:hAnsi="宋体"/>
                <w:sz w:val="18"/>
                <w:szCs w:val="18"/>
              </w:rPr>
              <w:t xml:space="preserve">  1 12月31日    2 6月30日    9 其他时间（请注明）</w:t>
            </w:r>
            <w:r>
              <w:rPr>
                <w:rFonts w:hint="eastAsia" w:ascii="宋体" w:hAnsi="宋体"/>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308</w:t>
            </w:r>
          </w:p>
        </w:tc>
        <w:tc>
          <w:tcPr>
            <w:tcW w:w="8456" w:type="dxa"/>
            <w:tcBorders>
              <w:top w:val="single" w:color="auto" w:sz="2" w:space="0"/>
              <w:left w:val="single" w:color="auto" w:sz="2" w:space="0"/>
              <w:bottom w:val="single" w:color="auto" w:sz="2" w:space="0"/>
              <w:right w:val="single" w:color="auto" w:sz="8" w:space="0"/>
            </w:tcBorders>
            <w:vAlign w:val="top"/>
          </w:tcPr>
          <w:p>
            <w:pPr>
              <w:rPr>
                <w:rFonts w:ascii="宋体" w:hAnsi="宋体"/>
                <w:sz w:val="18"/>
                <w:szCs w:val="18"/>
              </w:rPr>
            </w:pPr>
            <w:r>
              <w:rPr>
                <w:rFonts w:hint="eastAsia" w:ascii="宋体" w:hAnsi="宋体"/>
                <w:sz w:val="18"/>
                <w:szCs w:val="18"/>
              </w:rPr>
              <w:t>缴存基数和缴存比例调整时间□</w:t>
            </w:r>
          </w:p>
          <w:p>
            <w:pPr>
              <w:widowControl/>
              <w:jc w:val="left"/>
              <w:rPr>
                <w:rFonts w:ascii="宋体" w:hAnsi="宋体"/>
                <w:sz w:val="18"/>
                <w:szCs w:val="18"/>
              </w:rPr>
            </w:pPr>
            <w:r>
              <w:rPr>
                <w:rFonts w:hint="eastAsia" w:ascii="宋体" w:hAnsi="宋体"/>
                <w:sz w:val="18"/>
                <w:szCs w:val="18"/>
              </w:rPr>
              <w:t xml:space="preserve">  1 1月1日      2 7月1日     9 其他时间（请注明）</w:t>
            </w:r>
            <w:r>
              <w:rPr>
                <w:rFonts w:hint="eastAsia" w:ascii="宋体" w:hAnsi="宋体"/>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401</w:t>
            </w:r>
          </w:p>
        </w:tc>
        <w:tc>
          <w:tcPr>
            <w:tcW w:w="8456" w:type="dxa"/>
            <w:tcBorders>
              <w:top w:val="single" w:color="auto" w:sz="2" w:space="0"/>
              <w:left w:val="single" w:color="auto" w:sz="2" w:space="0"/>
              <w:bottom w:val="single" w:color="auto" w:sz="2" w:space="0"/>
              <w:right w:val="single" w:color="auto" w:sz="8" w:space="0"/>
            </w:tcBorders>
            <w:vAlign w:val="top"/>
          </w:tcPr>
          <w:p>
            <w:pPr>
              <w:rPr>
                <w:rFonts w:ascii="宋体" w:hAnsi="宋体"/>
                <w:sz w:val="18"/>
                <w:szCs w:val="18"/>
              </w:rPr>
            </w:pPr>
            <w:r>
              <w:rPr>
                <w:rFonts w:hint="eastAsia" w:ascii="宋体" w:hAnsi="宋体"/>
                <w:sz w:val="18"/>
                <w:szCs w:val="18"/>
              </w:rPr>
              <w:t>持有执法资格证人数：</w:t>
            </w:r>
            <w:r>
              <w:rPr>
                <w:rFonts w:hint="eastAsia" w:ascii="宋体" w:hAnsi="宋体"/>
                <w:sz w:val="18"/>
                <w:szCs w:val="18"/>
                <w:u w:val="single"/>
              </w:rPr>
              <w:t xml:space="preserve">     </w:t>
            </w:r>
            <w:r>
              <w:rPr>
                <w:rFonts w:hint="eastAsia" w:ascii="宋体" w:hAnsi="宋体"/>
                <w:sz w:val="18"/>
                <w:szCs w:val="18"/>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402</w:t>
            </w:r>
          </w:p>
        </w:tc>
        <w:tc>
          <w:tcPr>
            <w:tcW w:w="8456" w:type="dxa"/>
            <w:tcBorders>
              <w:top w:val="single" w:color="auto" w:sz="2" w:space="0"/>
              <w:left w:val="single" w:color="auto" w:sz="2" w:space="0"/>
              <w:bottom w:val="single" w:color="auto" w:sz="2" w:space="0"/>
              <w:right w:val="single" w:color="auto" w:sz="8" w:space="0"/>
            </w:tcBorders>
            <w:vAlign w:val="top"/>
          </w:tcPr>
          <w:p>
            <w:pPr>
              <w:rPr>
                <w:rFonts w:ascii="宋体" w:hAnsi="宋体"/>
                <w:sz w:val="18"/>
                <w:szCs w:val="18"/>
              </w:rPr>
            </w:pPr>
            <w:r>
              <w:rPr>
                <w:rFonts w:hint="eastAsia" w:ascii="宋体" w:hAnsi="宋体"/>
                <w:sz w:val="18"/>
                <w:szCs w:val="18"/>
              </w:rPr>
              <w:t>本年责令限期改正次数：</w:t>
            </w:r>
            <w:r>
              <w:rPr>
                <w:rFonts w:hint="eastAsia" w:ascii="宋体" w:hAnsi="宋体"/>
                <w:sz w:val="18"/>
                <w:szCs w:val="18"/>
                <w:u w:val="single"/>
              </w:rPr>
              <w:t xml:space="preserve">     </w:t>
            </w:r>
            <w:r>
              <w:rPr>
                <w:rFonts w:hint="eastAsia" w:ascii="宋体" w:hAnsi="宋体"/>
                <w:sz w:val="18"/>
                <w:szCs w:val="18"/>
              </w:rPr>
              <w:t>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403</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本年强制执行次数：</w:t>
            </w:r>
            <w:r>
              <w:rPr>
                <w:rFonts w:hint="eastAsia" w:ascii="宋体" w:hAnsi="宋体"/>
                <w:sz w:val="18"/>
                <w:szCs w:val="18"/>
                <w:u w:val="single"/>
              </w:rPr>
              <w:t xml:space="preserve">      </w:t>
            </w:r>
            <w:r>
              <w:rPr>
                <w:rFonts w:hint="eastAsia" w:ascii="宋体" w:hAnsi="宋体"/>
                <w:sz w:val="18"/>
                <w:szCs w:val="18"/>
              </w:rPr>
              <w:t>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404</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本年罚款次数：</w:t>
            </w:r>
            <w:r>
              <w:rPr>
                <w:rFonts w:hint="eastAsia" w:ascii="宋体" w:hAnsi="宋体"/>
                <w:sz w:val="18"/>
                <w:szCs w:val="18"/>
                <w:u w:val="single"/>
              </w:rPr>
              <w:t xml:space="preserve">      </w:t>
            </w:r>
            <w:r>
              <w:rPr>
                <w:rFonts w:hint="eastAsia" w:ascii="宋体" w:hAnsi="宋体"/>
                <w:sz w:val="18"/>
                <w:szCs w:val="18"/>
              </w:rPr>
              <w:t>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405</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本年行政执法促建单位数：</w:t>
            </w:r>
            <w:r>
              <w:rPr>
                <w:rFonts w:hint="eastAsia" w:ascii="宋体" w:hAnsi="宋体"/>
                <w:sz w:val="18"/>
                <w:szCs w:val="18"/>
                <w:u w:val="single"/>
              </w:rPr>
              <w:t xml:space="preserve">     </w:t>
            </w:r>
            <w:r>
              <w:rPr>
                <w:rFonts w:hint="eastAsia" w:ascii="宋体" w:hAnsi="宋体"/>
                <w:sz w:val="18"/>
                <w:szCs w:val="18"/>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2"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406</w:t>
            </w:r>
          </w:p>
        </w:tc>
        <w:tc>
          <w:tcPr>
            <w:tcW w:w="8456" w:type="dxa"/>
            <w:tcBorders>
              <w:top w:val="single" w:color="auto" w:sz="2" w:space="0"/>
              <w:left w:val="single" w:color="auto" w:sz="2" w:space="0"/>
              <w:bottom w:val="single" w:color="auto" w:sz="2"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本年行政执法促建人数：</w:t>
            </w:r>
            <w:r>
              <w:rPr>
                <w:rFonts w:hint="eastAsia" w:ascii="宋体" w:hAnsi="宋体"/>
                <w:sz w:val="18"/>
                <w:szCs w:val="18"/>
                <w:u w:val="single"/>
              </w:rPr>
              <w:t xml:space="preserve">     </w:t>
            </w:r>
            <w:r>
              <w:rPr>
                <w:rFonts w:hint="eastAsia" w:ascii="宋体" w:hAnsi="宋体"/>
                <w:sz w:val="18"/>
                <w:szCs w:val="18"/>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45" w:type="dxa"/>
            <w:tcBorders>
              <w:top w:val="single" w:color="auto" w:sz="2" w:space="0"/>
              <w:left w:val="single" w:color="auto" w:sz="8" w:space="0"/>
              <w:bottom w:val="single" w:color="auto" w:sz="8" w:space="0"/>
              <w:right w:val="single" w:color="auto" w:sz="2" w:space="0"/>
            </w:tcBorders>
            <w:vAlign w:val="center"/>
          </w:tcPr>
          <w:p>
            <w:pPr>
              <w:widowControl/>
              <w:jc w:val="center"/>
              <w:rPr>
                <w:rFonts w:ascii="宋体" w:hAnsi="宋体"/>
                <w:sz w:val="18"/>
                <w:szCs w:val="18"/>
              </w:rPr>
            </w:pPr>
            <w:r>
              <w:rPr>
                <w:rFonts w:hint="eastAsia" w:ascii="宋体" w:hAnsi="宋体"/>
                <w:sz w:val="18"/>
                <w:szCs w:val="18"/>
              </w:rPr>
              <w:t>407</w:t>
            </w:r>
          </w:p>
        </w:tc>
        <w:tc>
          <w:tcPr>
            <w:tcW w:w="8456" w:type="dxa"/>
            <w:tcBorders>
              <w:top w:val="single" w:color="auto" w:sz="2" w:space="0"/>
              <w:left w:val="single" w:color="auto" w:sz="2" w:space="0"/>
              <w:bottom w:val="single" w:color="auto" w:sz="8" w:space="0"/>
              <w:right w:val="single" w:color="auto" w:sz="8" w:space="0"/>
            </w:tcBorders>
            <w:vAlign w:val="top"/>
          </w:tcPr>
          <w:p>
            <w:pPr>
              <w:widowControl/>
              <w:jc w:val="left"/>
              <w:rPr>
                <w:rFonts w:ascii="宋体" w:hAnsi="宋体"/>
                <w:sz w:val="18"/>
                <w:szCs w:val="18"/>
              </w:rPr>
            </w:pPr>
            <w:r>
              <w:rPr>
                <w:rFonts w:hint="eastAsia" w:ascii="宋体" w:hAnsi="宋体"/>
                <w:sz w:val="18"/>
                <w:szCs w:val="18"/>
              </w:rPr>
              <w:t>本年行政执法补缴金额：</w:t>
            </w:r>
            <w:r>
              <w:rPr>
                <w:rFonts w:hint="eastAsia" w:ascii="宋体" w:hAnsi="宋体"/>
                <w:sz w:val="18"/>
                <w:szCs w:val="18"/>
                <w:u w:val="single"/>
              </w:rPr>
              <w:t xml:space="preserve">      </w:t>
            </w:r>
            <w:r>
              <w:rPr>
                <w:rFonts w:hint="eastAsia" w:ascii="宋体" w:hAnsi="宋体"/>
                <w:sz w:val="18"/>
                <w:szCs w:val="18"/>
              </w:rPr>
              <w:t>万元</w:t>
            </w:r>
          </w:p>
        </w:tc>
      </w:tr>
    </w:tbl>
    <w:p>
      <w:pPr>
        <w:rPr>
          <w:rFonts w:ascii="宋体" w:hAnsi="宋体"/>
          <w:sz w:val="18"/>
          <w:szCs w:val="18"/>
        </w:rPr>
      </w:pPr>
      <w:r>
        <w:rPr>
          <w:rFonts w:hint="eastAsia" w:ascii="宋体" w:hAnsi="宋体"/>
          <w:sz w:val="18"/>
          <w:szCs w:val="18"/>
        </w:rPr>
        <w:t>单位负责人：             统计负责人：            填表人：           报出日期：20  年  月  日</w:t>
      </w:r>
    </w:p>
    <w:p>
      <w:pPr>
        <w:rPr>
          <w:rFonts w:hint="eastAsia" w:ascii="宋体" w:hAnsi="宋体"/>
          <w:sz w:val="18"/>
          <w:szCs w:val="18"/>
        </w:rPr>
      </w:pPr>
    </w:p>
    <w:p>
      <w:pPr>
        <w:rPr>
          <w:rFonts w:ascii="宋体" w:hAnsi="宋体"/>
          <w:sz w:val="18"/>
          <w:szCs w:val="18"/>
        </w:rPr>
      </w:pPr>
      <w:r>
        <w:rPr>
          <w:rFonts w:hint="eastAsia" w:ascii="宋体" w:hAnsi="宋体"/>
          <w:sz w:val="18"/>
          <w:szCs w:val="18"/>
        </w:rPr>
        <w:t xml:space="preserve">    说明：1.如政策调整，及时更新，并需每季度进行确认。</w:t>
      </w:r>
    </w:p>
    <w:p>
      <w:pPr>
        <w:rPr>
          <w:rFonts w:ascii="宋体" w:hAnsi="宋体"/>
          <w:sz w:val="18"/>
          <w:szCs w:val="18"/>
        </w:rPr>
      </w:pPr>
      <w:r>
        <w:rPr>
          <w:rFonts w:hint="eastAsia" w:ascii="宋体" w:hAnsi="宋体"/>
          <w:sz w:val="18"/>
          <w:szCs w:val="18"/>
        </w:rPr>
        <w:t xml:space="preserve">          2.归集受托银行：未办理归集业务、仅有住房公积金存款的银行也在该选项中选择。</w:t>
      </w:r>
    </w:p>
    <w:p>
      <w:pPr>
        <w:ind w:left="1440" w:hanging="1440" w:hangingChars="800"/>
        <w:rPr>
          <w:rFonts w:hint="eastAsia" w:ascii="宋体" w:hAnsi="宋体"/>
          <w:sz w:val="18"/>
          <w:szCs w:val="18"/>
        </w:rPr>
      </w:pPr>
      <w:r>
        <w:rPr>
          <w:rFonts w:hint="eastAsia" w:ascii="宋体" w:hAnsi="宋体"/>
          <w:sz w:val="18"/>
          <w:szCs w:val="18"/>
        </w:rPr>
        <w:t xml:space="preserve">          3.支付银行归集手续费标准：指住房公积金管理中心按照规定支付给归集委托银行的住房公积</w:t>
      </w:r>
    </w:p>
    <w:p>
      <w:pPr>
        <w:ind w:left="1444" w:leftChars="516" w:hanging="360" w:hangingChars="200"/>
        <w:rPr>
          <w:rFonts w:hint="eastAsia" w:ascii="宋体" w:hAnsi="宋体"/>
          <w:sz w:val="18"/>
          <w:szCs w:val="18"/>
        </w:rPr>
      </w:pPr>
      <w:r>
        <w:rPr>
          <w:rFonts w:hint="eastAsia" w:ascii="宋体" w:hAnsi="宋体"/>
          <w:sz w:val="18"/>
          <w:szCs w:val="18"/>
        </w:rPr>
        <w:t>金委托归集手续费的标准，一般按归集额的一定比例支付。</w:t>
      </w:r>
    </w:p>
    <w:p>
      <w:pPr>
        <w:ind w:firstLine="1080" w:firstLineChars="600"/>
        <w:rPr>
          <w:rFonts w:hint="eastAsia" w:ascii="宋体" w:hAnsi="宋体"/>
          <w:sz w:val="18"/>
          <w:szCs w:val="18"/>
        </w:rPr>
      </w:pPr>
      <w:r>
        <w:rPr>
          <w:rFonts w:hint="eastAsia" w:ascii="宋体" w:hAnsi="宋体"/>
          <w:sz w:val="18"/>
          <w:szCs w:val="18"/>
        </w:rPr>
        <w:t>如住房公积金管理中心对受委托银行按考核结果支付归集手续费用，填写上年度支付的手续</w:t>
      </w:r>
    </w:p>
    <w:p>
      <w:pPr>
        <w:ind w:firstLine="1080" w:firstLineChars="600"/>
        <w:rPr>
          <w:rFonts w:hint="eastAsia" w:ascii="宋体" w:hAnsi="宋体"/>
          <w:sz w:val="18"/>
          <w:szCs w:val="18"/>
        </w:rPr>
      </w:pPr>
      <w:r>
        <w:rPr>
          <w:rFonts w:hint="eastAsia" w:ascii="宋体" w:hAnsi="宋体"/>
          <w:sz w:val="18"/>
          <w:szCs w:val="18"/>
        </w:rPr>
        <w:t>费用占上年度归集额的比例。该指标填写具体数值，不需每季度更新。如不支付银行手续费</w:t>
      </w:r>
    </w:p>
    <w:p>
      <w:pPr>
        <w:ind w:firstLine="1080" w:firstLineChars="600"/>
        <w:rPr>
          <w:rFonts w:hint="eastAsia" w:ascii="宋体" w:hAnsi="宋体"/>
          <w:sz w:val="18"/>
          <w:szCs w:val="18"/>
        </w:rPr>
      </w:pPr>
      <w:r>
        <w:rPr>
          <w:rFonts w:hint="eastAsia" w:ascii="宋体" w:hAnsi="宋体"/>
          <w:sz w:val="18"/>
          <w:szCs w:val="18"/>
        </w:rPr>
        <w:t>用，则填0。</w:t>
      </w:r>
    </w:p>
    <w:p>
      <w:pPr>
        <w:ind w:left="1080" w:hanging="1080" w:hangingChars="600"/>
        <w:rPr>
          <w:rFonts w:hint="eastAsia" w:ascii="宋体" w:hAnsi="宋体"/>
          <w:sz w:val="18"/>
          <w:szCs w:val="18"/>
        </w:rPr>
      </w:pPr>
      <w:r>
        <w:rPr>
          <w:rFonts w:hint="eastAsia" w:ascii="宋体" w:hAnsi="宋体"/>
          <w:sz w:val="18"/>
          <w:szCs w:val="18"/>
        </w:rPr>
        <w:t xml:space="preserve">          4.实现信息交换部门：指与住房公积金管理中心建立制度化信息交换机制的机构或部门，包括联网、电话、公函查询，信息和数据文件交换或单方提供。</w:t>
      </w:r>
    </w:p>
    <w:p>
      <w:pPr>
        <w:ind w:firstLine="810" w:firstLineChars="450"/>
        <w:rPr>
          <w:rFonts w:hint="eastAsia" w:ascii="宋体" w:hAnsi="宋体"/>
          <w:sz w:val="18"/>
          <w:szCs w:val="18"/>
        </w:rPr>
      </w:pPr>
      <w:r>
        <w:rPr>
          <w:rFonts w:hint="eastAsia" w:ascii="宋体" w:hAnsi="宋体"/>
          <w:sz w:val="18"/>
          <w:szCs w:val="18"/>
        </w:rPr>
        <w:t xml:space="preserve"> 5.缴存基数上限标准：如单位为职工缴存和职工个人缴存基数不一致，取较高标准。其中月平</w:t>
      </w:r>
    </w:p>
    <w:p>
      <w:pPr>
        <w:ind w:firstLine="810" w:firstLineChars="450"/>
        <w:rPr>
          <w:rFonts w:hint="eastAsia" w:ascii="宋体" w:hAnsi="宋体"/>
          <w:sz w:val="18"/>
          <w:szCs w:val="18"/>
        </w:rPr>
      </w:pPr>
      <w:r>
        <w:rPr>
          <w:rFonts w:hint="eastAsia" w:ascii="宋体" w:hAnsi="宋体"/>
          <w:sz w:val="18"/>
          <w:szCs w:val="18"/>
        </w:rPr>
        <w:t xml:space="preserve">   均工资指所在设区城市上年度城镇全部单位就业人员平均工资。统计部门未公布该统计指标</w:t>
      </w:r>
    </w:p>
    <w:p>
      <w:pPr>
        <w:ind w:firstLine="810" w:firstLineChars="450"/>
        <w:rPr>
          <w:rFonts w:ascii="宋体" w:hAnsi="宋体"/>
          <w:sz w:val="18"/>
          <w:szCs w:val="18"/>
        </w:rPr>
      </w:pPr>
      <w:r>
        <w:rPr>
          <w:rFonts w:hint="eastAsia" w:ascii="宋体" w:hAnsi="宋体"/>
          <w:sz w:val="18"/>
          <w:szCs w:val="18"/>
        </w:rPr>
        <w:t xml:space="preserve">   的，可参照所在设区城市上年度城镇非私营单位就业人员平均工资。</w:t>
      </w:r>
    </w:p>
    <w:p>
      <w:pPr>
        <w:ind w:left="1080" w:hanging="1080" w:hangingChars="600"/>
        <w:rPr>
          <w:rFonts w:hint="eastAsia" w:ascii="宋体" w:hAnsi="宋体"/>
          <w:sz w:val="18"/>
          <w:szCs w:val="18"/>
        </w:rPr>
      </w:pPr>
      <w:r>
        <w:rPr>
          <w:rFonts w:hint="eastAsia" w:ascii="宋体" w:hAnsi="宋体"/>
          <w:sz w:val="18"/>
          <w:szCs w:val="18"/>
        </w:rPr>
        <w:t xml:space="preserve">          6.缴存基数下限标准：如单位为职工缴存和职工个人缴存基数不一致，取较低标准。</w:t>
      </w:r>
    </w:p>
    <w:p>
      <w:pPr>
        <w:ind w:left="1080" w:hanging="1080" w:hangingChars="600"/>
        <w:rPr>
          <w:rFonts w:hint="eastAsia" w:ascii="宋体" w:hAnsi="宋体"/>
          <w:sz w:val="18"/>
          <w:szCs w:val="18"/>
        </w:rPr>
      </w:pPr>
      <w:r>
        <w:rPr>
          <w:rFonts w:hint="eastAsia" w:ascii="宋体" w:hAnsi="宋体"/>
          <w:sz w:val="18"/>
          <w:szCs w:val="18"/>
        </w:rPr>
        <w:t xml:space="preserve">          7.缴存额上限标准（下限标准）：如没有明确规定缴存额标准，可通过公式计算得出。</w:t>
      </w:r>
    </w:p>
    <w:p>
      <w:pPr>
        <w:ind w:left="1084" w:leftChars="516"/>
        <w:rPr>
          <w:rFonts w:hint="eastAsia" w:ascii="宋体" w:hAnsi="宋体" w:eastAsia="Times New Roman"/>
          <w:sz w:val="18"/>
          <w:szCs w:val="18"/>
          <w:lang w:eastAsia="zh-CN"/>
        </w:rPr>
      </w:pPr>
      <w:r>
        <w:rPr>
          <w:rFonts w:hint="eastAsia" w:ascii="宋体" w:hAnsi="宋体"/>
          <w:sz w:val="18"/>
          <w:szCs w:val="18"/>
        </w:rPr>
        <w:t>缴存额上限标准（下限标准）=单位和个人最高（最低）缴存比例之和*最高（最低）缴存基数</w:t>
      </w:r>
      <w:r>
        <w:rPr>
          <w:rFonts w:hint="eastAsia" w:ascii="宋体" w:hAnsi="宋体"/>
          <w:sz w:val="18"/>
          <w:szCs w:val="18"/>
          <w:lang w:eastAsia="zh-CN"/>
        </w:rPr>
        <w:t>。</w:t>
      </w:r>
    </w:p>
    <w:p>
      <w:pPr>
        <w:ind w:left="1080" w:hanging="1080" w:hangingChars="600"/>
        <w:rPr>
          <w:rFonts w:hint="eastAsia" w:ascii="宋体" w:hAnsi="宋体"/>
          <w:sz w:val="18"/>
          <w:szCs w:val="18"/>
        </w:rPr>
      </w:pPr>
      <w:r>
        <w:rPr>
          <w:rFonts w:hint="eastAsia" w:ascii="宋体" w:hAnsi="宋体"/>
          <w:sz w:val="18"/>
          <w:szCs w:val="18"/>
        </w:rPr>
        <w:t xml:space="preserve">          8.降低缴存比例单位数：指在统计时点上，按照当地住房公积金管委会规定程序降低缴存比例的单位数量。</w:t>
      </w:r>
    </w:p>
    <w:p>
      <w:pPr>
        <w:ind w:left="1080" w:hanging="1080" w:hangingChars="600"/>
        <w:rPr>
          <w:rFonts w:hint="eastAsia" w:ascii="宋体" w:hAnsi="宋体"/>
          <w:sz w:val="18"/>
          <w:szCs w:val="18"/>
        </w:rPr>
      </w:pPr>
      <w:r>
        <w:rPr>
          <w:rFonts w:hint="eastAsia" w:ascii="宋体" w:hAnsi="宋体"/>
          <w:sz w:val="18"/>
          <w:szCs w:val="18"/>
        </w:rPr>
        <w:t xml:space="preserve">          9.降低缴存比例人数：指在统计时点上，按照当地住房公积金管委会规定程序降低缴存比例的职工人数。</w:t>
      </w:r>
    </w:p>
    <w:p>
      <w:pPr>
        <w:ind w:left="1080" w:hanging="1080" w:hangingChars="600"/>
        <w:rPr>
          <w:rFonts w:hint="eastAsia" w:ascii="宋体" w:hAnsi="宋体"/>
          <w:sz w:val="18"/>
          <w:szCs w:val="18"/>
        </w:rPr>
      </w:pPr>
      <w:r>
        <w:rPr>
          <w:rFonts w:hint="eastAsia" w:ascii="宋体" w:hAnsi="宋体"/>
          <w:sz w:val="18"/>
          <w:szCs w:val="18"/>
        </w:rPr>
        <w:t xml:space="preserve">          10.缓缴单位数：</w:t>
      </w:r>
      <w:r>
        <w:rPr>
          <w:rFonts w:hint="eastAsia" w:ascii="宋体" w:hAnsi="宋体"/>
          <w:bCs/>
          <w:sz w:val="18"/>
          <w:szCs w:val="18"/>
        </w:rPr>
        <w:t>指在统计时点上，</w:t>
      </w:r>
      <w:r>
        <w:rPr>
          <w:rFonts w:hint="eastAsia" w:ascii="宋体" w:hAnsi="宋体"/>
          <w:sz w:val="18"/>
          <w:szCs w:val="18"/>
        </w:rPr>
        <w:t>按照当地住房公积金管委会规定程序缓缴的单位数量。</w:t>
      </w:r>
    </w:p>
    <w:p>
      <w:pPr>
        <w:ind w:left="1080" w:hanging="1080" w:hangingChars="600"/>
        <w:rPr>
          <w:rFonts w:ascii="宋体" w:hAnsi="宋体"/>
          <w:sz w:val="18"/>
          <w:szCs w:val="18"/>
        </w:rPr>
      </w:pPr>
      <w:r>
        <w:rPr>
          <w:rFonts w:hint="eastAsia" w:ascii="宋体" w:hAnsi="宋体"/>
          <w:sz w:val="18"/>
          <w:szCs w:val="18"/>
        </w:rPr>
        <w:t xml:space="preserve">          11.缓缴人数：</w:t>
      </w:r>
      <w:r>
        <w:rPr>
          <w:rFonts w:hint="eastAsia" w:ascii="宋体" w:hAnsi="宋体"/>
          <w:bCs/>
          <w:sz w:val="18"/>
          <w:szCs w:val="18"/>
        </w:rPr>
        <w:t>指在统计时点上，</w:t>
      </w:r>
      <w:r>
        <w:rPr>
          <w:rFonts w:hint="eastAsia" w:ascii="宋体" w:hAnsi="宋体"/>
          <w:sz w:val="18"/>
          <w:szCs w:val="18"/>
        </w:rPr>
        <w:t>按照当地住房公积金管委会规定程序缓缴的职工人数。</w:t>
      </w:r>
    </w:p>
    <w:p>
      <w:pPr>
        <w:ind w:left="1080" w:hanging="1080" w:hangingChars="600"/>
        <w:rPr>
          <w:rFonts w:ascii="宋体" w:hAnsi="宋体"/>
          <w:sz w:val="18"/>
          <w:szCs w:val="18"/>
        </w:rPr>
      </w:pPr>
      <w:r>
        <w:rPr>
          <w:rFonts w:hint="eastAsia" w:ascii="宋体" w:hAnsi="宋体"/>
          <w:sz w:val="18"/>
          <w:szCs w:val="18"/>
        </w:rPr>
        <w:t xml:space="preserve">          12.缴存基数和缴存比例调整时间：以住房公积金管理中心规定的集中调整时间为准。</w:t>
      </w:r>
    </w:p>
    <w:p>
      <w:pPr>
        <w:rPr>
          <w:rFonts w:hint="eastAsia" w:ascii="宋体" w:hAnsi="宋体"/>
          <w:sz w:val="18"/>
          <w:szCs w:val="18"/>
        </w:rPr>
      </w:pPr>
      <w:r>
        <w:rPr>
          <w:rFonts w:hint="eastAsia" w:ascii="宋体" w:hAnsi="宋体"/>
          <w:sz w:val="18"/>
          <w:szCs w:val="18"/>
        </w:rPr>
        <w:t xml:space="preserve">          13.本年责令限期改正次数：对同一单位多次责令限期改正的，计为一次。</w:t>
      </w:r>
    </w:p>
    <w:p>
      <w:pPr>
        <w:rPr>
          <w:rFonts w:ascii="宋体" w:hAnsi="宋体"/>
          <w:sz w:val="18"/>
          <w:szCs w:val="18"/>
        </w:rPr>
      </w:pPr>
      <w:r>
        <w:rPr>
          <w:rFonts w:hint="eastAsia" w:ascii="宋体" w:hAnsi="宋体"/>
          <w:sz w:val="18"/>
          <w:szCs w:val="18"/>
        </w:rPr>
        <w:t xml:space="preserve">          14.本年罚款次数：对同一单位多次罚款的，计为一次。</w:t>
      </w:r>
    </w:p>
    <w:p>
      <w:pPr>
        <w:ind w:firstLine="900" w:firstLineChars="500"/>
        <w:rPr>
          <w:rFonts w:ascii="宋体" w:hAnsi="宋体"/>
          <w:sz w:val="18"/>
          <w:szCs w:val="18"/>
        </w:rPr>
      </w:pPr>
    </w:p>
    <w:p>
      <w:pPr>
        <w:ind w:firstLine="900" w:firstLineChars="500"/>
        <w:rPr>
          <w:rFonts w:ascii="宋体" w:hAnsi="宋体"/>
          <w:sz w:val="18"/>
          <w:szCs w:val="18"/>
        </w:rPr>
      </w:pPr>
    </w:p>
    <w:p>
      <w:pPr>
        <w:jc w:val="left"/>
        <w:rPr>
          <w:rFonts w:hint="eastAsia" w:ascii="宋体" w:hAnsi="宋体"/>
          <w:sz w:val="44"/>
        </w:rPr>
      </w:pPr>
    </w:p>
    <w:p>
      <w:pPr>
        <w:widowControl/>
        <w:jc w:val="center"/>
        <w:rPr>
          <w:rFonts w:hint="eastAsia" w:ascii="宋体" w:hAnsi="宋体"/>
          <w:sz w:val="32"/>
          <w:szCs w:val="32"/>
        </w:rPr>
      </w:pPr>
    </w:p>
    <w:p>
      <w:pPr>
        <w:widowControl/>
        <w:jc w:val="center"/>
        <w:rPr>
          <w:rFonts w:ascii="宋体" w:hAnsi="宋体"/>
          <w:sz w:val="32"/>
          <w:szCs w:val="32"/>
        </w:rPr>
      </w:pPr>
      <w:r>
        <w:rPr>
          <w:rFonts w:ascii="宋体" w:hAnsi="宋体"/>
          <w:sz w:val="32"/>
          <w:szCs w:val="32"/>
        </w:rPr>
        <w:br w:type="page"/>
      </w:r>
      <w:r>
        <w:rPr>
          <w:rFonts w:hint="eastAsia" w:ascii="宋体" w:hAnsi="宋体"/>
          <w:sz w:val="32"/>
          <w:szCs w:val="32"/>
        </w:rPr>
        <w:t>提取政策调查表</w:t>
      </w:r>
    </w:p>
    <w:p>
      <w:pPr>
        <w:widowControl/>
        <w:jc w:val="left"/>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表    号：建金4-2表</w:t>
      </w:r>
    </w:p>
    <w:p>
      <w:pPr>
        <w:widowControl/>
        <w:jc w:val="left"/>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省（自治区、直辖市</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rPr>
        <w:t>制表机关：住房和城乡建设部</w:t>
      </w:r>
    </w:p>
    <w:p>
      <w:pPr>
        <w:widowControl/>
        <w:jc w:val="left"/>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 xml:space="preserve">地（市、州、盟）   </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批准机关：国家统计局</w:t>
      </w:r>
    </w:p>
    <w:p>
      <w:pPr>
        <w:widowControl/>
        <w:jc w:val="left"/>
        <w:rPr>
          <w:rFonts w:ascii="宋体" w:hAnsi="宋体"/>
          <w:sz w:val="18"/>
          <w:szCs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 xml:space="preserve">                      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jc w:val="left"/>
        <w:rPr>
          <w:rFonts w:ascii="宋体" w:hAnsi="宋体"/>
          <w:sz w:val="18"/>
          <w:szCs w:val="18"/>
        </w:rPr>
      </w:pPr>
      <w:r>
        <w:rPr>
          <w:rFonts w:hint="eastAsia" w:ascii="宋体" w:hAnsi="宋体"/>
          <w:sz w:val="18"/>
          <w:szCs w:val="18"/>
        </w:rPr>
        <w:t>机构名称：                             20  年   季              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W w:w="838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42"/>
        <w:gridCol w:w="784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101</w:t>
            </w:r>
          </w:p>
        </w:tc>
        <w:tc>
          <w:tcPr>
            <w:tcW w:w="7844" w:type="dxa"/>
            <w:vAlign w:val="top"/>
          </w:tcPr>
          <w:p>
            <w:pPr>
              <w:widowControl/>
              <w:jc w:val="left"/>
              <w:rPr>
                <w:rFonts w:ascii="宋体" w:hAnsi="宋体"/>
                <w:b w:val="0"/>
                <w:bCs w:val="0"/>
                <w:i w:val="0"/>
                <w:iCs w:val="0"/>
                <w:sz w:val="18"/>
                <w:szCs w:val="18"/>
              </w:rPr>
            </w:pPr>
            <w:r>
              <w:rPr>
                <w:rFonts w:hint="eastAsia" w:ascii="宋体" w:hAnsi="宋体"/>
                <w:b w:val="0"/>
                <w:bCs w:val="0"/>
                <w:i w:val="0"/>
                <w:iCs w:val="0"/>
                <w:sz w:val="18"/>
                <w:szCs w:val="18"/>
              </w:rPr>
              <w:t xml:space="preserve">提取范围（复选） </w:t>
            </w:r>
          </w:p>
          <w:p>
            <w:pPr>
              <w:widowControl/>
              <w:ind w:firstLine="180" w:firstLineChars="100"/>
              <w:jc w:val="left"/>
              <w:rPr>
                <w:rFonts w:ascii="宋体" w:hAnsi="宋体"/>
                <w:sz w:val="18"/>
                <w:szCs w:val="18"/>
              </w:rPr>
            </w:pPr>
            <w:r>
              <w:rPr>
                <w:rFonts w:hint="eastAsia" w:ascii="宋体" w:hAnsi="宋体" w:cs="宋体"/>
                <w:sz w:val="18"/>
                <w:szCs w:val="18"/>
              </w:rPr>
              <w:t xml:space="preserve">11 </w:t>
            </w:r>
            <w:r>
              <w:rPr>
                <w:rFonts w:hint="eastAsia" w:ascii="宋体" w:hAnsi="宋体"/>
                <w:sz w:val="18"/>
                <w:szCs w:val="18"/>
              </w:rPr>
              <w:t xml:space="preserve">购买、建造、翻建、大修自住住房□□          </w:t>
            </w:r>
            <w:r>
              <w:rPr>
                <w:rFonts w:ascii="宋体" w:hAnsi="宋体"/>
                <w:sz w:val="18"/>
                <w:szCs w:val="18"/>
              </w:rPr>
              <w:tab/>
            </w:r>
            <w:r>
              <w:rPr>
                <w:rFonts w:hint="eastAsia" w:ascii="宋体" w:hAnsi="宋体"/>
                <w:sz w:val="18"/>
                <w:szCs w:val="18"/>
              </w:rPr>
              <w:t>12偿还购房贷款本息□□</w:t>
            </w:r>
          </w:p>
          <w:p>
            <w:pPr>
              <w:widowControl/>
              <w:ind w:firstLine="180" w:firstLineChars="100"/>
              <w:jc w:val="left"/>
              <w:rPr>
                <w:rFonts w:ascii="宋体" w:hAnsi="宋体"/>
                <w:sz w:val="18"/>
                <w:szCs w:val="18"/>
              </w:rPr>
            </w:pPr>
            <w:r>
              <w:rPr>
                <w:rFonts w:hint="eastAsia" w:ascii="宋体" w:hAnsi="宋体"/>
                <w:sz w:val="18"/>
                <w:szCs w:val="18"/>
              </w:rPr>
              <w:t>13支付房租□□</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21离退休□□  </w:t>
            </w:r>
          </w:p>
          <w:p>
            <w:pPr>
              <w:widowControl/>
              <w:ind w:firstLine="180" w:firstLineChars="100"/>
              <w:jc w:val="left"/>
              <w:rPr>
                <w:rFonts w:ascii="宋体" w:hAnsi="宋体"/>
                <w:sz w:val="18"/>
                <w:szCs w:val="18"/>
              </w:rPr>
            </w:pPr>
            <w:r>
              <w:rPr>
                <w:rFonts w:hint="eastAsia" w:ascii="宋体" w:hAnsi="宋体"/>
                <w:sz w:val="18"/>
                <w:szCs w:val="18"/>
              </w:rPr>
              <w:t xml:space="preserve">22完全丧失劳动能力，并与单位终止劳动关系□□     23出境定居□□ </w:t>
            </w:r>
          </w:p>
          <w:p>
            <w:pPr>
              <w:widowControl/>
              <w:ind w:firstLine="90" w:firstLineChars="50"/>
              <w:rPr>
                <w:rFonts w:ascii="宋体" w:hAnsi="宋体"/>
                <w:sz w:val="18"/>
                <w:szCs w:val="18"/>
              </w:rPr>
            </w:pPr>
            <w:r>
              <w:rPr>
                <w:rFonts w:hint="eastAsia" w:ascii="宋体" w:hAnsi="宋体"/>
                <w:sz w:val="18"/>
                <w:szCs w:val="18"/>
              </w:rPr>
              <w:t xml:space="preserve"> 24 死亡或宣告死亡                                51物业费□□  </w:t>
            </w:r>
          </w:p>
          <w:p>
            <w:pPr>
              <w:widowControl/>
              <w:ind w:firstLine="180" w:firstLineChars="100"/>
              <w:rPr>
                <w:rFonts w:ascii="宋体" w:hAnsi="宋体"/>
                <w:sz w:val="18"/>
                <w:szCs w:val="18"/>
              </w:rPr>
            </w:pPr>
            <w:r>
              <w:rPr>
                <w:rFonts w:hint="eastAsia" w:ascii="宋体" w:hAnsi="宋体"/>
                <w:sz w:val="18"/>
                <w:szCs w:val="18"/>
              </w:rPr>
              <w:t xml:space="preserve">52取暖费□□    </w:t>
            </w:r>
            <w:r>
              <w:rPr>
                <w:rFonts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 xml:space="preserve">53装修费□□             </w:t>
            </w:r>
            <w:r>
              <w:rPr>
                <w:rFonts w:ascii="宋体" w:hAnsi="宋体"/>
                <w:sz w:val="18"/>
                <w:szCs w:val="18"/>
              </w:rPr>
              <w:tab/>
            </w:r>
          </w:p>
          <w:p>
            <w:pPr>
              <w:widowControl/>
              <w:ind w:firstLine="180" w:firstLineChars="100"/>
              <w:rPr>
                <w:rFonts w:ascii="宋体" w:hAnsi="宋体"/>
                <w:sz w:val="18"/>
                <w:szCs w:val="18"/>
              </w:rPr>
            </w:pPr>
            <w:r>
              <w:rPr>
                <w:rFonts w:hint="eastAsia" w:ascii="宋体" w:hAnsi="宋体"/>
                <w:sz w:val="18"/>
                <w:szCs w:val="18"/>
              </w:rPr>
              <w:t>54大病□□</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 xml:space="preserve">     55外地户籍职工离开本市□□</w:t>
            </w:r>
          </w:p>
          <w:p>
            <w:pPr>
              <w:widowControl/>
              <w:ind w:firstLine="180" w:firstLineChars="100"/>
              <w:rPr>
                <w:rFonts w:ascii="宋体" w:hAnsi="宋体"/>
                <w:sz w:val="18"/>
                <w:szCs w:val="18"/>
              </w:rPr>
            </w:pPr>
            <w:r>
              <w:rPr>
                <w:rFonts w:hint="eastAsia" w:ascii="宋体" w:hAnsi="宋体"/>
                <w:sz w:val="18"/>
                <w:szCs w:val="18"/>
              </w:rPr>
              <w:t xml:space="preserve">56失业□□                                    </w:t>
            </w:r>
            <w:r>
              <w:rPr>
                <w:rFonts w:ascii="宋体" w:hAnsi="宋体"/>
                <w:sz w:val="18"/>
                <w:szCs w:val="18"/>
              </w:rPr>
              <w:tab/>
            </w:r>
            <w:r>
              <w:rPr>
                <w:rFonts w:hint="eastAsia" w:ascii="宋体" w:hAnsi="宋体"/>
                <w:sz w:val="18"/>
                <w:szCs w:val="18"/>
              </w:rPr>
              <w:t>57纳入最低生活保障范围□□</w:t>
            </w:r>
          </w:p>
          <w:p>
            <w:pPr>
              <w:widowControl/>
              <w:ind w:firstLine="180" w:firstLineChars="100"/>
              <w:rPr>
                <w:rFonts w:ascii="宋体" w:hAnsi="宋体"/>
                <w:sz w:val="18"/>
                <w:szCs w:val="18"/>
              </w:rPr>
            </w:pPr>
            <w:r>
              <w:rPr>
                <w:rFonts w:hint="eastAsia" w:ascii="宋体" w:hAnsi="宋体"/>
                <w:sz w:val="18"/>
                <w:szCs w:val="18"/>
              </w:rPr>
              <w:t>90其他</w:t>
            </w:r>
            <w:r>
              <w:rPr>
                <w:rFonts w:hint="eastAsia" w:ascii="宋体" w:hAnsi="宋体" w:cs="宋体"/>
                <w:sz w:val="18"/>
                <w:szCs w:val="18"/>
              </w:rPr>
              <w:t>□□</w:t>
            </w:r>
            <w:r>
              <w:rPr>
                <w:rFonts w:hint="eastAsia" w:ascii="宋体" w:hAnsi="宋体"/>
                <w:sz w:val="18"/>
                <w:szCs w:val="18"/>
              </w:rPr>
              <w:t>（请注明）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102</w:t>
            </w:r>
          </w:p>
        </w:tc>
        <w:tc>
          <w:tcPr>
            <w:tcW w:w="7844" w:type="dxa"/>
            <w:vAlign w:val="top"/>
          </w:tcPr>
          <w:p>
            <w:pPr>
              <w:rPr>
                <w:rFonts w:ascii="宋体" w:hAnsi="宋体"/>
                <w:sz w:val="18"/>
                <w:szCs w:val="18"/>
              </w:rPr>
            </w:pPr>
            <w:r>
              <w:rPr>
                <w:rFonts w:hint="eastAsia" w:ascii="宋体" w:hAnsi="宋体"/>
                <w:sz w:val="18"/>
                <w:szCs w:val="18"/>
              </w:rPr>
              <w:t>提取职责划分</w:t>
            </w:r>
          </w:p>
          <w:p>
            <w:pPr>
              <w:ind w:firstLine="180" w:firstLineChars="100"/>
              <w:rPr>
                <w:rFonts w:ascii="宋体" w:hAnsi="宋体"/>
                <w:sz w:val="18"/>
                <w:szCs w:val="18"/>
              </w:rPr>
            </w:pPr>
            <w:r>
              <w:rPr>
                <w:rFonts w:hint="eastAsia" w:ascii="宋体" w:hAnsi="宋体"/>
                <w:sz w:val="18"/>
                <w:szCs w:val="18"/>
              </w:rPr>
              <w:t>银行（复选）    1受理□       2审批□</w:t>
            </w:r>
          </w:p>
          <w:p>
            <w:pPr>
              <w:ind w:firstLine="180" w:firstLineChars="100"/>
              <w:rPr>
                <w:rFonts w:ascii="宋体" w:hAnsi="宋体"/>
                <w:sz w:val="18"/>
                <w:szCs w:val="18"/>
              </w:rPr>
            </w:pPr>
            <w:r>
              <w:rPr>
                <w:rFonts w:hint="eastAsia" w:ascii="宋体" w:hAnsi="宋体"/>
                <w:sz w:val="18"/>
                <w:szCs w:val="18"/>
              </w:rPr>
              <w:t>中心（复选）    1受理□       2审批□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103</w:t>
            </w:r>
          </w:p>
        </w:tc>
        <w:tc>
          <w:tcPr>
            <w:tcW w:w="7844" w:type="dxa"/>
            <w:vAlign w:val="top"/>
          </w:tcPr>
          <w:p>
            <w:pPr>
              <w:widowControl/>
              <w:jc w:val="left"/>
              <w:rPr>
                <w:rFonts w:ascii="宋体" w:hAnsi="宋体" w:cs="宋体"/>
                <w:kern w:val="0"/>
                <w:sz w:val="18"/>
                <w:szCs w:val="18"/>
              </w:rPr>
            </w:pPr>
            <w:r>
              <w:rPr>
                <w:rFonts w:hint="eastAsia" w:ascii="宋体" w:hAnsi="宋体" w:cs="宋体"/>
                <w:kern w:val="0"/>
                <w:sz w:val="18"/>
                <w:szCs w:val="18"/>
              </w:rPr>
              <w:t>代办人范围（复选）</w:t>
            </w:r>
          </w:p>
          <w:p>
            <w:pPr>
              <w:ind w:firstLine="180" w:firstLineChars="100"/>
              <w:rPr>
                <w:rFonts w:ascii="宋体" w:hAnsi="宋体"/>
                <w:sz w:val="18"/>
                <w:szCs w:val="18"/>
              </w:rPr>
            </w:pPr>
            <w:r>
              <w:rPr>
                <w:rFonts w:hint="eastAsia" w:ascii="宋体" w:hAnsi="宋体" w:cs="宋体"/>
                <w:kern w:val="0"/>
                <w:sz w:val="18"/>
                <w:szCs w:val="18"/>
              </w:rPr>
              <w:t>1</w:t>
            </w:r>
            <w:r>
              <w:rPr>
                <w:rFonts w:hint="eastAsia" w:ascii="宋体" w:hAnsi="宋体"/>
                <w:sz w:val="18"/>
                <w:szCs w:val="18"/>
              </w:rPr>
              <w:t>中介□</w:t>
            </w:r>
            <w:r>
              <w:rPr>
                <w:rFonts w:ascii="宋体" w:hAnsi="宋体"/>
                <w:sz w:val="18"/>
                <w:szCs w:val="18"/>
              </w:rPr>
              <w:tab/>
            </w:r>
            <w:r>
              <w:rPr>
                <w:rFonts w:hint="eastAsia" w:ascii="宋体" w:hAnsi="宋体"/>
                <w:sz w:val="18"/>
                <w:szCs w:val="18"/>
              </w:rPr>
              <w:t>2单位经办人□     3亲属□</w:t>
            </w:r>
            <w:r>
              <w:rPr>
                <w:rFonts w:ascii="宋体" w:hAnsi="宋体"/>
                <w:sz w:val="18"/>
                <w:szCs w:val="18"/>
              </w:rPr>
              <w:tab/>
            </w:r>
            <w:r>
              <w:rPr>
                <w:rFonts w:hint="eastAsia" w:ascii="宋体" w:hAnsi="宋体"/>
                <w:sz w:val="18"/>
                <w:szCs w:val="18"/>
              </w:rPr>
              <w:t xml:space="preserve">  4经授权的其他人□（请注明）</w:t>
            </w:r>
            <w:r>
              <w:rPr>
                <w:rFonts w:hint="eastAsia" w:ascii="宋体" w:hAnsi="宋体"/>
                <w:sz w:val="18"/>
                <w:szCs w:val="18"/>
                <w:u w:val="single"/>
              </w:rPr>
              <w:t xml:space="preserve">     </w:t>
            </w:r>
            <w:r>
              <w:rPr>
                <w:rFonts w:hint="eastAsia" w:ascii="宋体" w:hAnsi="宋体"/>
                <w:sz w:val="18"/>
                <w:szCs w:val="18"/>
              </w:rPr>
              <w:t xml:space="preserve">   5无</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104</w:t>
            </w:r>
          </w:p>
        </w:tc>
        <w:tc>
          <w:tcPr>
            <w:tcW w:w="7844" w:type="dxa"/>
            <w:vAlign w:val="top"/>
          </w:tcPr>
          <w:p>
            <w:pPr>
              <w:widowControl/>
              <w:jc w:val="left"/>
              <w:rPr>
                <w:rFonts w:ascii="宋体" w:hAnsi="宋体" w:cs="宋体"/>
                <w:kern w:val="0"/>
                <w:sz w:val="18"/>
                <w:szCs w:val="18"/>
              </w:rPr>
            </w:pPr>
            <w:r>
              <w:rPr>
                <w:rFonts w:hint="eastAsia" w:ascii="宋体" w:hAnsi="宋体" w:cs="宋体"/>
                <w:kern w:val="0"/>
                <w:sz w:val="18"/>
                <w:szCs w:val="18"/>
              </w:rPr>
              <w:t>住房消费可提取亲属住房公积金的范围（复选）</w:t>
            </w:r>
          </w:p>
          <w:p>
            <w:pPr>
              <w:widowControl/>
              <w:ind w:firstLine="180" w:firstLineChars="100"/>
              <w:jc w:val="left"/>
              <w:rPr>
                <w:rFonts w:ascii="宋体" w:hAnsi="宋体" w:cs="宋体"/>
                <w:kern w:val="0"/>
                <w:sz w:val="18"/>
                <w:szCs w:val="18"/>
              </w:rPr>
            </w:pPr>
            <w:r>
              <w:rPr>
                <w:rFonts w:hint="eastAsia" w:ascii="宋体" w:hAnsi="宋体" w:cs="宋体"/>
                <w:kern w:val="0"/>
                <w:sz w:val="18"/>
                <w:szCs w:val="18"/>
              </w:rPr>
              <w:t>1配偶□</w:t>
            </w:r>
            <w:r>
              <w:rPr>
                <w:rFonts w:ascii="宋体" w:hAnsi="宋体" w:cs="宋体"/>
                <w:kern w:val="0"/>
                <w:sz w:val="18"/>
                <w:szCs w:val="18"/>
              </w:rPr>
              <w:tab/>
            </w:r>
            <w:r>
              <w:rPr>
                <w:rFonts w:hint="eastAsia" w:ascii="宋体" w:hAnsi="宋体" w:cs="宋体"/>
                <w:kern w:val="0"/>
                <w:sz w:val="18"/>
                <w:szCs w:val="18"/>
              </w:rPr>
              <w:tab/>
            </w:r>
            <w:r>
              <w:rPr>
                <w:rFonts w:ascii="宋体" w:hAnsi="宋体" w:cs="宋体"/>
                <w:kern w:val="0"/>
                <w:sz w:val="18"/>
                <w:szCs w:val="18"/>
              </w:rPr>
              <w:tab/>
            </w:r>
            <w:r>
              <w:rPr>
                <w:rFonts w:hint="eastAsia" w:ascii="宋体" w:hAnsi="宋体" w:cs="宋体"/>
                <w:kern w:val="0"/>
                <w:sz w:val="18"/>
                <w:szCs w:val="18"/>
              </w:rPr>
              <w:t>2子女□</w:t>
            </w:r>
            <w:r>
              <w:rPr>
                <w:rFonts w:ascii="宋体" w:hAnsi="宋体" w:cs="宋体"/>
                <w:kern w:val="0"/>
                <w:sz w:val="18"/>
                <w:szCs w:val="18"/>
              </w:rPr>
              <w:tab/>
            </w:r>
            <w:r>
              <w:rPr>
                <w:rFonts w:hint="eastAsia" w:ascii="宋体" w:hAnsi="宋体" w:cs="宋体"/>
                <w:kern w:val="0"/>
                <w:sz w:val="18"/>
                <w:szCs w:val="18"/>
              </w:rPr>
              <w:tab/>
            </w:r>
            <w:r>
              <w:rPr>
                <w:rFonts w:ascii="宋体" w:hAnsi="宋体" w:cs="宋体"/>
                <w:kern w:val="0"/>
                <w:sz w:val="18"/>
                <w:szCs w:val="18"/>
              </w:rPr>
              <w:tab/>
            </w:r>
            <w:r>
              <w:rPr>
                <w:rFonts w:hint="eastAsia" w:ascii="宋体" w:hAnsi="宋体" w:cs="宋体"/>
                <w:kern w:val="0"/>
                <w:sz w:val="18"/>
                <w:szCs w:val="18"/>
              </w:rPr>
              <w:t xml:space="preserve">   </w:t>
            </w:r>
            <w:r>
              <w:rPr>
                <w:rFonts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3父母□</w:t>
            </w:r>
          </w:p>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4其他直系亲属□ </w:t>
            </w:r>
            <w:r>
              <w:rPr>
                <w:rFonts w:ascii="宋体" w:hAnsi="宋体" w:cs="宋体"/>
                <w:kern w:val="0"/>
                <w:sz w:val="18"/>
                <w:szCs w:val="18"/>
              </w:rPr>
              <w:tab/>
            </w:r>
            <w:r>
              <w:rPr>
                <w:rFonts w:hint="eastAsia" w:ascii="宋体" w:hAnsi="宋体" w:cs="宋体"/>
                <w:kern w:val="0"/>
                <w:sz w:val="18"/>
                <w:szCs w:val="18"/>
              </w:rPr>
              <w:t xml:space="preserve"> </w:t>
            </w:r>
            <w:r>
              <w:rPr>
                <w:rFonts w:ascii="宋体" w:hAnsi="宋体" w:cs="宋体"/>
                <w:kern w:val="0"/>
                <w:sz w:val="18"/>
                <w:szCs w:val="18"/>
              </w:rPr>
              <w:tab/>
            </w:r>
            <w:r>
              <w:rPr>
                <w:rFonts w:hint="eastAsia" w:ascii="宋体" w:hAnsi="宋体" w:cs="宋体"/>
                <w:kern w:val="0"/>
                <w:sz w:val="18"/>
                <w:szCs w:val="18"/>
              </w:rPr>
              <w:t xml:space="preserve">5同一户籍家庭成员□ </w:t>
            </w:r>
            <w:r>
              <w:rPr>
                <w:rFonts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201</w:t>
            </w:r>
          </w:p>
        </w:tc>
        <w:tc>
          <w:tcPr>
            <w:tcW w:w="7844" w:type="dxa"/>
            <w:vAlign w:val="top"/>
          </w:tcPr>
          <w:p>
            <w:pPr>
              <w:widowControl/>
              <w:jc w:val="left"/>
              <w:rPr>
                <w:rFonts w:ascii="宋体" w:hAnsi="宋体"/>
                <w:sz w:val="18"/>
                <w:szCs w:val="18"/>
              </w:rPr>
            </w:pPr>
            <w:r>
              <w:rPr>
                <w:rFonts w:hint="eastAsia" w:ascii="宋体" w:hAnsi="宋体"/>
                <w:sz w:val="18"/>
                <w:szCs w:val="18"/>
              </w:rPr>
              <w:t>非销户提取对账户余额要求□</w:t>
            </w:r>
          </w:p>
          <w:p>
            <w:pPr>
              <w:widowControl/>
              <w:ind w:firstLine="180" w:firstLineChars="100"/>
              <w:jc w:val="left"/>
              <w:rPr>
                <w:rFonts w:ascii="宋体" w:hAnsi="宋体"/>
                <w:sz w:val="18"/>
                <w:szCs w:val="18"/>
              </w:rPr>
            </w:pPr>
            <w:r>
              <w:rPr>
                <w:rFonts w:hint="eastAsia" w:ascii="宋体" w:hAnsi="宋体"/>
                <w:sz w:val="18"/>
                <w:szCs w:val="18"/>
                <w:lang w:val="en-US" w:eastAsia="zh-CN"/>
              </w:rPr>
              <w:t>1账</w:t>
            </w:r>
            <w:r>
              <w:rPr>
                <w:rFonts w:hint="eastAsia" w:ascii="宋体" w:hAnsi="宋体"/>
                <w:sz w:val="18"/>
                <w:szCs w:val="18"/>
              </w:rPr>
              <w:t>户余额不为零</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2保留一个月缴存额</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3保留三个月缴存额</w:t>
            </w:r>
          </w:p>
          <w:p>
            <w:pPr>
              <w:widowControl/>
              <w:ind w:firstLine="180" w:firstLineChars="100"/>
              <w:jc w:val="left"/>
              <w:rPr>
                <w:rFonts w:ascii="宋体" w:hAnsi="宋体"/>
                <w:sz w:val="18"/>
                <w:szCs w:val="18"/>
              </w:rPr>
            </w:pPr>
            <w:r>
              <w:rPr>
                <w:rFonts w:hint="eastAsia" w:ascii="宋体" w:hAnsi="宋体"/>
                <w:sz w:val="18"/>
                <w:szCs w:val="18"/>
              </w:rPr>
              <w:t>4保留一年缴存额</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5保留一个月还款额</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6无限制</w:t>
            </w:r>
          </w:p>
          <w:p>
            <w:pPr>
              <w:widowControl/>
              <w:ind w:firstLine="180" w:firstLineChars="100"/>
              <w:jc w:val="left"/>
              <w:rPr>
                <w:rFonts w:ascii="宋体" w:hAnsi="宋体"/>
                <w:sz w:val="18"/>
                <w:szCs w:val="18"/>
              </w:rPr>
            </w:pP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highlight w:val="none"/>
              </w:rPr>
            </w:pPr>
            <w:r>
              <w:rPr>
                <w:rFonts w:hint="eastAsia" w:ascii="宋体" w:hAnsi="宋体"/>
                <w:sz w:val="18"/>
                <w:szCs w:val="18"/>
                <w:highlight w:val="none"/>
              </w:rPr>
              <w:t>202</w:t>
            </w:r>
          </w:p>
        </w:tc>
        <w:tc>
          <w:tcPr>
            <w:tcW w:w="7844" w:type="dxa"/>
            <w:vAlign w:val="top"/>
          </w:tcPr>
          <w:p>
            <w:pPr>
              <w:widowControl/>
              <w:jc w:val="left"/>
              <w:rPr>
                <w:rFonts w:ascii="宋体" w:hAnsi="宋体"/>
                <w:sz w:val="18"/>
                <w:szCs w:val="18"/>
                <w:highlight w:val="none"/>
              </w:rPr>
            </w:pPr>
            <w:r>
              <w:rPr>
                <w:rFonts w:hint="eastAsia" w:ascii="宋体" w:hAnsi="宋体" w:cs="宋体"/>
                <w:kern w:val="0"/>
                <w:sz w:val="18"/>
                <w:szCs w:val="18"/>
                <w:highlight w:val="none"/>
              </w:rPr>
              <w:t>是否开通定期提取偿还住房公积金购房贷款本息业务</w:t>
            </w:r>
            <w:r>
              <w:rPr>
                <w:rFonts w:hint="eastAsia" w:ascii="宋体" w:hAnsi="宋体"/>
                <w:sz w:val="18"/>
                <w:szCs w:val="18"/>
                <w:highlight w:val="none"/>
              </w:rPr>
              <w:t>□    1是    2 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203</w:t>
            </w:r>
          </w:p>
        </w:tc>
        <w:tc>
          <w:tcPr>
            <w:tcW w:w="7844" w:type="dxa"/>
            <w:vAlign w:val="top"/>
          </w:tcPr>
          <w:p>
            <w:pPr>
              <w:widowControl/>
              <w:jc w:val="left"/>
              <w:rPr>
                <w:rFonts w:ascii="宋体" w:hAnsi="宋体"/>
                <w:sz w:val="18"/>
                <w:szCs w:val="18"/>
              </w:rPr>
            </w:pPr>
            <w:r>
              <w:rPr>
                <w:rFonts w:hint="eastAsia" w:ascii="宋体" w:hAnsi="宋体"/>
                <w:sz w:val="18"/>
                <w:szCs w:val="18"/>
              </w:rPr>
              <w:t xml:space="preserve">提取是否影响贷款□    </w:t>
            </w:r>
          </w:p>
          <w:p>
            <w:pPr>
              <w:widowControl/>
              <w:ind w:firstLine="180" w:firstLineChars="100"/>
              <w:jc w:val="left"/>
              <w:rPr>
                <w:rFonts w:ascii="宋体" w:hAnsi="宋体"/>
                <w:sz w:val="18"/>
                <w:szCs w:val="18"/>
              </w:rPr>
            </w:pPr>
            <w:r>
              <w:rPr>
                <w:rFonts w:hint="eastAsia" w:ascii="宋体" w:hAnsi="宋体"/>
                <w:sz w:val="18"/>
                <w:szCs w:val="18"/>
              </w:rPr>
              <w:t xml:space="preserve">1不影响    2影响贷款额度   </w:t>
            </w:r>
            <w:r>
              <w:rPr>
                <w:rFonts w:ascii="宋体" w:hAnsi="宋体"/>
                <w:sz w:val="18"/>
                <w:szCs w:val="18"/>
              </w:rPr>
              <w:tab/>
            </w:r>
            <w:r>
              <w:rPr>
                <w:rFonts w:hint="eastAsia" w:ascii="宋体" w:hAnsi="宋体"/>
                <w:sz w:val="18"/>
                <w:szCs w:val="18"/>
              </w:rPr>
              <w:t>3同一套住房提取后不能贷款    4其他□（请注明）___</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301</w:t>
            </w:r>
          </w:p>
        </w:tc>
        <w:tc>
          <w:tcPr>
            <w:tcW w:w="7844" w:type="dxa"/>
            <w:vAlign w:val="top"/>
          </w:tcPr>
          <w:p>
            <w:pPr>
              <w:widowControl/>
              <w:jc w:val="left"/>
              <w:rPr>
                <w:rFonts w:ascii="宋体" w:hAnsi="宋体"/>
                <w:sz w:val="18"/>
                <w:szCs w:val="18"/>
              </w:rPr>
            </w:pPr>
            <w:r>
              <w:rPr>
                <w:rFonts w:hint="eastAsia" w:ascii="宋体" w:hAnsi="宋体"/>
                <w:sz w:val="18"/>
                <w:szCs w:val="18"/>
              </w:rPr>
              <w:t>购买自住住房提取材料要求（复选）</w:t>
            </w:r>
          </w:p>
          <w:p>
            <w:pPr>
              <w:widowControl/>
              <w:ind w:firstLine="180" w:firstLineChars="100"/>
              <w:jc w:val="left"/>
              <w:rPr>
                <w:rFonts w:ascii="宋体" w:hAnsi="宋体"/>
                <w:sz w:val="18"/>
                <w:szCs w:val="18"/>
              </w:rPr>
            </w:pPr>
            <w:r>
              <w:rPr>
                <w:rFonts w:hint="eastAsia" w:ascii="宋体" w:hAnsi="宋体"/>
                <w:sz w:val="18"/>
                <w:szCs w:val="18"/>
              </w:rPr>
              <w:t>11购房合同□□</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12购房款发票/收据/契税完税凭证□□</w:t>
            </w:r>
            <w:r>
              <w:rPr>
                <w:rFonts w:ascii="宋体" w:hAnsi="宋体"/>
                <w:sz w:val="18"/>
                <w:szCs w:val="18"/>
              </w:rPr>
              <w:tab/>
            </w:r>
            <w:r>
              <w:rPr>
                <w:rFonts w:hint="eastAsia" w:ascii="宋体" w:hAnsi="宋体"/>
                <w:sz w:val="18"/>
                <w:szCs w:val="18"/>
              </w:rPr>
              <w:t>13房屋所有权证□□</w:t>
            </w:r>
          </w:p>
          <w:p>
            <w:pPr>
              <w:widowControl/>
              <w:ind w:firstLine="180" w:firstLineChars="100"/>
              <w:jc w:val="left"/>
              <w:rPr>
                <w:rFonts w:ascii="宋体" w:hAnsi="宋体"/>
                <w:sz w:val="18"/>
                <w:szCs w:val="18"/>
              </w:rPr>
            </w:pPr>
            <w:r>
              <w:rPr>
                <w:rFonts w:hint="eastAsia" w:ascii="宋体" w:hAnsi="宋体"/>
                <w:sz w:val="18"/>
                <w:szCs w:val="18"/>
              </w:rPr>
              <w:t>21身份证明材料□□</w:t>
            </w:r>
            <w:r>
              <w:rPr>
                <w:rFonts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22单位同意提取证明□□</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23提取申请表□□</w:t>
            </w:r>
          </w:p>
          <w:p>
            <w:pPr>
              <w:widowControl/>
              <w:ind w:firstLine="180" w:firstLineChars="100"/>
              <w:jc w:val="left"/>
              <w:rPr>
                <w:rFonts w:ascii="宋体" w:hAnsi="宋体"/>
                <w:sz w:val="18"/>
                <w:szCs w:val="18"/>
              </w:rPr>
            </w:pPr>
            <w:r>
              <w:rPr>
                <w:rFonts w:hint="eastAsia" w:ascii="宋体" w:hAnsi="宋体"/>
                <w:sz w:val="18"/>
                <w:szCs w:val="18"/>
              </w:rPr>
              <w:t>24异地购房需提供购房地户籍证明或工作证明□□</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ab/>
            </w:r>
            <w:r>
              <w:rPr>
                <w:rFonts w:hint="eastAsia" w:ascii="宋体" w:hAnsi="宋体"/>
                <w:sz w:val="18"/>
                <w:szCs w:val="18"/>
              </w:rPr>
              <w:t>25婚姻关系证明□□</w:t>
            </w:r>
          </w:p>
          <w:p>
            <w:pPr>
              <w:widowControl/>
              <w:ind w:firstLine="180" w:firstLineChars="100"/>
              <w:jc w:val="left"/>
              <w:rPr>
                <w:rFonts w:ascii="宋体" w:hAnsi="宋体"/>
                <w:sz w:val="18"/>
                <w:szCs w:val="18"/>
                <w:u w:val="single"/>
              </w:rPr>
            </w:pPr>
            <w:r>
              <w:rPr>
                <w:rFonts w:hint="eastAsia" w:ascii="宋体" w:hAnsi="宋体"/>
                <w:sz w:val="18"/>
                <w:szCs w:val="18"/>
              </w:rPr>
              <w:t>90其他□□（请注明）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tcBorders>
              <w:bottom w:val="single" w:color="auto" w:sz="4" w:space="0"/>
            </w:tcBorders>
            <w:vAlign w:val="center"/>
          </w:tcPr>
          <w:p>
            <w:pPr>
              <w:widowControl/>
              <w:jc w:val="center"/>
              <w:rPr>
                <w:rFonts w:ascii="宋体" w:hAnsi="宋体"/>
                <w:sz w:val="18"/>
                <w:szCs w:val="18"/>
                <w:highlight w:val="none"/>
              </w:rPr>
            </w:pPr>
            <w:r>
              <w:rPr>
                <w:rFonts w:hint="eastAsia" w:ascii="宋体" w:hAnsi="宋体"/>
                <w:sz w:val="18"/>
                <w:szCs w:val="18"/>
                <w:highlight w:val="none"/>
              </w:rPr>
              <w:t>302</w:t>
            </w:r>
          </w:p>
        </w:tc>
        <w:tc>
          <w:tcPr>
            <w:tcW w:w="7844" w:type="dxa"/>
            <w:tcBorders>
              <w:bottom w:val="single" w:color="auto" w:sz="4" w:space="0"/>
            </w:tcBorders>
            <w:vAlign w:val="top"/>
          </w:tcPr>
          <w:p>
            <w:pPr>
              <w:widowControl/>
              <w:jc w:val="left"/>
              <w:rPr>
                <w:rFonts w:ascii="宋体" w:hAnsi="宋体"/>
                <w:sz w:val="18"/>
                <w:szCs w:val="18"/>
                <w:highlight w:val="none"/>
              </w:rPr>
            </w:pPr>
            <w:r>
              <w:rPr>
                <w:rFonts w:hint="eastAsia" w:ascii="宋体" w:hAnsi="宋体"/>
                <w:sz w:val="18"/>
                <w:szCs w:val="18"/>
                <w:highlight w:val="none"/>
              </w:rPr>
              <w:t>建造自住住房提取材料要求（复选）</w:t>
            </w:r>
          </w:p>
          <w:p>
            <w:pPr>
              <w:widowControl/>
              <w:ind w:firstLine="180" w:firstLineChars="100"/>
              <w:jc w:val="left"/>
              <w:rPr>
                <w:rFonts w:ascii="宋体" w:hAnsi="宋体"/>
                <w:b/>
                <w:bCs/>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有关</w:t>
            </w:r>
            <w:r>
              <w:rPr>
                <w:rFonts w:hint="eastAsia" w:ascii="宋体" w:hAnsi="宋体"/>
                <w:sz w:val="18"/>
                <w:szCs w:val="18"/>
                <w:highlight w:val="none"/>
              </w:rPr>
              <w:t>部门批准的建设工程规划许可证明材料□</w:t>
            </w:r>
          </w:p>
          <w:p>
            <w:pPr>
              <w:widowControl/>
              <w:ind w:firstLine="180" w:firstLineChars="100"/>
              <w:jc w:val="left"/>
              <w:rPr>
                <w:rFonts w:ascii="宋体" w:hAnsi="宋体"/>
                <w:sz w:val="18"/>
                <w:szCs w:val="18"/>
                <w:highlight w:val="none"/>
                <w:u w:val="single"/>
              </w:rPr>
            </w:pPr>
            <w:r>
              <w:rPr>
                <w:rFonts w:hint="eastAsia" w:ascii="宋体" w:hAnsi="宋体"/>
                <w:sz w:val="18"/>
                <w:szCs w:val="18"/>
                <w:highlight w:val="none"/>
              </w:rPr>
              <w:t xml:space="preserve">2建房款发票□   </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9其他□（请注明）</w:t>
            </w:r>
            <w:r>
              <w:rPr>
                <w:rFonts w:hint="eastAsia" w:ascii="宋体" w:hAnsi="宋体"/>
                <w:sz w:val="18"/>
                <w:szCs w:val="18"/>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45" w:hRule="atLeast"/>
          <w:jc w:val="center"/>
        </w:trPr>
        <w:tc>
          <w:tcPr>
            <w:tcW w:w="8386" w:type="dxa"/>
            <w:gridSpan w:val="2"/>
            <w:tcBorders>
              <w:top w:val="single" w:color="auto" w:sz="4" w:space="0"/>
              <w:left w:val="nil"/>
              <w:bottom w:val="nil"/>
              <w:right w:val="nil"/>
            </w:tcBorders>
            <w:vAlign w:val="center"/>
          </w:tcPr>
          <w:p>
            <w:pPr>
              <w:widowControl/>
              <w:ind w:firstLine="180" w:firstLineChars="100"/>
              <w:jc w:val="left"/>
              <w:rPr>
                <w:rFonts w:hint="eastAsia" w:ascii="宋体" w:hAnsi="宋体"/>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8386" w:type="dxa"/>
            <w:gridSpan w:val="2"/>
            <w:tcBorders>
              <w:top w:val="nil"/>
              <w:left w:val="nil"/>
              <w:bottom w:val="single" w:color="auto" w:sz="4" w:space="0"/>
              <w:right w:val="nil"/>
            </w:tcBorders>
            <w:vAlign w:val="center"/>
          </w:tcPr>
          <w:p>
            <w:pPr>
              <w:widowControl/>
              <w:ind w:firstLine="0" w:firstLineChars="0"/>
              <w:jc w:val="left"/>
              <w:rPr>
                <w:rFonts w:hint="eastAsia" w:ascii="宋体" w:hAnsi="宋体" w:eastAsia="Times New Roman"/>
                <w:sz w:val="18"/>
                <w:szCs w:val="18"/>
                <w:highlight w:val="none"/>
                <w:lang w:eastAsia="zh-CN"/>
              </w:rPr>
            </w:pPr>
            <w:r>
              <w:rPr>
                <w:rFonts w:hint="eastAsia" w:ascii="宋体" w:hAnsi="宋体"/>
                <w:sz w:val="18"/>
                <w:szCs w:val="18"/>
                <w:highlight w:val="none"/>
                <w:lang w:eastAsia="zh-CN"/>
              </w:rPr>
              <w:t>续表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tcBorders>
              <w:top w:val="single" w:color="auto" w:sz="4" w:space="0"/>
            </w:tcBorders>
            <w:vAlign w:val="center"/>
          </w:tcPr>
          <w:p>
            <w:pPr>
              <w:widowControl/>
              <w:jc w:val="center"/>
              <w:rPr>
                <w:rFonts w:ascii="宋体" w:hAnsi="宋体"/>
                <w:sz w:val="18"/>
                <w:szCs w:val="18"/>
                <w:highlight w:val="none"/>
              </w:rPr>
            </w:pPr>
            <w:r>
              <w:rPr>
                <w:rFonts w:hint="eastAsia" w:ascii="宋体" w:hAnsi="宋体"/>
                <w:sz w:val="18"/>
                <w:szCs w:val="18"/>
                <w:highlight w:val="none"/>
              </w:rPr>
              <w:t>303</w:t>
            </w:r>
          </w:p>
        </w:tc>
        <w:tc>
          <w:tcPr>
            <w:tcW w:w="7844" w:type="dxa"/>
            <w:tcBorders>
              <w:top w:val="single" w:color="auto" w:sz="4" w:space="0"/>
            </w:tcBorders>
            <w:vAlign w:val="top"/>
          </w:tcPr>
          <w:p>
            <w:pPr>
              <w:widowControl/>
              <w:jc w:val="left"/>
              <w:rPr>
                <w:rFonts w:ascii="宋体" w:hAnsi="宋体"/>
                <w:sz w:val="18"/>
                <w:szCs w:val="18"/>
                <w:highlight w:val="none"/>
              </w:rPr>
            </w:pPr>
            <w:r>
              <w:rPr>
                <w:rFonts w:hint="eastAsia" w:ascii="宋体" w:hAnsi="宋体"/>
                <w:sz w:val="18"/>
                <w:szCs w:val="18"/>
                <w:highlight w:val="none"/>
              </w:rPr>
              <w:t>翻建自住住房提取材料要求（复选）</w:t>
            </w:r>
          </w:p>
          <w:p>
            <w:pPr>
              <w:widowControl/>
              <w:ind w:firstLine="180" w:firstLineChars="100"/>
              <w:jc w:val="left"/>
              <w:rPr>
                <w:rFonts w:hint="eastAsia" w:ascii="宋体" w:hAnsi="宋体"/>
                <w:sz w:val="18"/>
                <w:szCs w:val="18"/>
                <w:highlight w:val="none"/>
              </w:rPr>
            </w:pPr>
            <w:r>
              <w:rPr>
                <w:rFonts w:hint="eastAsia" w:ascii="宋体" w:hAnsi="宋体"/>
                <w:sz w:val="18"/>
                <w:szCs w:val="18"/>
                <w:highlight w:val="none"/>
              </w:rPr>
              <w:t>1原房屋所有权证□</w:t>
            </w:r>
            <w:r>
              <w:rPr>
                <w:rFonts w:ascii="宋体" w:hAnsi="宋体"/>
                <w:sz w:val="18"/>
                <w:szCs w:val="18"/>
                <w:highlight w:val="none"/>
              </w:rPr>
              <w:tab/>
            </w:r>
            <w:r>
              <w:rPr>
                <w:rFonts w:hint="eastAsia" w:ascii="宋体" w:hAnsi="宋体"/>
                <w:sz w:val="18"/>
                <w:szCs w:val="18"/>
                <w:highlight w:val="none"/>
                <w:lang w:val="en-US" w:eastAsia="zh-CN"/>
              </w:rPr>
              <w:t>2</w:t>
            </w:r>
            <w:r>
              <w:rPr>
                <w:rFonts w:hint="eastAsia" w:ascii="宋体" w:hAnsi="宋体"/>
                <w:sz w:val="18"/>
                <w:szCs w:val="18"/>
                <w:highlight w:val="none"/>
                <w:lang w:eastAsia="zh-CN"/>
              </w:rPr>
              <w:t>有关</w:t>
            </w:r>
            <w:r>
              <w:rPr>
                <w:rFonts w:hint="eastAsia" w:ascii="宋体" w:hAnsi="宋体"/>
                <w:sz w:val="18"/>
                <w:szCs w:val="18"/>
                <w:highlight w:val="none"/>
              </w:rPr>
              <w:t>部门批准的旧房翻建许可证明材料□</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 xml:space="preserve">3翻建费用发票□  </w:t>
            </w:r>
            <w:r>
              <w:rPr>
                <w:rFonts w:ascii="宋体" w:hAnsi="宋体"/>
                <w:sz w:val="18"/>
                <w:szCs w:val="18"/>
                <w:highlight w:val="none"/>
              </w:rPr>
              <w:tab/>
            </w:r>
            <w:r>
              <w:rPr>
                <w:rFonts w:hint="eastAsia" w:ascii="宋体" w:hAnsi="宋体"/>
                <w:sz w:val="18"/>
                <w:szCs w:val="18"/>
                <w:highlight w:val="none"/>
              </w:rPr>
              <w:t>9其他□（请注明）</w:t>
            </w:r>
            <w:r>
              <w:rPr>
                <w:rFonts w:hint="eastAsia" w:ascii="宋体" w:hAnsi="宋体"/>
                <w:sz w:val="18"/>
                <w:szCs w:val="18"/>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highlight w:val="none"/>
              </w:rPr>
            </w:pPr>
            <w:r>
              <w:rPr>
                <w:rFonts w:hint="eastAsia" w:ascii="宋体" w:hAnsi="宋体"/>
                <w:sz w:val="18"/>
                <w:szCs w:val="18"/>
                <w:highlight w:val="none"/>
              </w:rPr>
              <w:t>304</w:t>
            </w:r>
          </w:p>
        </w:tc>
        <w:tc>
          <w:tcPr>
            <w:tcW w:w="7844" w:type="dxa"/>
            <w:vAlign w:val="top"/>
          </w:tcPr>
          <w:p>
            <w:pPr>
              <w:widowControl/>
              <w:jc w:val="left"/>
              <w:rPr>
                <w:rFonts w:ascii="宋体" w:hAnsi="宋体"/>
                <w:sz w:val="18"/>
                <w:szCs w:val="18"/>
                <w:highlight w:val="none"/>
              </w:rPr>
            </w:pPr>
            <w:r>
              <w:rPr>
                <w:rFonts w:hint="eastAsia" w:ascii="宋体" w:hAnsi="宋体"/>
                <w:sz w:val="18"/>
                <w:szCs w:val="18"/>
                <w:highlight w:val="none"/>
              </w:rPr>
              <w:t>大修自住住房提取材料要求（复选）</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不动产登记权证或</w:t>
            </w:r>
            <w:r>
              <w:rPr>
                <w:rFonts w:hint="eastAsia" w:ascii="宋体" w:hAnsi="宋体"/>
                <w:sz w:val="18"/>
                <w:szCs w:val="18"/>
                <w:highlight w:val="none"/>
              </w:rPr>
              <w:t>房屋所有权证□</w:t>
            </w:r>
            <w:r>
              <w:rPr>
                <w:rFonts w:hint="eastAsia" w:ascii="宋体" w:hAnsi="宋体"/>
                <w:sz w:val="18"/>
                <w:szCs w:val="18"/>
                <w:highlight w:val="none"/>
              </w:rPr>
              <w:tab/>
            </w:r>
            <w:r>
              <w:rPr>
                <w:rFonts w:hint="eastAsia" w:ascii="宋体" w:hAnsi="宋体"/>
                <w:sz w:val="18"/>
                <w:szCs w:val="18"/>
                <w:highlight w:val="none"/>
              </w:rPr>
              <w:t xml:space="preserve">  </w:t>
            </w:r>
            <w:r>
              <w:rPr>
                <w:rFonts w:ascii="宋体" w:hAnsi="宋体"/>
                <w:sz w:val="18"/>
                <w:szCs w:val="18"/>
                <w:highlight w:val="none"/>
              </w:rPr>
              <w:tab/>
            </w:r>
          </w:p>
          <w:p>
            <w:pPr>
              <w:widowControl/>
              <w:ind w:firstLine="180" w:firstLineChars="100"/>
              <w:jc w:val="left"/>
              <w:rPr>
                <w:rFonts w:ascii="宋体" w:hAnsi="宋体"/>
                <w:b w:val="0"/>
                <w:bCs w:val="0"/>
                <w:sz w:val="18"/>
                <w:szCs w:val="18"/>
                <w:highlight w:val="none"/>
              </w:rPr>
            </w:pPr>
            <w:r>
              <w:rPr>
                <w:rFonts w:hint="eastAsia" w:ascii="宋体" w:hAnsi="宋体"/>
                <w:b w:val="0"/>
                <w:bCs w:val="0"/>
                <w:sz w:val="18"/>
                <w:szCs w:val="18"/>
                <w:highlight w:val="none"/>
              </w:rPr>
              <w:t>2房产行政主管部门出具的房屋大修证明(危房鉴定证明)□</w:t>
            </w:r>
          </w:p>
          <w:p>
            <w:pPr>
              <w:widowControl/>
              <w:ind w:firstLine="180" w:firstLineChars="100"/>
              <w:jc w:val="left"/>
              <w:rPr>
                <w:rFonts w:ascii="宋体" w:hAnsi="宋体"/>
                <w:sz w:val="18"/>
                <w:szCs w:val="18"/>
                <w:highlight w:val="none"/>
                <w:u w:val="single"/>
              </w:rPr>
            </w:pPr>
            <w:r>
              <w:rPr>
                <w:rFonts w:hint="eastAsia" w:ascii="宋体" w:hAnsi="宋体"/>
                <w:sz w:val="18"/>
                <w:szCs w:val="18"/>
                <w:highlight w:val="none"/>
              </w:rPr>
              <w:t xml:space="preserve">3大修费用发票□ </w:t>
            </w:r>
            <w:r>
              <w:rPr>
                <w:rFonts w:ascii="宋体" w:hAnsi="宋体"/>
                <w:sz w:val="18"/>
                <w:szCs w:val="18"/>
                <w:highlight w:val="none"/>
              </w:rPr>
              <w:tab/>
            </w:r>
            <w:r>
              <w:rPr>
                <w:rFonts w:hint="eastAsia" w:ascii="宋体" w:hAnsi="宋体"/>
                <w:sz w:val="18"/>
                <w:szCs w:val="18"/>
                <w:highlight w:val="none"/>
              </w:rPr>
              <w:t xml:space="preserve">     9其他□（请注明）</w:t>
            </w:r>
            <w:r>
              <w:rPr>
                <w:rFonts w:hint="eastAsia" w:ascii="宋体" w:hAnsi="宋体"/>
                <w:sz w:val="18"/>
                <w:szCs w:val="18"/>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highlight w:val="none"/>
              </w:rPr>
            </w:pPr>
            <w:r>
              <w:rPr>
                <w:rFonts w:hint="eastAsia" w:ascii="宋体" w:hAnsi="宋体"/>
                <w:sz w:val="18"/>
                <w:szCs w:val="18"/>
                <w:highlight w:val="none"/>
              </w:rPr>
              <w:t>305</w:t>
            </w:r>
          </w:p>
        </w:tc>
        <w:tc>
          <w:tcPr>
            <w:tcW w:w="7844" w:type="dxa"/>
            <w:vAlign w:val="top"/>
          </w:tcPr>
          <w:p>
            <w:pPr>
              <w:widowControl/>
              <w:ind w:firstLine="180" w:firstLineChars="100"/>
              <w:jc w:val="left"/>
              <w:rPr>
                <w:rFonts w:ascii="宋体" w:hAnsi="宋体"/>
                <w:sz w:val="18"/>
                <w:szCs w:val="18"/>
                <w:highlight w:val="none"/>
              </w:rPr>
            </w:pPr>
            <w:r>
              <w:rPr>
                <w:rFonts w:hint="eastAsia" w:ascii="宋体" w:hAnsi="宋体"/>
                <w:sz w:val="18"/>
                <w:szCs w:val="18"/>
                <w:highlight w:val="none"/>
              </w:rPr>
              <w:t>偿还购房贷款本息提取材料要求（复选）</w:t>
            </w:r>
          </w:p>
          <w:p>
            <w:pPr>
              <w:widowControl/>
              <w:ind w:firstLine="180" w:firstLineChars="100"/>
              <w:jc w:val="left"/>
              <w:rPr>
                <w:rFonts w:hint="eastAsia" w:ascii="宋体" w:hAnsi="宋体"/>
                <w:sz w:val="18"/>
                <w:szCs w:val="18"/>
                <w:highlight w:val="none"/>
              </w:rPr>
            </w:pPr>
            <w:r>
              <w:rPr>
                <w:rFonts w:hint="eastAsia" w:ascii="宋体" w:hAnsi="宋体"/>
                <w:sz w:val="18"/>
                <w:szCs w:val="18"/>
                <w:highlight w:val="none"/>
              </w:rPr>
              <w:t>11购房合同□□</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rPr>
              <w:tab/>
            </w:r>
            <w:r>
              <w:rPr>
                <w:rFonts w:hint="eastAsia" w:ascii="宋体" w:hAnsi="宋体"/>
                <w:sz w:val="18"/>
                <w:szCs w:val="18"/>
                <w:highlight w:val="none"/>
              </w:rPr>
              <w:t>12购房款发票/收据/契税完税凭证□□ 13房屋所有权证□□</w:t>
            </w:r>
          </w:p>
          <w:p>
            <w:pPr>
              <w:widowControl/>
              <w:ind w:firstLine="180" w:firstLineChars="100"/>
              <w:jc w:val="left"/>
              <w:rPr>
                <w:rFonts w:hint="eastAsia" w:ascii="宋体" w:hAnsi="宋体"/>
                <w:sz w:val="18"/>
                <w:szCs w:val="18"/>
                <w:highlight w:val="none"/>
              </w:rPr>
            </w:pPr>
            <w:r>
              <w:rPr>
                <w:rFonts w:hint="eastAsia" w:ascii="宋体" w:hAnsi="宋体"/>
                <w:sz w:val="18"/>
                <w:szCs w:val="18"/>
                <w:highlight w:val="none"/>
              </w:rPr>
              <w:t>14借款合同□□</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15还款证明□□</w:t>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 xml:space="preserve">   21提取申请表□□</w:t>
            </w:r>
          </w:p>
          <w:p>
            <w:pPr>
              <w:widowControl/>
              <w:ind w:firstLine="180" w:firstLineChars="100"/>
              <w:jc w:val="left"/>
              <w:rPr>
                <w:rFonts w:hint="eastAsia" w:ascii="宋体" w:hAnsi="宋体"/>
                <w:sz w:val="18"/>
                <w:szCs w:val="18"/>
                <w:highlight w:val="none"/>
              </w:rPr>
            </w:pPr>
            <w:r>
              <w:rPr>
                <w:rFonts w:hint="eastAsia" w:ascii="宋体" w:hAnsi="宋体"/>
                <w:sz w:val="18"/>
                <w:szCs w:val="18"/>
                <w:highlight w:val="none"/>
              </w:rPr>
              <w:t>22身份证明材料□□</w:t>
            </w:r>
            <w:r>
              <w:rPr>
                <w:rFonts w:hint="eastAsia" w:ascii="宋体" w:hAnsi="宋体"/>
                <w:sz w:val="18"/>
                <w:szCs w:val="18"/>
                <w:highlight w:val="none"/>
              </w:rPr>
              <w:tab/>
            </w:r>
            <w:r>
              <w:rPr>
                <w:rFonts w:hint="eastAsia" w:ascii="宋体" w:hAnsi="宋体"/>
                <w:sz w:val="18"/>
                <w:szCs w:val="18"/>
                <w:highlight w:val="none"/>
              </w:rPr>
              <w:t>23单位证明□</w:t>
            </w:r>
          </w:p>
          <w:p>
            <w:pPr>
              <w:widowControl/>
              <w:ind w:firstLine="180" w:firstLineChars="100"/>
              <w:jc w:val="left"/>
              <w:rPr>
                <w:rFonts w:ascii="宋体" w:hAnsi="宋体"/>
                <w:sz w:val="18"/>
                <w:szCs w:val="18"/>
                <w:highlight w:val="none"/>
                <w:u w:val="single"/>
              </w:rPr>
            </w:pPr>
            <w:r>
              <w:rPr>
                <w:rFonts w:hint="eastAsia" w:ascii="宋体" w:hAnsi="宋体"/>
                <w:sz w:val="18"/>
                <w:szCs w:val="18"/>
                <w:highlight w:val="none"/>
              </w:rPr>
              <w:t>90其他□□（请注明）</w:t>
            </w:r>
            <w:r>
              <w:rPr>
                <w:rFonts w:hint="eastAsia" w:ascii="宋体" w:hAnsi="宋体"/>
                <w:sz w:val="18"/>
                <w:szCs w:val="18"/>
                <w:highlight w:val="none"/>
                <w:u w:val="none"/>
              </w:rPr>
              <w:t xml:space="preserve">       </w:t>
            </w:r>
            <w:r>
              <w:rPr>
                <w:rFonts w:hint="eastAsia" w:ascii="宋体" w:hAnsi="宋体"/>
                <w:sz w:val="18"/>
                <w:szCs w:val="18"/>
                <w:highlight w:val="none"/>
              </w:rPr>
              <w:tab/>
            </w:r>
            <w:r>
              <w:rPr>
                <w:rFonts w:hint="eastAsia" w:ascii="宋体" w:hAnsi="宋体"/>
                <w:sz w:val="18"/>
                <w:szCs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highlight w:val="none"/>
              </w:rPr>
            </w:pPr>
            <w:r>
              <w:rPr>
                <w:rFonts w:hint="eastAsia" w:ascii="宋体" w:hAnsi="宋体"/>
                <w:sz w:val="18"/>
                <w:szCs w:val="18"/>
                <w:highlight w:val="none"/>
              </w:rPr>
              <w:t>306</w:t>
            </w:r>
          </w:p>
        </w:tc>
        <w:tc>
          <w:tcPr>
            <w:tcW w:w="7844" w:type="dxa"/>
            <w:vAlign w:val="top"/>
          </w:tcPr>
          <w:p>
            <w:pPr>
              <w:widowControl/>
              <w:jc w:val="left"/>
              <w:rPr>
                <w:rFonts w:ascii="宋体" w:hAnsi="宋体"/>
                <w:sz w:val="18"/>
                <w:szCs w:val="18"/>
                <w:highlight w:val="none"/>
              </w:rPr>
            </w:pPr>
            <w:r>
              <w:rPr>
                <w:rFonts w:hint="eastAsia" w:ascii="宋体" w:hAnsi="宋体"/>
                <w:sz w:val="18"/>
                <w:szCs w:val="18"/>
                <w:highlight w:val="none"/>
              </w:rPr>
              <w:t>支付房租提取材料要求</w:t>
            </w:r>
          </w:p>
          <w:p>
            <w:pPr>
              <w:widowControl/>
              <w:ind w:firstLine="180" w:firstLineChars="100"/>
              <w:jc w:val="left"/>
              <w:rPr>
                <w:rFonts w:ascii="宋体" w:hAnsi="宋体"/>
                <w:bCs/>
                <w:sz w:val="18"/>
                <w:szCs w:val="18"/>
                <w:highlight w:val="none"/>
              </w:rPr>
            </w:pPr>
            <w:r>
              <w:rPr>
                <w:rFonts w:hint="eastAsia" w:ascii="宋体" w:hAnsi="宋体"/>
                <w:bCs/>
                <w:sz w:val="18"/>
                <w:szCs w:val="18"/>
                <w:highlight w:val="none"/>
              </w:rPr>
              <w:t>商品房（复选）</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1房屋租赁合同□</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 xml:space="preserve"> </w:t>
            </w:r>
            <w:r>
              <w:rPr>
                <w:rFonts w:ascii="宋体" w:hAnsi="宋体"/>
                <w:sz w:val="18"/>
                <w:szCs w:val="18"/>
                <w:highlight w:val="none"/>
              </w:rPr>
              <w:tab/>
            </w:r>
            <w:r>
              <w:rPr>
                <w:rFonts w:hint="eastAsia" w:ascii="宋体" w:hAnsi="宋体"/>
                <w:sz w:val="18"/>
                <w:szCs w:val="18"/>
                <w:highlight w:val="none"/>
              </w:rPr>
              <w:t>2房屋租赁完税证明□</w:t>
            </w:r>
            <w:r>
              <w:rPr>
                <w:rFonts w:ascii="宋体" w:hAnsi="宋体"/>
                <w:sz w:val="18"/>
                <w:szCs w:val="18"/>
                <w:highlight w:val="none"/>
              </w:rPr>
              <w:tab/>
            </w:r>
            <w:r>
              <w:rPr>
                <w:rFonts w:hint="eastAsia" w:ascii="宋体" w:hAnsi="宋体"/>
                <w:sz w:val="18"/>
                <w:szCs w:val="18"/>
                <w:highlight w:val="none"/>
              </w:rPr>
              <w:t>3有效的当地无房证明□</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 xml:space="preserve">4单位同意提取证明□   </w:t>
            </w:r>
            <w:r>
              <w:rPr>
                <w:rFonts w:ascii="宋体" w:hAnsi="宋体"/>
                <w:sz w:val="18"/>
                <w:szCs w:val="18"/>
                <w:highlight w:val="none"/>
              </w:rPr>
              <w:tab/>
            </w:r>
            <w:r>
              <w:rPr>
                <w:rFonts w:hint="eastAsia" w:ascii="宋体" w:hAnsi="宋体"/>
                <w:sz w:val="18"/>
                <w:szCs w:val="18"/>
                <w:highlight w:val="none"/>
              </w:rPr>
              <w:t xml:space="preserve">5身份证明材料□   </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6租金缴纳证明□</w:t>
            </w:r>
          </w:p>
          <w:p>
            <w:pPr>
              <w:widowControl/>
              <w:ind w:firstLine="180" w:firstLineChars="100"/>
              <w:jc w:val="left"/>
              <w:rPr>
                <w:rFonts w:ascii="宋体" w:hAnsi="宋体"/>
                <w:sz w:val="18"/>
                <w:szCs w:val="18"/>
                <w:highlight w:val="none"/>
                <w:u w:val="single"/>
              </w:rPr>
            </w:pPr>
            <w:r>
              <w:rPr>
                <w:rFonts w:hint="eastAsia" w:ascii="宋体" w:hAnsi="宋体"/>
                <w:sz w:val="18"/>
                <w:szCs w:val="18"/>
                <w:highlight w:val="none"/>
              </w:rPr>
              <w:t>9其他□（请注明）</w:t>
            </w:r>
            <w:r>
              <w:rPr>
                <w:rFonts w:hint="eastAsia" w:ascii="宋体" w:hAnsi="宋体"/>
                <w:sz w:val="18"/>
                <w:szCs w:val="18"/>
                <w:highlight w:val="none"/>
                <w:u w:val="single"/>
              </w:rPr>
              <w:t xml:space="preserve">      </w:t>
            </w:r>
          </w:p>
          <w:p>
            <w:pPr>
              <w:widowControl/>
              <w:ind w:firstLine="180" w:firstLineChars="100"/>
              <w:jc w:val="left"/>
              <w:rPr>
                <w:rFonts w:ascii="宋体" w:hAnsi="宋体"/>
                <w:bCs/>
                <w:sz w:val="18"/>
                <w:szCs w:val="18"/>
                <w:highlight w:val="none"/>
              </w:rPr>
            </w:pPr>
            <w:r>
              <w:rPr>
                <w:rFonts w:hint="eastAsia" w:ascii="宋体" w:hAnsi="宋体"/>
                <w:bCs/>
                <w:sz w:val="18"/>
                <w:szCs w:val="18"/>
                <w:highlight w:val="none"/>
              </w:rPr>
              <w:t>公租房（复选）</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 xml:space="preserve">1房屋租赁合同□    </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2房屋租赁完税证明□</w:t>
            </w:r>
            <w:r>
              <w:rPr>
                <w:rFonts w:ascii="宋体" w:hAnsi="宋体"/>
                <w:sz w:val="18"/>
                <w:szCs w:val="18"/>
                <w:highlight w:val="none"/>
              </w:rPr>
              <w:tab/>
            </w:r>
            <w:r>
              <w:rPr>
                <w:rFonts w:ascii="宋体" w:hAnsi="宋体"/>
                <w:sz w:val="18"/>
                <w:szCs w:val="18"/>
                <w:highlight w:val="none"/>
              </w:rPr>
              <w:tab/>
            </w:r>
            <w:r>
              <w:rPr>
                <w:rFonts w:hint="eastAsia" w:ascii="宋体" w:hAnsi="宋体"/>
                <w:sz w:val="18"/>
                <w:szCs w:val="18"/>
                <w:highlight w:val="none"/>
              </w:rPr>
              <w:t>3有效的当地无房证明□</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4单位同意提取证明□</w:t>
            </w:r>
            <w:r>
              <w:rPr>
                <w:rFonts w:ascii="宋体" w:hAnsi="宋体"/>
                <w:sz w:val="18"/>
                <w:szCs w:val="18"/>
                <w:highlight w:val="none"/>
              </w:rPr>
              <w:tab/>
            </w:r>
            <w:r>
              <w:rPr>
                <w:rFonts w:hint="eastAsia" w:ascii="宋体" w:hAnsi="宋体"/>
                <w:sz w:val="18"/>
                <w:szCs w:val="18"/>
                <w:highlight w:val="none"/>
              </w:rPr>
              <w:t xml:space="preserve">   </w:t>
            </w:r>
            <w:r>
              <w:rPr>
                <w:rFonts w:ascii="宋体" w:hAnsi="宋体"/>
                <w:sz w:val="18"/>
                <w:szCs w:val="18"/>
                <w:highlight w:val="none"/>
              </w:rPr>
              <w:tab/>
            </w:r>
            <w:r>
              <w:rPr>
                <w:rFonts w:hint="eastAsia" w:ascii="宋体" w:hAnsi="宋体"/>
                <w:sz w:val="18"/>
                <w:szCs w:val="18"/>
                <w:highlight w:val="none"/>
              </w:rPr>
              <w:t>5身份证明材料□</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 xml:space="preserve">   </w:t>
            </w:r>
            <w:r>
              <w:rPr>
                <w:rFonts w:ascii="宋体" w:hAnsi="宋体"/>
                <w:sz w:val="18"/>
                <w:szCs w:val="18"/>
                <w:highlight w:val="none"/>
              </w:rPr>
              <w:tab/>
            </w:r>
            <w:r>
              <w:rPr>
                <w:rFonts w:hint="eastAsia" w:ascii="宋体" w:hAnsi="宋体"/>
                <w:sz w:val="18"/>
                <w:szCs w:val="18"/>
                <w:highlight w:val="none"/>
              </w:rPr>
              <w:t>6租金缴纳证明□</w:t>
            </w:r>
          </w:p>
          <w:p>
            <w:pPr>
              <w:widowControl/>
              <w:ind w:firstLine="180" w:firstLineChars="100"/>
              <w:jc w:val="left"/>
              <w:rPr>
                <w:rFonts w:hint="eastAsia" w:ascii="宋体" w:hAnsi="宋体"/>
                <w:sz w:val="18"/>
                <w:szCs w:val="18"/>
                <w:highlight w:val="none"/>
                <w:u w:val="single"/>
              </w:rPr>
            </w:pPr>
            <w:r>
              <w:rPr>
                <w:rFonts w:hint="eastAsia" w:ascii="宋体" w:hAnsi="宋体"/>
                <w:sz w:val="18"/>
                <w:szCs w:val="18"/>
                <w:highlight w:val="none"/>
              </w:rPr>
              <w:t>9其他□（请注明）</w:t>
            </w:r>
            <w:r>
              <w:rPr>
                <w:rFonts w:hint="eastAsia" w:ascii="宋体" w:hAnsi="宋体"/>
                <w:sz w:val="18"/>
                <w:szCs w:val="18"/>
                <w:highlight w:val="none"/>
                <w:u w:val="single"/>
              </w:rPr>
              <w:t xml:space="preserve">     </w:t>
            </w:r>
          </w:p>
          <w:p>
            <w:pPr>
              <w:widowControl/>
              <w:ind w:firstLine="180" w:firstLineChars="100"/>
              <w:jc w:val="left"/>
              <w:rPr>
                <w:rFonts w:hint="eastAsia" w:ascii="宋体" w:hAnsi="宋体"/>
                <w:sz w:val="18"/>
                <w:szCs w:val="18"/>
                <w:highlight w:val="none"/>
                <w:u w:val="none"/>
              </w:rPr>
            </w:pPr>
            <w:r>
              <w:rPr>
                <w:rFonts w:hint="eastAsia" w:ascii="宋体" w:hAnsi="宋体"/>
                <w:sz w:val="18"/>
                <w:szCs w:val="18"/>
                <w:highlight w:val="none"/>
                <w:u w:val="none"/>
              </w:rPr>
              <w:t xml:space="preserve"> 是否支持提取住房公积金按月直接支付房租</w:t>
            </w:r>
          </w:p>
          <w:p>
            <w:pPr>
              <w:widowControl/>
              <w:ind w:firstLine="180" w:firstLineChars="100"/>
              <w:jc w:val="left"/>
              <w:rPr>
                <w:rFonts w:ascii="宋体" w:hAnsi="宋体"/>
                <w:sz w:val="18"/>
                <w:szCs w:val="18"/>
                <w:highlight w:val="none"/>
                <w:u w:val="single"/>
              </w:rPr>
            </w:pPr>
            <w:r>
              <w:rPr>
                <w:rFonts w:hint="eastAsia" w:ascii="宋体" w:hAnsi="宋体"/>
                <w:sz w:val="18"/>
                <w:szCs w:val="18"/>
                <w:highlight w:val="none"/>
                <w:u w:val="none"/>
              </w:rPr>
              <w:t>1是</w:t>
            </w:r>
            <w:r>
              <w:rPr>
                <w:rFonts w:hint="eastAsia" w:ascii="宋体" w:hAnsi="宋体"/>
                <w:sz w:val="18"/>
                <w:szCs w:val="18"/>
                <w:highlight w:val="none"/>
              </w:rPr>
              <w:t>□                     2否□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307</w:t>
            </w:r>
          </w:p>
        </w:tc>
        <w:tc>
          <w:tcPr>
            <w:tcW w:w="7844" w:type="dxa"/>
            <w:vAlign w:val="top"/>
          </w:tcPr>
          <w:p>
            <w:pPr>
              <w:widowControl/>
              <w:jc w:val="left"/>
              <w:rPr>
                <w:rFonts w:ascii="宋体" w:hAnsi="宋体"/>
                <w:sz w:val="18"/>
                <w:szCs w:val="18"/>
              </w:rPr>
            </w:pPr>
            <w:r>
              <w:rPr>
                <w:rFonts w:hint="eastAsia" w:ascii="宋体" w:hAnsi="宋体"/>
                <w:sz w:val="18"/>
                <w:szCs w:val="18"/>
              </w:rPr>
              <w:t>出境定居提取材料要求（复选）</w:t>
            </w:r>
          </w:p>
          <w:p>
            <w:pPr>
              <w:widowControl/>
              <w:ind w:firstLine="180" w:firstLineChars="100"/>
              <w:jc w:val="left"/>
              <w:rPr>
                <w:rFonts w:ascii="宋体" w:hAnsi="宋体"/>
                <w:sz w:val="18"/>
                <w:szCs w:val="18"/>
              </w:rPr>
            </w:pPr>
            <w:r>
              <w:rPr>
                <w:rFonts w:hint="eastAsia" w:ascii="宋体" w:hAnsi="宋体"/>
                <w:sz w:val="18"/>
                <w:szCs w:val="18"/>
              </w:rPr>
              <w:t>1出境定居签证□</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2户籍注销证明□</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308</w:t>
            </w:r>
          </w:p>
        </w:tc>
        <w:tc>
          <w:tcPr>
            <w:tcW w:w="7844" w:type="dxa"/>
            <w:vAlign w:val="top"/>
          </w:tcPr>
          <w:p>
            <w:pPr>
              <w:widowControl/>
              <w:jc w:val="left"/>
              <w:rPr>
                <w:rFonts w:ascii="宋体" w:hAnsi="宋体"/>
                <w:sz w:val="18"/>
                <w:szCs w:val="18"/>
              </w:rPr>
            </w:pPr>
            <w:r>
              <w:rPr>
                <w:rFonts w:hint="eastAsia" w:ascii="宋体" w:hAnsi="宋体"/>
                <w:sz w:val="18"/>
                <w:szCs w:val="18"/>
              </w:rPr>
              <w:t>离休、退休提取材料要求（复选）</w:t>
            </w:r>
          </w:p>
          <w:p>
            <w:pPr>
              <w:widowControl/>
              <w:ind w:firstLine="180" w:firstLineChars="100"/>
              <w:jc w:val="left"/>
              <w:rPr>
                <w:rFonts w:ascii="宋体" w:hAnsi="宋体"/>
                <w:sz w:val="18"/>
                <w:szCs w:val="18"/>
              </w:rPr>
            </w:pPr>
            <w:r>
              <w:rPr>
                <w:rFonts w:hint="eastAsia" w:ascii="宋体" w:hAnsi="宋体"/>
                <w:sz w:val="18"/>
                <w:szCs w:val="18"/>
              </w:rPr>
              <w:t>1离（退）休证□</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2人力资源和社会保障部门出具的相关证明□</w:t>
            </w:r>
          </w:p>
          <w:p>
            <w:pPr>
              <w:widowControl/>
              <w:ind w:firstLine="180" w:firstLineChars="100"/>
              <w:jc w:val="left"/>
              <w:rPr>
                <w:rFonts w:ascii="宋体" w:hAnsi="宋体"/>
                <w:sz w:val="18"/>
                <w:szCs w:val="18"/>
              </w:rPr>
            </w:pPr>
            <w:r>
              <w:rPr>
                <w:rFonts w:hint="eastAsia" w:ascii="宋体" w:hAnsi="宋体"/>
                <w:sz w:val="18"/>
                <w:szCs w:val="18"/>
              </w:rPr>
              <w:t>3身份证明材料□</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4单位同意提取证明□</w:t>
            </w:r>
            <w:r>
              <w:rPr>
                <w:rFonts w:ascii="宋体" w:hAnsi="宋体"/>
                <w:sz w:val="18"/>
                <w:szCs w:val="18"/>
              </w:rPr>
              <w:tab/>
            </w:r>
            <w:r>
              <w:rPr>
                <w:rFonts w:hint="eastAsia"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309</w:t>
            </w:r>
          </w:p>
        </w:tc>
        <w:tc>
          <w:tcPr>
            <w:tcW w:w="7844" w:type="dxa"/>
            <w:vAlign w:val="top"/>
          </w:tcPr>
          <w:p>
            <w:pPr>
              <w:widowControl/>
              <w:jc w:val="left"/>
              <w:rPr>
                <w:rFonts w:ascii="宋体" w:hAnsi="宋体"/>
                <w:sz w:val="18"/>
                <w:szCs w:val="18"/>
              </w:rPr>
            </w:pPr>
            <w:r>
              <w:rPr>
                <w:rFonts w:hint="eastAsia" w:ascii="宋体" w:hAnsi="宋体"/>
                <w:sz w:val="18"/>
                <w:szCs w:val="18"/>
              </w:rPr>
              <w:t>完全丧失劳动能力，并与单位终止劳动关系提取材料要求（复选）</w:t>
            </w:r>
          </w:p>
          <w:p>
            <w:pPr>
              <w:widowControl/>
              <w:ind w:firstLine="180" w:firstLineChars="100"/>
              <w:jc w:val="left"/>
              <w:rPr>
                <w:rFonts w:ascii="宋体" w:hAnsi="宋体"/>
                <w:sz w:val="18"/>
                <w:szCs w:val="18"/>
              </w:rPr>
            </w:pPr>
            <w:r>
              <w:rPr>
                <w:rFonts w:hint="eastAsia" w:ascii="宋体" w:hAnsi="宋体"/>
                <w:sz w:val="18"/>
                <w:szCs w:val="18"/>
              </w:rPr>
              <w:t>1人力资源和社会保障部门批准的劳动能力鉴定（确认）申请表□</w:t>
            </w:r>
          </w:p>
          <w:p>
            <w:pPr>
              <w:widowControl/>
              <w:ind w:firstLine="180" w:firstLineChars="100"/>
              <w:jc w:val="left"/>
              <w:rPr>
                <w:rFonts w:ascii="宋体" w:hAnsi="宋体"/>
                <w:sz w:val="18"/>
                <w:szCs w:val="18"/>
              </w:rPr>
            </w:pPr>
            <w:r>
              <w:rPr>
                <w:rFonts w:hint="eastAsia" w:ascii="宋体" w:hAnsi="宋体"/>
                <w:sz w:val="18"/>
                <w:szCs w:val="18"/>
              </w:rPr>
              <w:t xml:space="preserve">2单位出具的解除劳动合同通知或终止劳动合同通知□ </w:t>
            </w:r>
            <w:r>
              <w:rPr>
                <w:rFonts w:ascii="宋体" w:hAnsi="宋体"/>
                <w:sz w:val="18"/>
                <w:szCs w:val="18"/>
              </w:rPr>
              <w:tab/>
            </w:r>
          </w:p>
          <w:p>
            <w:pPr>
              <w:widowControl/>
              <w:ind w:firstLine="180" w:firstLineChars="100"/>
              <w:jc w:val="left"/>
              <w:rPr>
                <w:rFonts w:ascii="宋体" w:hAnsi="宋体"/>
                <w:sz w:val="18"/>
                <w:szCs w:val="18"/>
              </w:rPr>
            </w:pPr>
            <w:r>
              <w:rPr>
                <w:rFonts w:hint="eastAsia" w:ascii="宋体" w:hAnsi="宋体"/>
                <w:sz w:val="18"/>
                <w:szCs w:val="18"/>
              </w:rPr>
              <w:t>3身份证明材料□</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 xml:space="preserve"> 4单位同意提取证明□</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310</w:t>
            </w:r>
          </w:p>
        </w:tc>
        <w:tc>
          <w:tcPr>
            <w:tcW w:w="7844" w:type="dxa"/>
            <w:vAlign w:val="top"/>
          </w:tcPr>
          <w:p>
            <w:pPr>
              <w:widowControl/>
              <w:jc w:val="left"/>
              <w:rPr>
                <w:rFonts w:ascii="宋体" w:hAnsi="宋体"/>
                <w:sz w:val="18"/>
                <w:szCs w:val="18"/>
              </w:rPr>
            </w:pPr>
            <w:r>
              <w:rPr>
                <w:rFonts w:hint="eastAsia" w:ascii="宋体" w:hAnsi="宋体"/>
                <w:sz w:val="18"/>
                <w:szCs w:val="18"/>
              </w:rPr>
              <w:t>死亡或宣告死亡提取材料要求（复选）</w:t>
            </w:r>
          </w:p>
          <w:p>
            <w:pPr>
              <w:widowControl/>
              <w:ind w:firstLine="180" w:firstLineChars="100"/>
              <w:jc w:val="left"/>
              <w:rPr>
                <w:rFonts w:ascii="宋体" w:hAnsi="宋体"/>
                <w:sz w:val="18"/>
                <w:szCs w:val="18"/>
              </w:rPr>
            </w:pPr>
            <w:r>
              <w:rPr>
                <w:rFonts w:hint="eastAsia" w:ascii="宋体" w:hAnsi="宋体"/>
                <w:sz w:val="18"/>
                <w:szCs w:val="18"/>
              </w:rPr>
              <w:t>1死亡职工户籍注销证明□</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2死亡证明或被宣告死亡证明□</w:t>
            </w:r>
          </w:p>
          <w:p>
            <w:pPr>
              <w:widowControl/>
              <w:ind w:firstLine="180" w:firstLineChars="100"/>
              <w:jc w:val="left"/>
              <w:rPr>
                <w:rFonts w:ascii="宋体" w:hAnsi="宋体"/>
                <w:sz w:val="18"/>
                <w:szCs w:val="18"/>
              </w:rPr>
            </w:pPr>
            <w:r>
              <w:rPr>
                <w:rFonts w:hint="eastAsia" w:ascii="宋体" w:hAnsi="宋体"/>
                <w:sz w:val="18"/>
                <w:szCs w:val="18"/>
              </w:rPr>
              <w:t>3具有法律效力的继承或受遗赠文件□</w:t>
            </w:r>
            <w:r>
              <w:rPr>
                <w:rFonts w:ascii="宋体" w:hAnsi="宋体"/>
                <w:sz w:val="18"/>
                <w:szCs w:val="18"/>
              </w:rPr>
              <w:tab/>
            </w:r>
            <w:r>
              <w:rPr>
                <w:rFonts w:hint="eastAsia" w:ascii="宋体" w:hAnsi="宋体"/>
                <w:sz w:val="18"/>
                <w:szCs w:val="18"/>
              </w:rPr>
              <w:t xml:space="preserve">     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tcBorders>
              <w:bottom w:val="single" w:color="auto" w:sz="4" w:space="0"/>
            </w:tcBorders>
            <w:vAlign w:val="center"/>
          </w:tcPr>
          <w:p>
            <w:pPr>
              <w:widowControl/>
              <w:jc w:val="center"/>
              <w:rPr>
                <w:rFonts w:ascii="宋体" w:hAnsi="宋体"/>
                <w:sz w:val="18"/>
                <w:szCs w:val="18"/>
              </w:rPr>
            </w:pPr>
            <w:r>
              <w:rPr>
                <w:rFonts w:hint="eastAsia" w:ascii="宋体" w:hAnsi="宋体"/>
                <w:sz w:val="18"/>
                <w:szCs w:val="18"/>
              </w:rPr>
              <w:t>401</w:t>
            </w:r>
          </w:p>
        </w:tc>
        <w:tc>
          <w:tcPr>
            <w:tcW w:w="7844" w:type="dxa"/>
            <w:tcBorders>
              <w:bottom w:val="single" w:color="auto" w:sz="4" w:space="0"/>
            </w:tcBorders>
            <w:vAlign w:val="top"/>
          </w:tcPr>
          <w:p>
            <w:pPr>
              <w:widowControl/>
              <w:jc w:val="left"/>
              <w:rPr>
                <w:rFonts w:ascii="宋体" w:hAnsi="宋体"/>
                <w:sz w:val="18"/>
                <w:szCs w:val="18"/>
              </w:rPr>
            </w:pPr>
            <w:r>
              <w:rPr>
                <w:rFonts w:hint="eastAsia" w:ascii="宋体" w:hAnsi="宋体"/>
                <w:sz w:val="18"/>
                <w:szCs w:val="18"/>
              </w:rPr>
              <w:t>购买、建造、翻建、大修自住住房提取时间要求（复选）</w:t>
            </w:r>
          </w:p>
          <w:p>
            <w:pPr>
              <w:widowControl/>
              <w:ind w:firstLine="180" w:firstLineChars="100"/>
              <w:jc w:val="left"/>
              <w:rPr>
                <w:rFonts w:ascii="宋体" w:hAnsi="宋体"/>
                <w:sz w:val="18"/>
                <w:szCs w:val="18"/>
              </w:rPr>
            </w:pPr>
            <w:r>
              <w:rPr>
                <w:rFonts w:hint="eastAsia" w:ascii="宋体" w:hAnsi="宋体"/>
                <w:sz w:val="18"/>
                <w:szCs w:val="18"/>
              </w:rPr>
              <w:t>1上述行为发生之日起1年内□</w:t>
            </w:r>
            <w:r>
              <w:rPr>
                <w:rFonts w:ascii="宋体" w:hAnsi="宋体"/>
                <w:sz w:val="18"/>
                <w:szCs w:val="18"/>
              </w:rPr>
              <w:tab/>
            </w:r>
            <w:r>
              <w:rPr>
                <w:rFonts w:hint="eastAsia" w:ascii="宋体" w:hAnsi="宋体"/>
                <w:sz w:val="18"/>
                <w:szCs w:val="18"/>
              </w:rPr>
              <w:tab/>
            </w:r>
            <w:r>
              <w:rPr>
                <w:rFonts w:hint="eastAsia" w:ascii="宋体" w:hAnsi="宋体"/>
                <w:sz w:val="18"/>
                <w:szCs w:val="18"/>
              </w:rPr>
              <w:t>2上述行为发生之日起2年内□</w:t>
            </w:r>
          </w:p>
          <w:p>
            <w:pPr>
              <w:widowControl/>
              <w:ind w:firstLine="180" w:firstLineChars="100"/>
              <w:jc w:val="left"/>
              <w:rPr>
                <w:rFonts w:ascii="宋体" w:hAnsi="宋体"/>
                <w:sz w:val="18"/>
                <w:szCs w:val="18"/>
              </w:rPr>
            </w:pPr>
            <w:r>
              <w:rPr>
                <w:rFonts w:hint="eastAsia" w:ascii="宋体" w:hAnsi="宋体"/>
                <w:sz w:val="18"/>
                <w:szCs w:val="18"/>
              </w:rPr>
              <w:t>3无时间限制□</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8386" w:type="dxa"/>
            <w:gridSpan w:val="2"/>
            <w:tcBorders>
              <w:top w:val="single" w:color="auto" w:sz="4" w:space="0"/>
              <w:left w:val="nil"/>
              <w:bottom w:val="nil"/>
              <w:right w:val="nil"/>
            </w:tcBorders>
            <w:vAlign w:val="center"/>
          </w:tcPr>
          <w:p>
            <w:pPr>
              <w:widowControl/>
              <w:ind w:firstLine="180" w:firstLineChars="100"/>
              <w:jc w:val="left"/>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8386" w:type="dxa"/>
            <w:gridSpan w:val="2"/>
            <w:tcBorders>
              <w:top w:val="nil"/>
              <w:left w:val="nil"/>
              <w:bottom w:val="single" w:color="auto" w:sz="4" w:space="0"/>
              <w:right w:val="nil"/>
            </w:tcBorders>
            <w:vAlign w:val="center"/>
          </w:tcPr>
          <w:p>
            <w:pPr>
              <w:widowControl/>
              <w:ind w:firstLine="0" w:firstLineChars="0"/>
              <w:jc w:val="left"/>
              <w:rPr>
                <w:rFonts w:hint="eastAsia" w:ascii="宋体" w:hAnsi="宋体" w:eastAsia="Times New Roman"/>
                <w:sz w:val="18"/>
                <w:szCs w:val="18"/>
                <w:lang w:eastAsia="zh-CN"/>
              </w:rPr>
            </w:pPr>
            <w:r>
              <w:rPr>
                <w:rFonts w:hint="eastAsia" w:ascii="宋体" w:hAnsi="宋体"/>
                <w:sz w:val="18"/>
                <w:szCs w:val="18"/>
                <w:lang w:eastAsia="zh-CN"/>
              </w:rPr>
              <w:t>续表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tcBorders>
              <w:top w:val="single" w:color="auto" w:sz="4" w:space="0"/>
            </w:tcBorders>
            <w:vAlign w:val="center"/>
          </w:tcPr>
          <w:p>
            <w:pPr>
              <w:widowControl/>
              <w:jc w:val="center"/>
              <w:rPr>
                <w:rFonts w:ascii="宋体" w:hAnsi="宋体"/>
                <w:sz w:val="18"/>
                <w:szCs w:val="18"/>
              </w:rPr>
            </w:pPr>
            <w:r>
              <w:rPr>
                <w:rFonts w:hint="eastAsia" w:ascii="宋体" w:hAnsi="宋体"/>
                <w:sz w:val="18"/>
                <w:szCs w:val="18"/>
              </w:rPr>
              <w:t>402</w:t>
            </w:r>
          </w:p>
        </w:tc>
        <w:tc>
          <w:tcPr>
            <w:tcW w:w="7844" w:type="dxa"/>
            <w:tcBorders>
              <w:top w:val="single" w:color="auto" w:sz="4" w:space="0"/>
            </w:tcBorders>
            <w:vAlign w:val="top"/>
          </w:tcPr>
          <w:p>
            <w:pPr>
              <w:widowControl/>
              <w:jc w:val="left"/>
              <w:rPr>
                <w:rFonts w:ascii="宋体" w:hAnsi="宋体"/>
                <w:sz w:val="18"/>
                <w:szCs w:val="18"/>
              </w:rPr>
            </w:pPr>
            <w:r>
              <w:rPr>
                <w:rFonts w:hint="eastAsia" w:ascii="宋体" w:hAnsi="宋体"/>
                <w:sz w:val="18"/>
                <w:szCs w:val="18"/>
              </w:rPr>
              <w:t>偿还购房贷款本息提取时间要求（复选）</w:t>
            </w:r>
          </w:p>
          <w:p>
            <w:pPr>
              <w:widowControl/>
              <w:ind w:firstLine="180" w:firstLineChars="100"/>
              <w:jc w:val="left"/>
              <w:rPr>
                <w:rFonts w:ascii="宋体" w:hAnsi="宋体"/>
                <w:sz w:val="18"/>
                <w:szCs w:val="18"/>
              </w:rPr>
            </w:pPr>
            <w:r>
              <w:rPr>
                <w:rFonts w:hint="eastAsia" w:ascii="宋体" w:hAnsi="宋体"/>
                <w:sz w:val="18"/>
                <w:szCs w:val="18"/>
              </w:rPr>
              <w:t>1不得超过贷款还清之日□</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2不得超过贷款还清之日起1年□</w:t>
            </w:r>
          </w:p>
          <w:p>
            <w:pPr>
              <w:widowControl/>
              <w:ind w:firstLine="180" w:firstLineChars="100"/>
              <w:jc w:val="left"/>
              <w:rPr>
                <w:rFonts w:ascii="宋体" w:hAnsi="宋体"/>
                <w:sz w:val="18"/>
                <w:szCs w:val="18"/>
              </w:rPr>
            </w:pPr>
            <w:r>
              <w:rPr>
                <w:rFonts w:hint="eastAsia" w:ascii="宋体" w:hAnsi="宋体"/>
                <w:sz w:val="18"/>
                <w:szCs w:val="18"/>
              </w:rPr>
              <w:t>3无时间限制□</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403</w:t>
            </w:r>
          </w:p>
        </w:tc>
        <w:tc>
          <w:tcPr>
            <w:tcW w:w="7844" w:type="dxa"/>
            <w:vAlign w:val="top"/>
          </w:tcPr>
          <w:p>
            <w:pPr>
              <w:widowControl/>
              <w:jc w:val="left"/>
              <w:rPr>
                <w:rFonts w:ascii="宋体" w:hAnsi="宋体"/>
                <w:sz w:val="18"/>
                <w:szCs w:val="18"/>
              </w:rPr>
            </w:pPr>
            <w:r>
              <w:rPr>
                <w:rFonts w:hint="eastAsia" w:ascii="宋体" w:hAnsi="宋体"/>
                <w:sz w:val="18"/>
                <w:szCs w:val="18"/>
              </w:rPr>
              <w:t>支付房租提取时间要求（复选）</w:t>
            </w:r>
          </w:p>
          <w:p>
            <w:pPr>
              <w:widowControl/>
              <w:ind w:firstLine="180" w:firstLineChars="100"/>
              <w:jc w:val="left"/>
              <w:rPr>
                <w:rFonts w:ascii="宋体" w:hAnsi="宋体"/>
                <w:sz w:val="18"/>
                <w:szCs w:val="18"/>
              </w:rPr>
            </w:pPr>
            <w:r>
              <w:rPr>
                <w:rFonts w:hint="eastAsia" w:ascii="宋体" w:hAnsi="宋体"/>
                <w:sz w:val="18"/>
                <w:szCs w:val="18"/>
              </w:rPr>
              <w:t>1租赁合同期内申请□</w:t>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2租赁合同期及租赁合同结束后1年内□</w:t>
            </w:r>
          </w:p>
          <w:p>
            <w:pPr>
              <w:widowControl/>
              <w:ind w:firstLine="180" w:firstLineChars="100"/>
              <w:jc w:val="left"/>
              <w:rPr>
                <w:rFonts w:ascii="宋体" w:hAnsi="宋体"/>
                <w:sz w:val="18"/>
                <w:szCs w:val="18"/>
              </w:rPr>
            </w:pPr>
            <w:r>
              <w:rPr>
                <w:rFonts w:hint="eastAsia" w:ascii="宋体" w:hAnsi="宋体"/>
                <w:sz w:val="18"/>
                <w:szCs w:val="18"/>
              </w:rPr>
              <w:t>3租赁合同期及租赁合同结束后2年内□</w:t>
            </w:r>
            <w:r>
              <w:rPr>
                <w:rFonts w:hint="eastAsia" w:ascii="宋体" w:hAnsi="宋体"/>
                <w:sz w:val="18"/>
                <w:szCs w:val="18"/>
              </w:rPr>
              <w:tab/>
            </w:r>
            <w:r>
              <w:rPr>
                <w:rFonts w:hint="eastAsia" w:ascii="宋体" w:hAnsi="宋体"/>
                <w:sz w:val="18"/>
                <w:szCs w:val="18"/>
              </w:rPr>
              <w:t>5无限制□</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501</w:t>
            </w:r>
          </w:p>
        </w:tc>
        <w:tc>
          <w:tcPr>
            <w:tcW w:w="7844" w:type="dxa"/>
            <w:vAlign w:val="top"/>
          </w:tcPr>
          <w:p>
            <w:pPr>
              <w:widowControl/>
              <w:jc w:val="left"/>
              <w:rPr>
                <w:rFonts w:ascii="宋体" w:hAnsi="宋体"/>
                <w:sz w:val="18"/>
                <w:szCs w:val="18"/>
              </w:rPr>
            </w:pPr>
            <w:r>
              <w:rPr>
                <w:rFonts w:hint="eastAsia" w:ascii="宋体" w:hAnsi="宋体"/>
                <w:sz w:val="18"/>
                <w:szCs w:val="18"/>
              </w:rPr>
              <w:t>购买、建造、翻建、大修自住住房提取金额要求（复选）</w:t>
            </w:r>
          </w:p>
          <w:p>
            <w:pPr>
              <w:widowControl/>
              <w:ind w:firstLine="180" w:firstLineChars="100"/>
              <w:jc w:val="left"/>
              <w:rPr>
                <w:rFonts w:ascii="宋体" w:hAnsi="宋体"/>
                <w:sz w:val="18"/>
                <w:szCs w:val="18"/>
              </w:rPr>
            </w:pPr>
            <w:r>
              <w:rPr>
                <w:rFonts w:hint="eastAsia" w:ascii="宋体" w:hAnsi="宋体"/>
                <w:sz w:val="18"/>
                <w:szCs w:val="18"/>
              </w:rPr>
              <w:t>1按照实际支付的购房款或建造、翻建、大修费用□</w:t>
            </w:r>
          </w:p>
          <w:p>
            <w:pPr>
              <w:widowControl/>
              <w:ind w:firstLine="180" w:firstLineChars="100"/>
              <w:jc w:val="left"/>
              <w:rPr>
                <w:rFonts w:ascii="宋体" w:hAnsi="宋体"/>
                <w:sz w:val="18"/>
                <w:szCs w:val="18"/>
              </w:rPr>
            </w:pPr>
            <w:r>
              <w:rPr>
                <w:rFonts w:hint="eastAsia" w:ascii="宋体" w:hAnsi="宋体"/>
                <w:sz w:val="18"/>
                <w:szCs w:val="18"/>
              </w:rPr>
              <w:t>2只能提取上述行为发生时的缴存余额</w:t>
            </w:r>
            <w:r>
              <w:rPr>
                <w:rFonts w:ascii="宋体" w:hAnsi="宋体"/>
                <w:sz w:val="18"/>
                <w:szCs w:val="18"/>
              </w:rPr>
              <w:tab/>
            </w:r>
            <w:r>
              <w:rPr>
                <w:rFonts w:hint="eastAsia" w:ascii="宋体" w:hAnsi="宋体"/>
                <w:sz w:val="18"/>
                <w:szCs w:val="18"/>
              </w:rPr>
              <w:tab/>
            </w: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502</w:t>
            </w:r>
          </w:p>
        </w:tc>
        <w:tc>
          <w:tcPr>
            <w:tcW w:w="7844" w:type="dxa"/>
            <w:vAlign w:val="top"/>
          </w:tcPr>
          <w:p>
            <w:pPr>
              <w:widowControl/>
              <w:jc w:val="left"/>
              <w:rPr>
                <w:rFonts w:ascii="宋体" w:hAnsi="宋体"/>
                <w:sz w:val="18"/>
                <w:szCs w:val="18"/>
              </w:rPr>
            </w:pPr>
            <w:r>
              <w:rPr>
                <w:rFonts w:hint="eastAsia" w:ascii="宋体" w:hAnsi="宋体"/>
                <w:sz w:val="18"/>
                <w:szCs w:val="18"/>
              </w:rPr>
              <w:t>偿还购房贷款本息提取金额要求（复选）</w:t>
            </w:r>
          </w:p>
          <w:p>
            <w:pPr>
              <w:widowControl/>
              <w:ind w:firstLine="180" w:firstLineChars="100"/>
              <w:jc w:val="left"/>
              <w:rPr>
                <w:rFonts w:ascii="宋体" w:hAnsi="宋体"/>
                <w:sz w:val="18"/>
                <w:szCs w:val="18"/>
              </w:rPr>
            </w:pPr>
            <w:r>
              <w:rPr>
                <w:rFonts w:hint="eastAsia" w:ascii="宋体" w:hAnsi="宋体"/>
                <w:sz w:val="18"/>
                <w:szCs w:val="18"/>
              </w:rPr>
              <w:t>1不大于已偿还贷款本息金额□</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2只能提取贷款还清前的缴存余额□</w:t>
            </w:r>
          </w:p>
          <w:p>
            <w:pPr>
              <w:widowControl/>
              <w:ind w:firstLine="180" w:firstLineChars="100"/>
              <w:jc w:val="left"/>
              <w:rPr>
                <w:rFonts w:ascii="宋体" w:hAnsi="宋体"/>
                <w:sz w:val="18"/>
                <w:szCs w:val="18"/>
                <w:u w:val="single"/>
              </w:rPr>
            </w:pPr>
            <w:r>
              <w:rPr>
                <w:rFonts w:hint="eastAsia" w:ascii="宋体" w:hAnsi="宋体"/>
                <w:sz w:val="18"/>
                <w:szCs w:val="18"/>
              </w:rPr>
              <w:t>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highlight w:val="none"/>
              </w:rPr>
            </w:pPr>
            <w:r>
              <w:rPr>
                <w:rFonts w:hint="eastAsia" w:ascii="宋体" w:hAnsi="宋体"/>
                <w:sz w:val="18"/>
                <w:szCs w:val="18"/>
                <w:highlight w:val="none"/>
              </w:rPr>
              <w:t>503</w:t>
            </w:r>
          </w:p>
        </w:tc>
        <w:tc>
          <w:tcPr>
            <w:tcW w:w="7844" w:type="dxa"/>
            <w:vAlign w:val="top"/>
          </w:tcPr>
          <w:p>
            <w:pPr>
              <w:widowControl/>
              <w:ind w:firstLine="180" w:firstLineChars="100"/>
              <w:jc w:val="left"/>
              <w:rPr>
                <w:rFonts w:hint="eastAsia" w:ascii="宋体" w:hAnsi="宋体"/>
                <w:sz w:val="18"/>
                <w:szCs w:val="18"/>
                <w:highlight w:val="none"/>
              </w:rPr>
            </w:pPr>
            <w:r>
              <w:rPr>
                <w:rFonts w:hint="eastAsia" w:ascii="宋体" w:hAnsi="宋体"/>
                <w:sz w:val="18"/>
                <w:szCs w:val="18"/>
                <w:highlight w:val="none"/>
              </w:rPr>
              <w:t>支付房租提取金额要求（复选）</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其中，商品房</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1实际房租支出□</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2不高于当地</w:t>
            </w:r>
            <w:r>
              <w:rPr>
                <w:rFonts w:hint="eastAsia" w:ascii="宋体" w:hAnsi="宋体"/>
                <w:sz w:val="18"/>
                <w:szCs w:val="18"/>
                <w:highlight w:val="none"/>
                <w:lang w:eastAsia="zh-CN"/>
              </w:rPr>
              <w:t>住房</w:t>
            </w:r>
            <w:r>
              <w:rPr>
                <w:rFonts w:hint="eastAsia" w:ascii="宋体" w:hAnsi="宋体"/>
                <w:sz w:val="18"/>
                <w:szCs w:val="18"/>
                <w:highlight w:val="none"/>
              </w:rPr>
              <w:t>公积金管委会确定的租房提取限额□</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3不超过当地平均住房租赁市场价格□</w:t>
            </w:r>
            <w:r>
              <w:rPr>
                <w:rFonts w:ascii="宋体" w:hAnsi="宋体"/>
                <w:sz w:val="18"/>
                <w:szCs w:val="18"/>
                <w:highlight w:val="none"/>
              </w:rPr>
              <w:tab/>
            </w:r>
            <w:r>
              <w:rPr>
                <w:rFonts w:hint="eastAsia" w:ascii="宋体" w:hAnsi="宋体"/>
                <w:sz w:val="18"/>
                <w:szCs w:val="18"/>
                <w:highlight w:val="none"/>
              </w:rPr>
              <w:tab/>
            </w:r>
          </w:p>
          <w:p>
            <w:pPr>
              <w:widowControl/>
              <w:ind w:firstLine="180" w:firstLineChars="100"/>
              <w:jc w:val="left"/>
              <w:rPr>
                <w:rFonts w:hint="eastAsia" w:ascii="宋体" w:hAnsi="宋体"/>
                <w:sz w:val="18"/>
                <w:szCs w:val="18"/>
                <w:highlight w:val="none"/>
                <w:u w:val="single"/>
              </w:rPr>
            </w:pPr>
            <w:r>
              <w:rPr>
                <w:rFonts w:hint="eastAsia" w:ascii="宋体" w:hAnsi="宋体"/>
                <w:sz w:val="18"/>
                <w:szCs w:val="18"/>
                <w:highlight w:val="none"/>
              </w:rPr>
              <w:t>4不超过月缴存额的一定比例□（请注明具体比例）</w:t>
            </w:r>
            <w:r>
              <w:rPr>
                <w:rFonts w:hint="eastAsia" w:ascii="宋体" w:hAnsi="宋体"/>
                <w:sz w:val="18"/>
                <w:szCs w:val="18"/>
                <w:highlight w:val="none"/>
                <w:u w:val="single"/>
              </w:rPr>
              <w:t xml:space="preserve">     </w:t>
            </w:r>
            <w:r>
              <w:rPr>
                <w:rFonts w:hint="eastAsia" w:ascii="宋体" w:hAnsi="宋体"/>
                <w:sz w:val="18"/>
                <w:szCs w:val="18"/>
                <w:highlight w:val="none"/>
              </w:rPr>
              <w:t>%    9其他□（请注明）</w:t>
            </w:r>
            <w:r>
              <w:rPr>
                <w:rFonts w:hint="eastAsia" w:ascii="宋体" w:hAnsi="宋体"/>
                <w:sz w:val="18"/>
                <w:szCs w:val="18"/>
                <w:highlight w:val="none"/>
                <w:u w:val="single"/>
              </w:rPr>
              <w:t xml:space="preserve">      </w:t>
            </w:r>
          </w:p>
          <w:p>
            <w:pPr>
              <w:widowControl/>
              <w:ind w:firstLine="180" w:firstLineChars="100"/>
              <w:jc w:val="left"/>
              <w:rPr>
                <w:rFonts w:hint="eastAsia" w:ascii="宋体" w:hAnsi="宋体"/>
                <w:sz w:val="18"/>
                <w:szCs w:val="18"/>
                <w:highlight w:val="none"/>
                <w:u w:val="none"/>
              </w:rPr>
            </w:pPr>
            <w:r>
              <w:rPr>
                <w:rFonts w:hint="eastAsia" w:ascii="宋体" w:hAnsi="宋体"/>
                <w:sz w:val="18"/>
                <w:szCs w:val="18"/>
                <w:highlight w:val="none"/>
                <w:u w:val="none"/>
              </w:rPr>
              <w:t>其中，公租房等保障性住房</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1实际房租支出□</w:t>
            </w:r>
            <w:r>
              <w:rPr>
                <w:rFonts w:ascii="宋体" w:hAnsi="宋体"/>
                <w:sz w:val="18"/>
                <w:szCs w:val="18"/>
                <w:highlight w:val="none"/>
              </w:rPr>
              <w:tab/>
            </w:r>
            <w:r>
              <w:rPr>
                <w:rFonts w:hint="eastAsia" w:ascii="宋体" w:hAnsi="宋体"/>
                <w:sz w:val="18"/>
                <w:szCs w:val="18"/>
                <w:highlight w:val="none"/>
              </w:rPr>
              <w:tab/>
            </w:r>
            <w:r>
              <w:rPr>
                <w:rFonts w:hint="eastAsia" w:ascii="宋体" w:hAnsi="宋体"/>
                <w:sz w:val="18"/>
                <w:szCs w:val="18"/>
                <w:highlight w:val="none"/>
              </w:rPr>
              <w:t>2不高于当地</w:t>
            </w:r>
            <w:r>
              <w:rPr>
                <w:rFonts w:hint="eastAsia" w:ascii="宋体" w:hAnsi="宋体"/>
                <w:sz w:val="18"/>
                <w:szCs w:val="18"/>
                <w:highlight w:val="none"/>
                <w:lang w:eastAsia="zh-CN"/>
              </w:rPr>
              <w:t>住房</w:t>
            </w:r>
            <w:r>
              <w:rPr>
                <w:rFonts w:hint="eastAsia" w:ascii="宋体" w:hAnsi="宋体"/>
                <w:sz w:val="18"/>
                <w:szCs w:val="18"/>
                <w:highlight w:val="none"/>
              </w:rPr>
              <w:t>公积金管委会确定的租房提取限额□</w:t>
            </w:r>
          </w:p>
          <w:p>
            <w:pPr>
              <w:widowControl/>
              <w:ind w:firstLine="180" w:firstLineChars="100"/>
              <w:jc w:val="left"/>
              <w:rPr>
                <w:rFonts w:ascii="宋体" w:hAnsi="宋体"/>
                <w:sz w:val="18"/>
                <w:szCs w:val="18"/>
                <w:highlight w:val="none"/>
              </w:rPr>
            </w:pPr>
            <w:r>
              <w:rPr>
                <w:rFonts w:hint="eastAsia" w:ascii="宋体" w:hAnsi="宋体"/>
                <w:sz w:val="18"/>
                <w:szCs w:val="18"/>
                <w:highlight w:val="none"/>
              </w:rPr>
              <w:t>3不超过当地平均住房租赁市场价格□</w:t>
            </w:r>
            <w:r>
              <w:rPr>
                <w:rFonts w:ascii="宋体" w:hAnsi="宋体"/>
                <w:sz w:val="18"/>
                <w:szCs w:val="18"/>
                <w:highlight w:val="none"/>
              </w:rPr>
              <w:tab/>
            </w:r>
            <w:r>
              <w:rPr>
                <w:rFonts w:hint="eastAsia" w:ascii="宋体" w:hAnsi="宋体"/>
                <w:sz w:val="18"/>
                <w:szCs w:val="18"/>
                <w:highlight w:val="none"/>
              </w:rPr>
              <w:tab/>
            </w:r>
          </w:p>
          <w:p>
            <w:pPr>
              <w:widowControl/>
              <w:ind w:firstLine="180" w:firstLineChars="100"/>
              <w:jc w:val="left"/>
              <w:rPr>
                <w:rFonts w:hint="eastAsia" w:ascii="宋体" w:hAnsi="宋体"/>
                <w:sz w:val="18"/>
                <w:szCs w:val="18"/>
                <w:highlight w:val="none"/>
                <w:u w:val="single"/>
              </w:rPr>
            </w:pPr>
            <w:r>
              <w:rPr>
                <w:rFonts w:hint="eastAsia" w:ascii="宋体" w:hAnsi="宋体"/>
                <w:sz w:val="18"/>
                <w:szCs w:val="18"/>
                <w:highlight w:val="none"/>
              </w:rPr>
              <w:t>4不超过月缴存额的一定比例□（请注明具体比例）</w:t>
            </w:r>
            <w:r>
              <w:rPr>
                <w:rFonts w:hint="eastAsia" w:ascii="宋体" w:hAnsi="宋体"/>
                <w:sz w:val="18"/>
                <w:szCs w:val="18"/>
                <w:highlight w:val="none"/>
                <w:u w:val="single"/>
              </w:rPr>
              <w:t xml:space="preserve">     </w:t>
            </w:r>
            <w:r>
              <w:rPr>
                <w:rFonts w:hint="eastAsia" w:ascii="宋体" w:hAnsi="宋体"/>
                <w:sz w:val="18"/>
                <w:szCs w:val="18"/>
                <w:highlight w:val="none"/>
              </w:rPr>
              <w:t>%    9其他□（请注明）</w:t>
            </w:r>
            <w:r>
              <w:rPr>
                <w:rFonts w:hint="eastAsia" w:ascii="宋体" w:hAnsi="宋体"/>
                <w:sz w:val="18"/>
                <w:szCs w:val="18"/>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hint="eastAsia" w:ascii="宋体" w:hAnsi="宋体"/>
                <w:sz w:val="18"/>
                <w:szCs w:val="18"/>
              </w:rPr>
            </w:pPr>
            <w:r>
              <w:rPr>
                <w:rFonts w:hint="eastAsia" w:ascii="宋体" w:hAnsi="宋体"/>
                <w:sz w:val="18"/>
                <w:szCs w:val="18"/>
              </w:rPr>
              <w:t>504</w:t>
            </w:r>
          </w:p>
        </w:tc>
        <w:tc>
          <w:tcPr>
            <w:tcW w:w="7844" w:type="dxa"/>
            <w:vAlign w:val="top"/>
          </w:tcPr>
          <w:p>
            <w:pPr>
              <w:widowControl/>
              <w:jc w:val="left"/>
              <w:rPr>
                <w:rFonts w:hint="eastAsia" w:ascii="宋体" w:hAnsi="宋体"/>
                <w:sz w:val="18"/>
                <w:szCs w:val="18"/>
              </w:rPr>
            </w:pPr>
            <w:r>
              <w:rPr>
                <w:rFonts w:hint="eastAsia" w:ascii="宋体" w:hAnsi="宋体"/>
                <w:sz w:val="18"/>
                <w:szCs w:val="18"/>
              </w:rPr>
              <w:t>支付自住住房物业费提取金额要求（复选）</w:t>
            </w:r>
          </w:p>
          <w:p>
            <w:pPr>
              <w:widowControl/>
              <w:jc w:val="left"/>
              <w:rPr>
                <w:rFonts w:hint="eastAsia" w:ascii="宋体" w:hAnsi="宋体"/>
                <w:sz w:val="18"/>
                <w:szCs w:val="18"/>
              </w:rPr>
            </w:pPr>
            <w:r>
              <w:rPr>
                <w:rFonts w:hint="eastAsia" w:ascii="宋体" w:hAnsi="宋体"/>
                <w:sz w:val="18"/>
                <w:szCs w:val="18"/>
              </w:rPr>
              <w:t xml:space="preserve">  1 实际物业费用支出□           2 不高于当地住房公积金管委会确定的物业费提取限额□</w:t>
            </w:r>
          </w:p>
          <w:p>
            <w:pPr>
              <w:widowControl/>
              <w:jc w:val="left"/>
              <w:rPr>
                <w:rFonts w:hint="eastAsia" w:ascii="宋体" w:hAnsi="宋体"/>
                <w:sz w:val="18"/>
                <w:szCs w:val="18"/>
              </w:rPr>
            </w:pPr>
            <w:r>
              <w:rPr>
                <w:rFonts w:hint="eastAsia" w:ascii="宋体" w:hAnsi="宋体"/>
                <w:sz w:val="18"/>
                <w:szCs w:val="18"/>
              </w:rPr>
              <w:t xml:space="preserve">  3 不超过当地平均物业费价格□   4 不超过月缴存额的一定比例□（请注明具体比例）</w:t>
            </w:r>
            <w:r>
              <w:rPr>
                <w:rFonts w:hint="eastAsia" w:ascii="宋体" w:hAnsi="宋体"/>
                <w:sz w:val="18"/>
                <w:szCs w:val="18"/>
                <w:u w:val="single"/>
              </w:rPr>
              <w:t xml:space="preserve">     </w:t>
            </w:r>
            <w:r>
              <w:rPr>
                <w:rFonts w:hint="eastAsia" w:ascii="宋体" w:hAnsi="宋体"/>
                <w:sz w:val="18"/>
                <w:szCs w:val="18"/>
              </w:rPr>
              <w:t>%</w:t>
            </w:r>
          </w:p>
          <w:p>
            <w:pPr>
              <w:widowControl/>
              <w:jc w:val="left"/>
              <w:rPr>
                <w:rFonts w:hint="eastAsia" w:ascii="宋体" w:hAnsi="宋体"/>
                <w:sz w:val="18"/>
                <w:szCs w:val="18"/>
                <w:u w:val="single"/>
              </w:rPr>
            </w:pPr>
            <w:r>
              <w:rPr>
                <w:rFonts w:hint="eastAsia" w:ascii="宋体" w:hAnsi="宋体"/>
                <w:sz w:val="18"/>
                <w:szCs w:val="18"/>
              </w:rPr>
              <w:t xml:space="preserve">  5  其他□ （请注明）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42" w:type="dxa"/>
            <w:vAlign w:val="center"/>
          </w:tcPr>
          <w:p>
            <w:pPr>
              <w:widowControl/>
              <w:jc w:val="center"/>
              <w:rPr>
                <w:rFonts w:ascii="宋体" w:hAnsi="宋体"/>
                <w:sz w:val="18"/>
                <w:szCs w:val="18"/>
              </w:rPr>
            </w:pPr>
            <w:r>
              <w:rPr>
                <w:rFonts w:hint="eastAsia" w:ascii="宋体" w:hAnsi="宋体"/>
                <w:sz w:val="18"/>
                <w:szCs w:val="18"/>
              </w:rPr>
              <w:t>601</w:t>
            </w:r>
          </w:p>
        </w:tc>
        <w:tc>
          <w:tcPr>
            <w:tcW w:w="7844" w:type="dxa"/>
            <w:vAlign w:val="top"/>
          </w:tcPr>
          <w:p>
            <w:pPr>
              <w:rPr>
                <w:rFonts w:ascii="宋体" w:hAnsi="宋体"/>
                <w:sz w:val="18"/>
                <w:szCs w:val="18"/>
              </w:rPr>
            </w:pPr>
            <w:r>
              <w:rPr>
                <w:rFonts w:hint="eastAsia" w:ascii="宋体" w:hAnsi="宋体"/>
                <w:sz w:val="18"/>
                <w:szCs w:val="18"/>
              </w:rPr>
              <w:t>频次要求（复选）</w:t>
            </w:r>
          </w:p>
          <w:p>
            <w:pPr>
              <w:ind w:firstLine="180" w:firstLineChars="100"/>
              <w:rPr>
                <w:rFonts w:ascii="宋体" w:hAnsi="宋体"/>
                <w:sz w:val="18"/>
                <w:szCs w:val="18"/>
              </w:rPr>
            </w:pPr>
            <w:r>
              <w:rPr>
                <w:rFonts w:hint="eastAsia" w:ascii="宋体" w:hAnsi="宋体"/>
                <w:sz w:val="18"/>
                <w:szCs w:val="18"/>
              </w:rPr>
              <w:t>1每月一次□</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2每季度一次□</w:t>
            </w:r>
            <w:r>
              <w:rPr>
                <w:rFonts w:ascii="宋体" w:hAnsi="宋体"/>
                <w:sz w:val="18"/>
                <w:szCs w:val="18"/>
              </w:rPr>
              <w:tab/>
            </w:r>
            <w:r>
              <w:rPr>
                <w:rFonts w:hint="eastAsia" w:ascii="宋体" w:hAnsi="宋体"/>
                <w:sz w:val="18"/>
                <w:szCs w:val="18"/>
              </w:rPr>
              <w:t xml:space="preserve">      3每半年一次□</w:t>
            </w:r>
            <w:r>
              <w:rPr>
                <w:rFonts w:ascii="宋体" w:hAnsi="宋体"/>
                <w:sz w:val="18"/>
                <w:szCs w:val="18"/>
              </w:rPr>
              <w:tab/>
            </w:r>
            <w:r>
              <w:rPr>
                <w:rFonts w:hint="eastAsia" w:ascii="宋体" w:hAnsi="宋体"/>
                <w:sz w:val="18"/>
                <w:szCs w:val="18"/>
              </w:rPr>
              <w:t xml:space="preserve">     4每年一次□</w:t>
            </w:r>
          </w:p>
          <w:p>
            <w:pPr>
              <w:widowControl/>
              <w:ind w:firstLine="180" w:firstLineChars="100"/>
              <w:jc w:val="left"/>
              <w:rPr>
                <w:rFonts w:ascii="宋体" w:hAnsi="宋体"/>
                <w:sz w:val="18"/>
                <w:szCs w:val="18"/>
                <w:u w:val="single"/>
              </w:rPr>
            </w:pPr>
            <w:r>
              <w:rPr>
                <w:rFonts w:hint="eastAsia" w:ascii="宋体" w:hAnsi="宋体"/>
                <w:sz w:val="18"/>
                <w:szCs w:val="18"/>
              </w:rPr>
              <w:t>5只能提取一次□</w:t>
            </w:r>
            <w:r>
              <w:rPr>
                <w:rFonts w:ascii="宋体" w:hAnsi="宋体"/>
                <w:sz w:val="18"/>
                <w:szCs w:val="18"/>
              </w:rPr>
              <w:tab/>
            </w:r>
            <w:r>
              <w:rPr>
                <w:rFonts w:hint="eastAsia" w:ascii="宋体" w:hAnsi="宋体"/>
                <w:sz w:val="18"/>
                <w:szCs w:val="18"/>
              </w:rPr>
              <w:t xml:space="preserve">  9其他□（请注明）</w:t>
            </w:r>
            <w:r>
              <w:rPr>
                <w:rFonts w:hint="eastAsia" w:ascii="宋体" w:hAnsi="宋体"/>
                <w:sz w:val="18"/>
                <w:szCs w:val="18"/>
                <w:u w:val="single"/>
              </w:rPr>
              <w:t xml:space="preserve">      </w:t>
            </w:r>
          </w:p>
        </w:tc>
      </w:tr>
    </w:tbl>
    <w:p>
      <w:pPr>
        <w:rPr>
          <w:rFonts w:ascii="宋体" w:hAnsi="宋体"/>
          <w:sz w:val="18"/>
          <w:szCs w:val="18"/>
        </w:rPr>
      </w:pPr>
      <w:r>
        <w:rPr>
          <w:rFonts w:hint="eastAsia" w:ascii="宋体" w:hAnsi="宋体"/>
          <w:sz w:val="18"/>
          <w:szCs w:val="18"/>
        </w:rPr>
        <w:t>单位负责人：                统计负责人：         填表人：             报出日期：20  年  月  日</w:t>
      </w:r>
    </w:p>
    <w:p>
      <w:pPr>
        <w:rPr>
          <w:rFonts w:ascii="宋体" w:hAnsi="宋体"/>
          <w:sz w:val="18"/>
          <w:szCs w:val="18"/>
        </w:rPr>
      </w:pPr>
    </w:p>
    <w:p>
      <w:pPr>
        <w:rPr>
          <w:rFonts w:ascii="宋体" w:hAnsi="宋体"/>
          <w:sz w:val="18"/>
          <w:szCs w:val="18"/>
        </w:rPr>
      </w:pPr>
      <w:r>
        <w:rPr>
          <w:rFonts w:hint="eastAsia" w:ascii="宋体" w:hAnsi="宋体"/>
          <w:sz w:val="18"/>
          <w:szCs w:val="18"/>
        </w:rPr>
        <w:t>说明：如政策调整，及时更新，并需每季度进行确认。</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widowControl/>
        <w:jc w:val="center"/>
        <w:rPr>
          <w:rFonts w:ascii="宋体" w:hAnsi="宋体"/>
          <w:sz w:val="32"/>
          <w:szCs w:val="32"/>
        </w:rPr>
      </w:pPr>
      <w:r>
        <w:rPr>
          <w:rFonts w:ascii="宋体" w:hAnsi="宋体"/>
          <w:sz w:val="32"/>
          <w:szCs w:val="32"/>
        </w:rPr>
        <w:br w:type="page"/>
      </w:r>
    </w:p>
    <w:p>
      <w:pPr>
        <w:widowControl/>
        <w:jc w:val="center"/>
        <w:rPr>
          <w:rFonts w:ascii="宋体" w:hAnsi="宋体"/>
          <w:sz w:val="32"/>
          <w:szCs w:val="32"/>
        </w:rPr>
      </w:pPr>
      <w:r>
        <w:rPr>
          <w:rFonts w:hint="eastAsia" w:ascii="宋体" w:hAnsi="宋体"/>
          <w:sz w:val="32"/>
          <w:szCs w:val="32"/>
        </w:rPr>
        <w:t>贷款政策调查表</w:t>
      </w:r>
    </w:p>
    <w:p>
      <w:pPr>
        <w:widowControl/>
        <w:jc w:val="left"/>
        <w:rPr>
          <w:rFonts w:ascii="宋体" w:hAnsi="宋体"/>
          <w:sz w:val="18"/>
          <w:szCs w:val="18"/>
        </w:rPr>
      </w:pP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lang w:val="en-US" w:eastAsia="zh-CN"/>
        </w:rPr>
        <w:t xml:space="preserve">   </w:t>
      </w:r>
      <w:r>
        <w:rPr>
          <w:rFonts w:hint="eastAsia" w:ascii="宋体" w:hAnsi="宋体"/>
          <w:sz w:val="18"/>
          <w:szCs w:val="18"/>
        </w:rPr>
        <w:t>表    号：建金4-3表</w:t>
      </w:r>
    </w:p>
    <w:p>
      <w:pPr>
        <w:widowControl/>
        <w:jc w:val="left"/>
        <w:rPr>
          <w:rFonts w:ascii="宋体" w:hAnsi="宋体"/>
          <w:sz w:val="18"/>
          <w:szCs w:val="18"/>
        </w:rPr>
      </w:pPr>
      <w:r>
        <w:rPr>
          <w:rFonts w:ascii="宋体" w:hAnsi="宋体"/>
          <w:sz w:val="18"/>
          <w:szCs w:val="18"/>
        </w:rPr>
        <w:tab/>
      </w:r>
      <w:r>
        <w:rPr>
          <w:rFonts w:hint="eastAsia" w:ascii="宋体" w:hAnsi="宋体"/>
          <w:sz w:val="18"/>
          <w:szCs w:val="18"/>
        </w:rPr>
        <w:tab/>
      </w:r>
      <w:r>
        <w:rPr>
          <w:rFonts w:hint="eastAsia" w:ascii="宋体" w:hAnsi="宋体"/>
          <w:sz w:val="18"/>
          <w:szCs w:val="18"/>
        </w:rPr>
        <w:t xml:space="preserve">     省（自治区、直辖市）</w:t>
      </w:r>
      <w:r>
        <w:rPr>
          <w:rFonts w:hint="eastAsia" w:ascii="宋体" w:hAnsi="宋体"/>
          <w:sz w:val="18"/>
          <w:szCs w:val="18"/>
        </w:rPr>
        <w:tab/>
      </w:r>
      <w:r>
        <w:rPr>
          <w:rFonts w:hint="eastAsia" w:ascii="宋体" w:hAnsi="宋体"/>
          <w:sz w:val="18"/>
          <w:szCs w:val="18"/>
        </w:rPr>
        <w:t xml:space="preserve">    </w:t>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制表机关：住房和城乡建设部</w:t>
      </w:r>
    </w:p>
    <w:p>
      <w:pPr>
        <w:widowControl/>
        <w:jc w:val="left"/>
        <w:rPr>
          <w:rFonts w:ascii="宋体" w:hAnsi="宋体"/>
          <w:sz w:val="18"/>
          <w:szCs w:val="18"/>
        </w:rPr>
      </w:pPr>
      <w:r>
        <w:rPr>
          <w:rFonts w:hint="eastAsia" w:ascii="宋体" w:hAnsi="宋体"/>
          <w:sz w:val="18"/>
          <w:szCs w:val="18"/>
        </w:rPr>
        <w:t xml:space="preserve">              地（市、州、盟）           </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ab/>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批准机关：国家统计局</w:t>
      </w:r>
    </w:p>
    <w:p>
      <w:pPr>
        <w:widowControl/>
        <w:jc w:val="left"/>
        <w:rPr>
          <w:rFonts w:ascii="宋体" w:hAnsi="宋体"/>
          <w:sz w:val="18"/>
          <w:szCs w:val="18"/>
        </w:rPr>
      </w:pPr>
      <w:r>
        <w:rPr>
          <w:rFonts w:hint="eastAsia" w:ascii="宋体" w:hAnsi="宋体"/>
          <w:sz w:val="18"/>
          <w:szCs w:val="18"/>
        </w:rPr>
        <w:t xml:space="preserve">    行政区划代码：</w:t>
      </w:r>
      <w:r>
        <w:rPr>
          <w:rFonts w:hint="eastAsia" w:ascii="宋体" w:hAnsi="宋体"/>
          <w:sz w:val="18"/>
        </w:rPr>
        <w:t>□□□□□□</w:t>
      </w:r>
      <w:r>
        <w:rPr>
          <w:rFonts w:hint="eastAsia" w:ascii="宋体" w:hAnsi="宋体"/>
          <w:sz w:val="18"/>
          <w:szCs w:val="18"/>
        </w:rPr>
        <w:t xml:space="preserve">    </w:t>
      </w:r>
      <w:r>
        <w:rPr>
          <w:rFonts w:ascii="宋体" w:hAnsi="宋体"/>
          <w:sz w:val="18"/>
          <w:szCs w:val="18"/>
        </w:rPr>
        <w:tab/>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批准文号：</w:t>
      </w:r>
      <w:r>
        <w:rPr>
          <w:rFonts w:hint="eastAsia" w:ascii="宋体" w:hAnsi="宋体"/>
          <w:sz w:val="18"/>
        </w:rPr>
        <w:t>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widowControl/>
        <w:rPr>
          <w:rFonts w:ascii="宋体" w:hAnsi="宋体"/>
          <w:sz w:val="18"/>
          <w:szCs w:val="18"/>
        </w:rPr>
      </w:pPr>
      <w:r>
        <w:rPr>
          <w:rFonts w:hint="eastAsia" w:ascii="宋体" w:hAnsi="宋体"/>
          <w:sz w:val="18"/>
          <w:szCs w:val="18"/>
        </w:rPr>
        <w:t xml:space="preserve">    机构名称：                        20  年   季 </w:t>
      </w:r>
      <w:r>
        <w:rPr>
          <w:rFonts w:ascii="宋体" w:hAnsi="宋体"/>
          <w:sz w:val="18"/>
          <w:szCs w:val="18"/>
        </w:rPr>
        <w:tab/>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有效期至：20</w:t>
      </w:r>
      <w:r>
        <w:rPr>
          <w:rFonts w:hint="eastAsia" w:ascii="宋体" w:hAnsi="宋体"/>
          <w:sz w:val="18"/>
          <w:szCs w:val="18"/>
          <w:lang w:val="en-US" w:eastAsia="zh-CN"/>
        </w:rPr>
        <w:t>25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 xml:space="preserve">月 </w:t>
      </w:r>
    </w:p>
    <w:tbl>
      <w:tblPr>
        <w:tblStyle w:val="3"/>
        <w:tblW w:w="9412"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53"/>
        <w:gridCol w:w="885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155" w:hRule="atLeast"/>
          <w:jc w:val="center"/>
        </w:trPr>
        <w:tc>
          <w:tcPr>
            <w:tcW w:w="553" w:type="dxa"/>
            <w:vAlign w:val="center"/>
          </w:tcPr>
          <w:p>
            <w:pPr>
              <w:widowControl/>
              <w:jc w:val="center"/>
              <w:rPr>
                <w:rFonts w:ascii="宋体" w:hAnsi="宋体"/>
                <w:sz w:val="18"/>
                <w:szCs w:val="18"/>
              </w:rPr>
            </w:pPr>
            <w:r>
              <w:rPr>
                <w:rFonts w:hint="eastAsia" w:ascii="宋体" w:hAnsi="宋体"/>
                <w:sz w:val="18"/>
                <w:szCs w:val="18"/>
              </w:rPr>
              <w:t>101</w:t>
            </w:r>
          </w:p>
        </w:tc>
        <w:tc>
          <w:tcPr>
            <w:tcW w:w="8859" w:type="dxa"/>
            <w:vAlign w:val="top"/>
          </w:tcPr>
          <w:p>
            <w:pPr>
              <w:widowControl/>
              <w:jc w:val="left"/>
              <w:rPr>
                <w:rFonts w:ascii="宋体" w:hAnsi="宋体"/>
                <w:sz w:val="18"/>
                <w:szCs w:val="18"/>
              </w:rPr>
            </w:pPr>
            <w:r>
              <w:rPr>
                <w:rFonts w:hint="eastAsia" w:ascii="宋体" w:hAnsi="宋体"/>
                <w:sz w:val="18"/>
                <w:szCs w:val="18"/>
              </w:rPr>
              <w:t>贷款受托银行（复选）</w:t>
            </w:r>
          </w:p>
          <w:p>
            <w:pPr>
              <w:ind w:firstLine="180" w:firstLineChars="100"/>
              <w:rPr>
                <w:rFonts w:ascii="宋体" w:hAnsi="宋体"/>
                <w:sz w:val="18"/>
                <w:szCs w:val="18"/>
              </w:rPr>
            </w:pPr>
            <w:r>
              <w:rPr>
                <w:rFonts w:hint="eastAsia" w:ascii="宋体" w:hAnsi="宋体" w:cs="宋体"/>
                <w:sz w:val="18"/>
                <w:szCs w:val="18"/>
              </w:rPr>
              <w:t>11</w:t>
            </w:r>
            <w:r>
              <w:rPr>
                <w:rFonts w:hint="eastAsia" w:ascii="宋体" w:hAnsi="宋体"/>
                <w:sz w:val="18"/>
                <w:szCs w:val="18"/>
              </w:rPr>
              <w:t>工商银行</w:t>
            </w:r>
            <w:r>
              <w:rPr>
                <w:rFonts w:hint="eastAsia" w:ascii="宋体" w:hAnsi="宋体" w:cs="宋体"/>
                <w:sz w:val="18"/>
                <w:szCs w:val="18"/>
              </w:rPr>
              <w:t>□□  12</w:t>
            </w:r>
            <w:r>
              <w:rPr>
                <w:rFonts w:hint="eastAsia" w:ascii="宋体" w:hAnsi="宋体"/>
                <w:sz w:val="18"/>
                <w:szCs w:val="18"/>
              </w:rPr>
              <w:t>农业银行□□  13中国银行  □□  14建设银行  □□  15交通银行□□</w:t>
            </w:r>
          </w:p>
          <w:p>
            <w:pPr>
              <w:ind w:firstLine="180" w:firstLineChars="100"/>
              <w:rPr>
                <w:rFonts w:ascii="宋体" w:hAnsi="宋体"/>
                <w:sz w:val="18"/>
                <w:szCs w:val="18"/>
              </w:rPr>
            </w:pPr>
            <w:r>
              <w:rPr>
                <w:rFonts w:hint="eastAsia" w:ascii="宋体" w:hAnsi="宋体"/>
                <w:sz w:val="18"/>
                <w:szCs w:val="18"/>
              </w:rPr>
              <w:t>21招商银行□□  22兴业银行□□  23光大银行  □□  24中信银行  □□  25民生银行□□</w:t>
            </w:r>
          </w:p>
          <w:p>
            <w:pPr>
              <w:ind w:firstLine="180" w:firstLineChars="100"/>
              <w:rPr>
                <w:rFonts w:ascii="宋体" w:hAnsi="宋体"/>
                <w:sz w:val="18"/>
                <w:szCs w:val="18"/>
              </w:rPr>
            </w:pPr>
            <w:r>
              <w:rPr>
                <w:rFonts w:hint="eastAsia" w:ascii="宋体" w:hAnsi="宋体"/>
                <w:sz w:val="18"/>
                <w:szCs w:val="18"/>
              </w:rPr>
              <w:t>26浦发银行□□  27华夏银行□□  28恒丰银行  □□  29渤海银行  □□  30平安银行□□</w:t>
            </w:r>
          </w:p>
          <w:p>
            <w:pPr>
              <w:ind w:firstLine="180" w:firstLineChars="100"/>
              <w:rPr>
                <w:rFonts w:ascii="宋体" w:hAnsi="宋体"/>
                <w:sz w:val="18"/>
                <w:szCs w:val="18"/>
              </w:rPr>
            </w:pPr>
            <w:r>
              <w:rPr>
                <w:rFonts w:hint="eastAsia" w:ascii="宋体" w:hAnsi="宋体"/>
                <w:sz w:val="18"/>
                <w:szCs w:val="18"/>
              </w:rPr>
              <w:t xml:space="preserve">31浙商银行□□  32广发银行□□  51邮储银行□□    60城市信用社□□  70农村信用社□□ </w:t>
            </w:r>
          </w:p>
          <w:p>
            <w:pPr>
              <w:widowControl/>
              <w:tabs>
                <w:tab w:val="left" w:pos="4539"/>
              </w:tabs>
              <w:ind w:firstLine="180" w:firstLineChars="100"/>
              <w:jc w:val="left"/>
              <w:rPr>
                <w:rFonts w:ascii="宋体" w:hAnsi="宋体"/>
                <w:sz w:val="18"/>
                <w:szCs w:val="18"/>
              </w:rPr>
            </w:pPr>
            <w:r>
              <w:rPr>
                <w:rFonts w:hint="eastAsia" w:ascii="宋体" w:hAnsi="宋体"/>
                <w:sz w:val="18"/>
                <w:szCs w:val="18"/>
              </w:rPr>
              <w:t xml:space="preserve">80城市商业银行（请注明）□□ </w:t>
            </w:r>
            <w:r>
              <w:rPr>
                <w:rFonts w:hint="eastAsia" w:ascii="宋体" w:hAnsi="宋体"/>
                <w:sz w:val="18"/>
                <w:szCs w:val="18"/>
                <w:u w:val="single"/>
              </w:rPr>
              <w:t xml:space="preserve">            </w:t>
            </w:r>
            <w:r>
              <w:rPr>
                <w:rFonts w:hint="eastAsia" w:ascii="宋体" w:hAnsi="宋体"/>
                <w:sz w:val="18"/>
                <w:szCs w:val="18"/>
              </w:rPr>
              <w:t xml:space="preserve">          90农村商业银行（请注明）□□ </w:t>
            </w:r>
            <w:r>
              <w:rPr>
                <w:rFonts w:hint="eastAsia" w:ascii="宋体" w:hAnsi="宋体"/>
                <w:sz w:val="18"/>
                <w:szCs w:val="18"/>
                <w:u w:val="single"/>
              </w:rPr>
              <w:t xml:space="preserve">            </w:t>
            </w:r>
          </w:p>
          <w:p>
            <w:pPr>
              <w:widowControl/>
              <w:ind w:firstLine="180" w:firstLineChars="100"/>
              <w:jc w:val="left"/>
              <w:rPr>
                <w:rFonts w:ascii="宋体" w:hAnsi="宋体" w:cs="宋体"/>
                <w:sz w:val="18"/>
                <w:szCs w:val="18"/>
              </w:rPr>
            </w:pPr>
            <w:r>
              <w:rPr>
                <w:rFonts w:hint="eastAsia" w:ascii="宋体" w:hAnsi="宋体"/>
                <w:sz w:val="18"/>
                <w:szCs w:val="18"/>
              </w:rPr>
              <w:t xml:space="preserve">99其他银行（请注明）    □□ </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102</w:t>
            </w:r>
          </w:p>
        </w:tc>
        <w:tc>
          <w:tcPr>
            <w:tcW w:w="8859" w:type="dxa"/>
            <w:vAlign w:val="top"/>
          </w:tcPr>
          <w:p>
            <w:pPr>
              <w:rPr>
                <w:rFonts w:ascii="宋体" w:hAnsi="宋体"/>
                <w:sz w:val="18"/>
                <w:szCs w:val="18"/>
              </w:rPr>
            </w:pPr>
            <w:r>
              <w:rPr>
                <w:rFonts w:hint="eastAsia" w:ascii="宋体" w:hAnsi="宋体" w:cs="宋体"/>
                <w:kern w:val="0"/>
                <w:sz w:val="18"/>
                <w:szCs w:val="18"/>
              </w:rPr>
              <w:t>银行合计数：</w:t>
            </w:r>
            <w:r>
              <w:rPr>
                <w:rFonts w:hint="eastAsia" w:ascii="宋体" w:hAnsi="宋体"/>
                <w:sz w:val="18"/>
                <w:szCs w:val="18"/>
                <w:u w:val="single"/>
              </w:rPr>
              <w:t xml:space="preserve">     </w:t>
            </w:r>
            <w:r>
              <w:rPr>
                <w:rFonts w:hint="eastAsia" w:ascii="宋体" w:hAnsi="宋体" w:cs="宋体"/>
                <w:kern w:val="0"/>
                <w:sz w:val="18"/>
                <w:szCs w:val="18"/>
              </w:rPr>
              <w:t xml:space="preserve"> 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103</w:t>
            </w:r>
          </w:p>
        </w:tc>
        <w:tc>
          <w:tcPr>
            <w:tcW w:w="8859" w:type="dxa"/>
            <w:vAlign w:val="top"/>
          </w:tcPr>
          <w:p>
            <w:pPr>
              <w:widowControl/>
              <w:jc w:val="left"/>
              <w:rPr>
                <w:rFonts w:ascii="宋体" w:hAnsi="宋体"/>
                <w:sz w:val="18"/>
                <w:szCs w:val="18"/>
              </w:rPr>
            </w:pPr>
            <w:r>
              <w:rPr>
                <w:rFonts w:hint="eastAsia" w:ascii="宋体" w:hAnsi="宋体"/>
                <w:sz w:val="18"/>
                <w:szCs w:val="18"/>
              </w:rPr>
              <w:t>贷款职责划分</w:t>
            </w:r>
          </w:p>
          <w:p>
            <w:pPr>
              <w:widowControl/>
              <w:ind w:firstLine="180" w:firstLineChars="100"/>
              <w:jc w:val="left"/>
              <w:rPr>
                <w:rFonts w:ascii="宋体" w:hAnsi="宋体"/>
                <w:sz w:val="18"/>
                <w:szCs w:val="18"/>
              </w:rPr>
            </w:pPr>
            <w:r>
              <w:rPr>
                <w:rFonts w:hint="eastAsia" w:ascii="宋体" w:hAnsi="宋体"/>
                <w:sz w:val="18"/>
                <w:szCs w:val="18"/>
              </w:rPr>
              <w:t>中心（复选）</w:t>
            </w:r>
          </w:p>
          <w:p>
            <w:pPr>
              <w:widowControl/>
              <w:ind w:firstLine="360" w:firstLineChars="200"/>
              <w:jc w:val="left"/>
              <w:rPr>
                <w:rFonts w:ascii="宋体" w:hAnsi="宋体"/>
                <w:sz w:val="18"/>
                <w:szCs w:val="18"/>
              </w:rPr>
            </w:pPr>
            <w:r>
              <w:rPr>
                <w:rFonts w:hint="eastAsia" w:ascii="宋体" w:hAnsi="宋体"/>
                <w:sz w:val="18"/>
                <w:szCs w:val="18"/>
              </w:rPr>
              <w:t>01贷款受理□□    02贷款面签  □□    03签订合同    □□  04贷款审批□□</w:t>
            </w:r>
          </w:p>
          <w:p>
            <w:pPr>
              <w:widowControl/>
              <w:ind w:firstLine="360" w:firstLineChars="200"/>
              <w:jc w:val="left"/>
              <w:rPr>
                <w:rFonts w:ascii="宋体" w:hAnsi="宋体"/>
                <w:sz w:val="18"/>
                <w:szCs w:val="18"/>
              </w:rPr>
            </w:pPr>
            <w:r>
              <w:rPr>
                <w:rFonts w:hint="eastAsia" w:ascii="宋体" w:hAnsi="宋体"/>
                <w:sz w:val="18"/>
                <w:szCs w:val="18"/>
              </w:rPr>
              <w:t>05贷款发放□□    06记载明细账□□    07核算贷款本息□□  08贷后管理□□</w:t>
            </w:r>
          </w:p>
          <w:p>
            <w:pPr>
              <w:widowControl/>
              <w:ind w:firstLine="360" w:firstLineChars="200"/>
              <w:jc w:val="left"/>
              <w:rPr>
                <w:rFonts w:ascii="宋体" w:hAnsi="宋体"/>
                <w:sz w:val="18"/>
                <w:szCs w:val="18"/>
              </w:rPr>
            </w:pPr>
            <w:r>
              <w:rPr>
                <w:rFonts w:hint="eastAsia" w:ascii="宋体" w:hAnsi="宋体"/>
                <w:sz w:val="18"/>
                <w:szCs w:val="18"/>
              </w:rPr>
              <w:t>09考核银行□□    10考核银行结果与手续费挂钩□□</w:t>
            </w:r>
          </w:p>
          <w:p>
            <w:pPr>
              <w:widowControl/>
              <w:ind w:firstLine="180" w:firstLineChars="100"/>
              <w:jc w:val="left"/>
              <w:rPr>
                <w:rFonts w:ascii="宋体" w:hAnsi="宋体"/>
                <w:sz w:val="18"/>
                <w:szCs w:val="18"/>
              </w:rPr>
            </w:pPr>
            <w:r>
              <w:rPr>
                <w:rFonts w:hint="eastAsia" w:ascii="宋体" w:hAnsi="宋体"/>
                <w:sz w:val="18"/>
                <w:szCs w:val="18"/>
              </w:rPr>
              <w:t>银行（复选）</w:t>
            </w:r>
          </w:p>
          <w:p>
            <w:pPr>
              <w:widowControl/>
              <w:ind w:firstLine="360" w:firstLineChars="200"/>
              <w:jc w:val="left"/>
              <w:rPr>
                <w:rFonts w:ascii="宋体" w:hAnsi="宋体"/>
                <w:sz w:val="18"/>
                <w:szCs w:val="18"/>
              </w:rPr>
            </w:pPr>
            <w:r>
              <w:rPr>
                <w:rFonts w:hint="eastAsia" w:ascii="宋体" w:hAnsi="宋体"/>
                <w:sz w:val="18"/>
                <w:szCs w:val="18"/>
              </w:rPr>
              <w:t>01贷款受理□□    02贷款面签  □□    03签订合同    □□  04贷款审批□□</w:t>
            </w:r>
          </w:p>
          <w:p>
            <w:pPr>
              <w:widowControl/>
              <w:ind w:firstLine="360" w:firstLineChars="200"/>
              <w:jc w:val="left"/>
              <w:rPr>
                <w:rFonts w:ascii="宋体" w:hAnsi="宋体"/>
                <w:sz w:val="18"/>
                <w:szCs w:val="18"/>
              </w:rPr>
            </w:pPr>
            <w:r>
              <w:rPr>
                <w:rFonts w:hint="eastAsia" w:ascii="宋体" w:hAnsi="宋体"/>
                <w:sz w:val="18"/>
                <w:szCs w:val="18"/>
              </w:rPr>
              <w:t>05贷款发放□□    06记载明细账□□    07核算贷款本息□□  08贷后管理□□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104</w:t>
            </w:r>
          </w:p>
        </w:tc>
        <w:tc>
          <w:tcPr>
            <w:tcW w:w="8859" w:type="dxa"/>
            <w:vAlign w:val="top"/>
          </w:tcPr>
          <w:p>
            <w:pPr>
              <w:widowControl/>
              <w:jc w:val="left"/>
              <w:rPr>
                <w:rFonts w:ascii="宋体" w:hAnsi="宋体"/>
                <w:sz w:val="18"/>
                <w:szCs w:val="18"/>
              </w:rPr>
            </w:pPr>
            <w:r>
              <w:rPr>
                <w:rFonts w:hint="eastAsia" w:ascii="宋体" w:hAnsi="宋体"/>
                <w:sz w:val="18"/>
                <w:szCs w:val="18"/>
              </w:rPr>
              <w:t>委托贷款手续费的比例（指当年实际的贷款手续费比例）：</w:t>
            </w:r>
            <w:r>
              <w:rPr>
                <w:rFonts w:hint="eastAsia" w:ascii="宋体" w:hAnsi="宋体"/>
                <w:sz w:val="18"/>
                <w:szCs w:val="18"/>
                <w:u w:val="single"/>
              </w:rPr>
              <w:t xml:space="preserve">       </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201</w:t>
            </w:r>
          </w:p>
        </w:tc>
        <w:tc>
          <w:tcPr>
            <w:tcW w:w="8859" w:type="dxa"/>
            <w:vAlign w:val="top"/>
          </w:tcPr>
          <w:p>
            <w:pPr>
              <w:widowControl/>
              <w:jc w:val="left"/>
              <w:rPr>
                <w:rFonts w:ascii="宋体" w:hAnsi="宋体" w:cs="宋体"/>
                <w:kern w:val="0"/>
                <w:sz w:val="18"/>
                <w:szCs w:val="18"/>
              </w:rPr>
            </w:pPr>
            <w:r>
              <w:rPr>
                <w:rFonts w:hint="eastAsia" w:ascii="宋体" w:hAnsi="宋体" w:cs="宋体"/>
                <w:kern w:val="0"/>
                <w:sz w:val="18"/>
                <w:szCs w:val="18"/>
              </w:rPr>
              <w:t>申请贷款前需连续缴存时间（复选）</w:t>
            </w:r>
          </w:p>
          <w:p>
            <w:pPr>
              <w:widowControl/>
              <w:ind w:firstLine="180" w:firstLineChars="100"/>
              <w:jc w:val="left"/>
              <w:rPr>
                <w:rFonts w:ascii="宋体" w:hAnsi="宋体" w:cs="宋体"/>
                <w:kern w:val="0"/>
                <w:sz w:val="18"/>
                <w:szCs w:val="18"/>
              </w:rPr>
            </w:pPr>
            <w:r>
              <w:rPr>
                <w:rFonts w:hint="eastAsia" w:ascii="宋体" w:hAnsi="宋体" w:cs="宋体"/>
                <w:kern w:val="0"/>
                <w:sz w:val="18"/>
                <w:szCs w:val="18"/>
              </w:rPr>
              <w:t>1 无缴存时间限制  □  2 三个月  □  3 六个月        □</w:t>
            </w:r>
          </w:p>
          <w:p>
            <w:pPr>
              <w:widowControl/>
              <w:jc w:val="left"/>
              <w:rPr>
                <w:rFonts w:ascii="宋体" w:hAnsi="宋体" w:cs="宋体"/>
                <w:kern w:val="0"/>
                <w:sz w:val="18"/>
                <w:szCs w:val="18"/>
              </w:rPr>
            </w:pPr>
            <w:r>
              <w:rPr>
                <w:rFonts w:hint="eastAsia" w:ascii="宋体" w:hAnsi="宋体" w:cs="宋体"/>
                <w:kern w:val="0"/>
                <w:sz w:val="18"/>
                <w:szCs w:val="18"/>
              </w:rPr>
              <w:t xml:space="preserve">  4 十二个月        □  5 二年    □  9 其他（请注明）□</w:t>
            </w:r>
            <w:r>
              <w:rPr>
                <w:rFonts w:hint="eastAsia" w:ascii="宋体" w:hAnsi="宋体"/>
                <w:sz w:val="18"/>
                <w:szCs w:val="18"/>
                <w:u w:val="single"/>
              </w:rPr>
              <w:t xml:space="preserve">       </w:t>
            </w: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202</w:t>
            </w:r>
          </w:p>
        </w:tc>
        <w:tc>
          <w:tcPr>
            <w:tcW w:w="8859" w:type="dxa"/>
            <w:vAlign w:val="top"/>
          </w:tcPr>
          <w:p>
            <w:pPr>
              <w:widowControl/>
              <w:jc w:val="left"/>
              <w:rPr>
                <w:rFonts w:ascii="宋体" w:hAnsi="宋体"/>
                <w:sz w:val="18"/>
                <w:szCs w:val="18"/>
              </w:rPr>
            </w:pPr>
            <w:r>
              <w:rPr>
                <w:rFonts w:hint="eastAsia" w:ascii="宋体" w:hAnsi="宋体"/>
                <w:sz w:val="18"/>
                <w:szCs w:val="18"/>
              </w:rPr>
              <w:t>最高贷款额度</w:t>
            </w:r>
          </w:p>
          <w:p>
            <w:pPr>
              <w:widowControl/>
              <w:ind w:firstLine="180" w:firstLineChars="100"/>
              <w:jc w:val="left"/>
              <w:rPr>
                <w:rFonts w:ascii="宋体" w:hAnsi="宋体"/>
                <w:sz w:val="18"/>
                <w:szCs w:val="18"/>
              </w:rPr>
            </w:pPr>
            <w:r>
              <w:rPr>
                <w:rFonts w:hint="eastAsia" w:ascii="宋体" w:hAnsi="宋体"/>
                <w:sz w:val="18"/>
                <w:szCs w:val="18"/>
              </w:rPr>
              <w:t>单职工：</w:t>
            </w:r>
            <w:r>
              <w:rPr>
                <w:rFonts w:hint="eastAsia" w:ascii="宋体" w:hAnsi="宋体"/>
                <w:sz w:val="18"/>
                <w:szCs w:val="18"/>
                <w:u w:val="single"/>
              </w:rPr>
              <w:t xml:space="preserve">       </w:t>
            </w:r>
            <w:r>
              <w:rPr>
                <w:rFonts w:hint="eastAsia" w:ascii="宋体" w:hAnsi="宋体"/>
                <w:sz w:val="18"/>
                <w:szCs w:val="18"/>
              </w:rPr>
              <w:t>万元</w:t>
            </w:r>
          </w:p>
          <w:p>
            <w:pPr>
              <w:widowControl/>
              <w:ind w:firstLine="180" w:firstLineChars="100"/>
              <w:jc w:val="left"/>
              <w:rPr>
                <w:rFonts w:ascii="宋体" w:hAnsi="宋体"/>
                <w:sz w:val="18"/>
                <w:szCs w:val="18"/>
              </w:rPr>
            </w:pPr>
            <w:r>
              <w:rPr>
                <w:rFonts w:hint="eastAsia" w:ascii="宋体" w:hAnsi="宋体"/>
                <w:sz w:val="18"/>
                <w:szCs w:val="18"/>
              </w:rPr>
              <w:t>双职工：</w:t>
            </w:r>
            <w:r>
              <w:rPr>
                <w:rFonts w:hint="eastAsia" w:ascii="宋体" w:hAnsi="宋体"/>
                <w:sz w:val="18"/>
                <w:szCs w:val="18"/>
                <w:u w:val="single"/>
              </w:rPr>
              <w:t xml:space="preserve">       </w:t>
            </w:r>
            <w:r>
              <w:rPr>
                <w:rFonts w:hint="eastAsia" w:ascii="宋体" w:hAnsi="宋体"/>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203</w:t>
            </w:r>
          </w:p>
        </w:tc>
        <w:tc>
          <w:tcPr>
            <w:tcW w:w="8859" w:type="dxa"/>
            <w:vAlign w:val="top"/>
          </w:tcPr>
          <w:p>
            <w:pPr>
              <w:widowControl/>
              <w:jc w:val="left"/>
              <w:rPr>
                <w:rFonts w:ascii="宋体" w:hAnsi="宋体"/>
                <w:sz w:val="18"/>
                <w:szCs w:val="18"/>
              </w:rPr>
            </w:pPr>
            <w:r>
              <w:rPr>
                <w:rFonts w:hint="eastAsia" w:ascii="宋体" w:hAnsi="宋体"/>
                <w:sz w:val="18"/>
                <w:szCs w:val="18"/>
              </w:rPr>
              <w:t>影响贷款额度的因素（复选）</w:t>
            </w:r>
          </w:p>
          <w:p>
            <w:pPr>
              <w:widowControl/>
              <w:ind w:firstLine="180" w:firstLineChars="100"/>
              <w:jc w:val="left"/>
              <w:rPr>
                <w:rFonts w:ascii="宋体" w:hAnsi="宋体"/>
                <w:sz w:val="18"/>
                <w:szCs w:val="18"/>
              </w:rPr>
            </w:pPr>
            <w:r>
              <w:rPr>
                <w:rFonts w:hint="eastAsia" w:ascii="宋体" w:hAnsi="宋体"/>
                <w:sz w:val="18"/>
                <w:szCs w:val="18"/>
              </w:rPr>
              <w:t>01职工本人收入情况□□ 02房价水平    □□ 03公积金缴存余额□□ 04 公积金预期缴存总额□□</w:t>
            </w:r>
          </w:p>
          <w:p>
            <w:pPr>
              <w:widowControl/>
              <w:ind w:firstLine="180" w:firstLineChars="100"/>
              <w:jc w:val="left"/>
              <w:rPr>
                <w:rFonts w:ascii="宋体" w:hAnsi="宋体"/>
                <w:sz w:val="18"/>
                <w:szCs w:val="18"/>
              </w:rPr>
            </w:pPr>
            <w:r>
              <w:rPr>
                <w:rFonts w:hint="eastAsia" w:ascii="宋体" w:hAnsi="宋体"/>
                <w:sz w:val="18"/>
                <w:szCs w:val="18"/>
              </w:rPr>
              <w:t>05所购房屋建筑面积□□ 06所购房屋类型□□ 07新房和二手房  □□ 08首套房和二套房     □□</w:t>
            </w:r>
          </w:p>
          <w:p>
            <w:pPr>
              <w:widowControl/>
              <w:ind w:firstLine="180" w:firstLineChars="100"/>
              <w:jc w:val="left"/>
              <w:rPr>
                <w:rFonts w:ascii="宋体" w:hAnsi="宋体"/>
                <w:sz w:val="18"/>
                <w:szCs w:val="18"/>
                <w:u w:val="single"/>
              </w:rPr>
            </w:pPr>
            <w:r>
              <w:rPr>
                <w:rFonts w:hint="eastAsia" w:ascii="宋体" w:hAnsi="宋体"/>
                <w:sz w:val="18"/>
                <w:szCs w:val="18"/>
              </w:rPr>
              <w:t>09单职工和双职工  □□ 90其他        □□ （请注明）</w:t>
            </w:r>
            <w:r>
              <w:rPr>
                <w:rFonts w:hint="eastAsia" w:ascii="宋体" w:hAnsi="宋体"/>
                <w:sz w:val="18"/>
                <w:szCs w:val="18"/>
                <w:u w:val="single"/>
              </w:rPr>
              <w:t xml:space="preserve">          </w:t>
            </w:r>
          </w:p>
          <w:p>
            <w:pPr>
              <w:widowControl/>
              <w:ind w:firstLine="90" w:firstLineChars="50"/>
              <w:jc w:val="left"/>
              <w:rPr>
                <w:rFonts w:ascii="宋体" w:hAnsi="宋体"/>
                <w:sz w:val="18"/>
                <w:szCs w:val="18"/>
              </w:rPr>
            </w:pPr>
            <w:r>
              <w:rPr>
                <w:rFonts w:hint="eastAsia" w:ascii="宋体" w:hAnsi="宋体"/>
                <w:sz w:val="18"/>
                <w:szCs w:val="18"/>
              </w:rPr>
              <w:t>如选择03公积金缴存余额，请填写存贷挂钩的倍数：</w:t>
            </w:r>
            <w:r>
              <w:rPr>
                <w:rFonts w:hint="eastAsia" w:ascii="宋体" w:hAnsi="宋体"/>
                <w:sz w:val="18"/>
                <w:szCs w:val="18"/>
                <w:u w:val="single"/>
              </w:rPr>
              <w:t xml:space="preserve">       </w:t>
            </w:r>
            <w:r>
              <w:rPr>
                <w:rFonts w:hint="eastAsia" w:ascii="宋体" w:hAnsi="宋体"/>
                <w:sz w:val="18"/>
                <w:szCs w:val="18"/>
              </w:rPr>
              <w:t>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tcBorders>
              <w:bottom w:val="single" w:color="auto" w:sz="4" w:space="0"/>
            </w:tcBorders>
            <w:vAlign w:val="center"/>
          </w:tcPr>
          <w:p>
            <w:pPr>
              <w:widowControl/>
              <w:jc w:val="center"/>
              <w:rPr>
                <w:rFonts w:ascii="宋体" w:hAnsi="宋体"/>
                <w:sz w:val="18"/>
                <w:szCs w:val="18"/>
              </w:rPr>
            </w:pPr>
            <w:r>
              <w:rPr>
                <w:rFonts w:hint="eastAsia" w:ascii="宋体" w:hAnsi="宋体"/>
                <w:sz w:val="18"/>
                <w:szCs w:val="18"/>
              </w:rPr>
              <w:t>301</w:t>
            </w:r>
          </w:p>
        </w:tc>
        <w:tc>
          <w:tcPr>
            <w:tcW w:w="8859" w:type="dxa"/>
            <w:tcBorders>
              <w:bottom w:val="single" w:color="auto" w:sz="4" w:space="0"/>
            </w:tcBorders>
            <w:vAlign w:val="top"/>
          </w:tcPr>
          <w:p>
            <w:pPr>
              <w:widowControl/>
              <w:jc w:val="left"/>
              <w:rPr>
                <w:rFonts w:ascii="宋体" w:hAnsi="宋体"/>
                <w:sz w:val="18"/>
                <w:szCs w:val="18"/>
              </w:rPr>
            </w:pPr>
            <w:r>
              <w:rPr>
                <w:rFonts w:hint="eastAsia" w:ascii="宋体" w:hAnsi="宋体"/>
                <w:sz w:val="18"/>
                <w:szCs w:val="18"/>
              </w:rPr>
              <w:t>最长贷款年限：</w:t>
            </w:r>
            <w:r>
              <w:rPr>
                <w:rFonts w:hint="eastAsia" w:ascii="宋体" w:hAnsi="宋体"/>
                <w:sz w:val="18"/>
                <w:szCs w:val="18"/>
                <w:u w:val="single"/>
              </w:rPr>
              <w:t xml:space="preserve">       </w:t>
            </w:r>
            <w:r>
              <w:rPr>
                <w:rFonts w:hint="eastAsia" w:ascii="宋体" w:hAnsi="宋体"/>
                <w:sz w:val="18"/>
                <w:szCs w:val="18"/>
              </w:rPr>
              <w:t>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0" w:hRule="atLeast"/>
          <w:jc w:val="center"/>
        </w:trPr>
        <w:tc>
          <w:tcPr>
            <w:tcW w:w="9412" w:type="dxa"/>
            <w:gridSpan w:val="2"/>
            <w:tcBorders>
              <w:top w:val="single" w:color="auto" w:sz="4" w:space="0"/>
              <w:left w:val="nil"/>
              <w:bottom w:val="nil"/>
              <w:right w:val="nil"/>
            </w:tcBorders>
            <w:vAlign w:val="center"/>
          </w:tcPr>
          <w:p>
            <w:pPr>
              <w:widowControl/>
              <w:ind w:firstLine="180" w:firstLineChars="100"/>
              <w:jc w:val="left"/>
              <w:rPr>
                <w:rFonts w:hint="eastAsia" w:ascii="宋体" w:hAnsi="宋体"/>
                <w:sz w:val="18"/>
                <w:szCs w:val="18"/>
              </w:rPr>
            </w:pPr>
          </w:p>
          <w:p>
            <w:pPr>
              <w:widowControl/>
              <w:ind w:firstLine="180" w:firstLineChars="100"/>
              <w:jc w:val="left"/>
              <w:rPr>
                <w:rFonts w:hint="eastAsia" w:ascii="宋体" w:hAnsi="宋体"/>
                <w:sz w:val="18"/>
                <w:szCs w:val="18"/>
              </w:rPr>
            </w:pPr>
          </w:p>
          <w:p>
            <w:pPr>
              <w:widowControl/>
              <w:ind w:firstLine="180" w:firstLineChars="100"/>
              <w:jc w:val="left"/>
              <w:rPr>
                <w:rFonts w:hint="eastAsia" w:ascii="宋体" w:hAnsi="宋体"/>
                <w:sz w:val="18"/>
                <w:szCs w:val="18"/>
              </w:rPr>
            </w:pPr>
          </w:p>
          <w:p>
            <w:pPr>
              <w:widowControl/>
              <w:ind w:firstLine="180" w:firstLineChars="100"/>
              <w:jc w:val="left"/>
              <w:rPr>
                <w:rFonts w:hint="eastAsia" w:ascii="宋体" w:hAnsi="宋体"/>
                <w:sz w:val="18"/>
                <w:szCs w:val="18"/>
              </w:rPr>
            </w:pPr>
          </w:p>
          <w:p>
            <w:pPr>
              <w:widowControl/>
              <w:ind w:firstLine="180" w:firstLineChars="100"/>
              <w:jc w:val="left"/>
              <w:rPr>
                <w:rFonts w:hint="eastAsia" w:ascii="宋体" w:hAnsi="宋体"/>
                <w:sz w:val="18"/>
                <w:szCs w:val="18"/>
              </w:rPr>
            </w:pPr>
          </w:p>
          <w:p>
            <w:pPr>
              <w:widowControl/>
              <w:ind w:firstLine="180" w:firstLineChars="100"/>
              <w:jc w:val="left"/>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9412" w:type="dxa"/>
            <w:gridSpan w:val="2"/>
            <w:tcBorders>
              <w:top w:val="nil"/>
              <w:left w:val="nil"/>
              <w:bottom w:val="single" w:color="auto" w:sz="4" w:space="0"/>
              <w:right w:val="nil"/>
            </w:tcBorders>
            <w:vAlign w:val="center"/>
          </w:tcPr>
          <w:p>
            <w:pPr>
              <w:widowControl/>
              <w:ind w:firstLine="180" w:firstLineChars="100"/>
              <w:jc w:val="left"/>
              <w:rPr>
                <w:rFonts w:hint="eastAsia" w:ascii="宋体" w:hAnsi="宋体" w:eastAsia="Times New Roman"/>
                <w:sz w:val="18"/>
                <w:szCs w:val="18"/>
                <w:lang w:eastAsia="zh-CN"/>
              </w:rPr>
            </w:pPr>
            <w:r>
              <w:rPr>
                <w:rFonts w:hint="eastAsia" w:ascii="宋体" w:hAnsi="宋体"/>
                <w:sz w:val="18"/>
                <w:szCs w:val="18"/>
                <w:lang w:eastAsia="zh-CN"/>
              </w:rPr>
              <w:t>续表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tcBorders>
              <w:top w:val="single" w:color="auto" w:sz="4" w:space="0"/>
            </w:tcBorders>
            <w:vAlign w:val="center"/>
          </w:tcPr>
          <w:p>
            <w:pPr>
              <w:widowControl/>
              <w:jc w:val="center"/>
              <w:rPr>
                <w:rFonts w:ascii="宋体" w:hAnsi="宋体"/>
                <w:sz w:val="18"/>
                <w:szCs w:val="18"/>
              </w:rPr>
            </w:pPr>
            <w:r>
              <w:rPr>
                <w:rFonts w:hint="eastAsia" w:ascii="宋体" w:hAnsi="宋体"/>
                <w:sz w:val="18"/>
                <w:szCs w:val="18"/>
              </w:rPr>
              <w:t>302</w:t>
            </w:r>
          </w:p>
        </w:tc>
        <w:tc>
          <w:tcPr>
            <w:tcW w:w="8859" w:type="dxa"/>
            <w:tcBorders>
              <w:top w:val="single" w:color="auto" w:sz="4" w:space="0"/>
            </w:tcBorders>
            <w:vAlign w:val="top"/>
          </w:tcPr>
          <w:p>
            <w:pPr>
              <w:widowControl/>
              <w:jc w:val="left"/>
              <w:rPr>
                <w:rFonts w:ascii="宋体" w:hAnsi="宋体"/>
                <w:sz w:val="18"/>
                <w:szCs w:val="18"/>
              </w:rPr>
            </w:pPr>
            <w:r>
              <w:rPr>
                <w:rFonts w:hint="eastAsia" w:ascii="宋体" w:hAnsi="宋体"/>
                <w:sz w:val="18"/>
                <w:szCs w:val="18"/>
              </w:rPr>
              <w:t>贷款年限</w:t>
            </w:r>
          </w:p>
          <w:p>
            <w:pPr>
              <w:widowControl/>
              <w:ind w:firstLine="0" w:firstLineChars="0"/>
              <w:jc w:val="left"/>
              <w:rPr>
                <w:rFonts w:ascii="宋体" w:hAnsi="宋体"/>
                <w:sz w:val="18"/>
                <w:szCs w:val="18"/>
              </w:rPr>
            </w:pPr>
            <w:r>
              <w:rPr>
                <w:rFonts w:hint="eastAsia" w:ascii="宋体" w:hAnsi="宋体"/>
                <w:sz w:val="18"/>
                <w:szCs w:val="18"/>
              </w:rPr>
              <w:t>与退休年龄关系□</w:t>
            </w:r>
          </w:p>
          <w:p>
            <w:pPr>
              <w:widowControl/>
              <w:ind w:firstLine="0" w:firstLineChars="0"/>
              <w:jc w:val="left"/>
              <w:rPr>
                <w:rFonts w:hint="eastAsia" w:ascii="宋体" w:hAnsi="宋体"/>
                <w:sz w:val="18"/>
                <w:szCs w:val="18"/>
              </w:rPr>
            </w:pPr>
            <w:r>
              <w:rPr>
                <w:rFonts w:hint="eastAsia" w:ascii="宋体" w:hAnsi="宋体"/>
                <w:sz w:val="18"/>
                <w:szCs w:val="18"/>
              </w:rPr>
              <w:t>1贷款年限不超过退休年龄    2可超过退休年龄5年以内</w:t>
            </w:r>
          </w:p>
          <w:p>
            <w:pPr>
              <w:widowControl/>
              <w:ind w:firstLine="0" w:firstLineChars="0"/>
              <w:jc w:val="left"/>
              <w:rPr>
                <w:rFonts w:ascii="宋体" w:hAnsi="宋体"/>
                <w:sz w:val="18"/>
                <w:szCs w:val="18"/>
              </w:rPr>
            </w:pPr>
            <w:r>
              <w:rPr>
                <w:rFonts w:hint="eastAsia" w:ascii="宋体" w:hAnsi="宋体"/>
                <w:sz w:val="18"/>
                <w:szCs w:val="18"/>
              </w:rPr>
              <w:t>3可超过退休年龄5年以上    4贷款年限与退休年龄无关</w:t>
            </w:r>
            <w:r>
              <w:rPr>
                <w:rFonts w:hint="eastAsia" w:ascii="宋体" w:hAnsi="宋体"/>
                <w:sz w:val="18"/>
                <w:szCs w:val="18"/>
                <w:lang w:val="en-US" w:eastAsia="zh-CN"/>
              </w:rPr>
              <w:t xml:space="preserve">    </w:t>
            </w:r>
            <w:r>
              <w:rPr>
                <w:rFonts w:hint="eastAsia" w:ascii="宋体" w:hAnsi="宋体"/>
                <w:sz w:val="18"/>
                <w:szCs w:val="18"/>
              </w:rPr>
              <w:t xml:space="preserve">9其他（请注明）  </w:t>
            </w:r>
            <w:r>
              <w:rPr>
                <w:rFonts w:hint="eastAsia" w:ascii="宋体" w:hAnsi="宋体"/>
                <w:sz w:val="18"/>
                <w:szCs w:val="18"/>
                <w:u w:val="single"/>
              </w:rPr>
              <w:t xml:space="preserve">              </w:t>
            </w:r>
          </w:p>
          <w:p>
            <w:pPr>
              <w:widowControl/>
              <w:ind w:firstLine="0" w:firstLineChars="0"/>
              <w:jc w:val="left"/>
              <w:rPr>
                <w:rFonts w:ascii="宋体" w:hAnsi="宋体"/>
                <w:sz w:val="18"/>
                <w:szCs w:val="18"/>
              </w:rPr>
            </w:pPr>
            <w:r>
              <w:rPr>
                <w:rFonts w:hint="eastAsia" w:ascii="宋体" w:hAnsi="宋体"/>
                <w:sz w:val="18"/>
                <w:szCs w:val="18"/>
              </w:rPr>
              <w:t>与房龄关系□</w:t>
            </w:r>
            <w:r>
              <w:rPr>
                <w:rFonts w:hint="eastAsia" w:ascii="宋体" w:hAnsi="宋体"/>
                <w:sz w:val="18"/>
                <w:szCs w:val="18"/>
                <w:lang w:val="en-US" w:eastAsia="zh-CN"/>
              </w:rPr>
              <w:t xml:space="preserve">    </w:t>
            </w:r>
            <w:r>
              <w:rPr>
                <w:rFonts w:hint="eastAsia" w:ascii="宋体" w:hAnsi="宋体"/>
                <w:sz w:val="18"/>
                <w:szCs w:val="18"/>
              </w:rPr>
              <w:t>1 有关系       2 无关系</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highlight w:val="none"/>
              </w:rPr>
            </w:pPr>
            <w:r>
              <w:rPr>
                <w:rFonts w:hint="eastAsia" w:ascii="宋体" w:hAnsi="宋体"/>
                <w:sz w:val="18"/>
                <w:szCs w:val="18"/>
                <w:highlight w:val="none"/>
              </w:rPr>
              <w:t>303</w:t>
            </w:r>
          </w:p>
        </w:tc>
        <w:tc>
          <w:tcPr>
            <w:tcW w:w="8859" w:type="dxa"/>
            <w:vAlign w:val="top"/>
          </w:tcPr>
          <w:p>
            <w:pPr>
              <w:widowControl/>
              <w:jc w:val="left"/>
              <w:rPr>
                <w:rFonts w:ascii="宋体" w:hAnsi="宋体"/>
                <w:sz w:val="18"/>
                <w:szCs w:val="18"/>
                <w:highlight w:val="none"/>
              </w:rPr>
            </w:pPr>
            <w:r>
              <w:rPr>
                <w:rFonts w:hint="eastAsia" w:ascii="宋体" w:hAnsi="宋体"/>
                <w:sz w:val="18"/>
                <w:szCs w:val="18"/>
                <w:highlight w:val="none"/>
              </w:rPr>
              <w:t>首套房最低首付款比例：</w:t>
            </w:r>
            <w:r>
              <w:rPr>
                <w:rFonts w:hint="eastAsia" w:ascii="宋体" w:hAnsi="宋体"/>
                <w:sz w:val="18"/>
                <w:szCs w:val="18"/>
                <w:highlight w:val="none"/>
                <w:u w:val="single"/>
              </w:rPr>
              <w:t xml:space="preserve">     </w:t>
            </w:r>
            <w:r>
              <w:rPr>
                <w:rFonts w:hint="eastAsia" w:ascii="宋体" w:hAnsi="宋体"/>
                <w:sz w:val="18"/>
                <w:szCs w:val="18"/>
                <w:highlight w:val="none"/>
              </w:rPr>
              <w:t>%，二套房最低首付款比例：</w:t>
            </w:r>
            <w:r>
              <w:rPr>
                <w:rFonts w:hint="eastAsia" w:ascii="宋体" w:hAnsi="宋体"/>
                <w:sz w:val="18"/>
                <w:szCs w:val="18"/>
                <w:highlight w:val="none"/>
                <w:u w:val="single"/>
              </w:rPr>
              <w:t xml:space="preserve">     </w:t>
            </w:r>
            <w:r>
              <w:rPr>
                <w:rFonts w:hint="eastAsia" w:ascii="宋体" w:hAnsi="宋体"/>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304</w:t>
            </w:r>
          </w:p>
        </w:tc>
        <w:tc>
          <w:tcPr>
            <w:tcW w:w="8859" w:type="dxa"/>
            <w:vAlign w:val="top"/>
          </w:tcPr>
          <w:p>
            <w:pPr>
              <w:widowControl/>
              <w:jc w:val="left"/>
              <w:rPr>
                <w:rFonts w:ascii="宋体" w:hAnsi="宋体"/>
                <w:sz w:val="18"/>
                <w:szCs w:val="18"/>
              </w:rPr>
            </w:pPr>
            <w:r>
              <w:rPr>
                <w:rFonts w:hint="eastAsia" w:ascii="宋体" w:hAnsi="宋体"/>
                <w:sz w:val="18"/>
                <w:szCs w:val="18"/>
              </w:rPr>
              <w:t>影响首付款比例的因素（复选）</w:t>
            </w:r>
          </w:p>
          <w:p>
            <w:pPr>
              <w:widowControl/>
              <w:ind w:left="210" w:leftChars="100"/>
              <w:jc w:val="left"/>
              <w:rPr>
                <w:rFonts w:ascii="宋体" w:hAnsi="宋体"/>
                <w:sz w:val="18"/>
                <w:szCs w:val="18"/>
              </w:rPr>
            </w:pPr>
            <w:r>
              <w:rPr>
                <w:rFonts w:hint="eastAsia" w:ascii="宋体" w:hAnsi="宋体"/>
                <w:sz w:val="18"/>
                <w:szCs w:val="18"/>
              </w:rPr>
              <w:t>1 所购房屋类型</w:t>
            </w:r>
            <w:r>
              <w:rPr>
                <w:rFonts w:hint="eastAsia" w:ascii="宋体" w:hAnsi="宋体"/>
                <w:sz w:val="18"/>
                <w:szCs w:val="18"/>
              </w:rPr>
              <w:tab/>
            </w:r>
            <w:r>
              <w:rPr>
                <w:rFonts w:hint="eastAsia" w:ascii="宋体" w:hAnsi="宋体"/>
                <w:sz w:val="18"/>
                <w:szCs w:val="18"/>
              </w:rPr>
              <w:t>□  2 所购房屋建筑面积</w:t>
            </w:r>
            <w:r>
              <w:rPr>
                <w:rFonts w:ascii="宋体" w:hAnsi="宋体"/>
                <w:sz w:val="18"/>
                <w:szCs w:val="18"/>
              </w:rPr>
              <w:tab/>
            </w:r>
            <w:r>
              <w:rPr>
                <w:rFonts w:hint="eastAsia" w:ascii="宋体" w:hAnsi="宋体"/>
                <w:sz w:val="18"/>
                <w:szCs w:val="18"/>
              </w:rPr>
              <w:t>□  3 新房和二手房</w:t>
            </w:r>
            <w:r>
              <w:rPr>
                <w:rFonts w:ascii="宋体" w:hAnsi="宋体"/>
                <w:sz w:val="18"/>
                <w:szCs w:val="18"/>
              </w:rPr>
              <w:tab/>
            </w:r>
            <w:r>
              <w:rPr>
                <w:rFonts w:hint="eastAsia" w:ascii="宋体" w:hAnsi="宋体"/>
                <w:sz w:val="18"/>
                <w:szCs w:val="18"/>
              </w:rPr>
              <w:tab/>
            </w:r>
            <w:r>
              <w:rPr>
                <w:rFonts w:hint="eastAsia" w:ascii="宋体" w:hAnsi="宋体"/>
                <w:sz w:val="18"/>
                <w:szCs w:val="18"/>
              </w:rPr>
              <w:t>□</w:t>
            </w:r>
          </w:p>
          <w:p>
            <w:pPr>
              <w:widowControl/>
              <w:ind w:left="210" w:leftChars="100"/>
              <w:jc w:val="left"/>
              <w:rPr>
                <w:rFonts w:ascii="宋体" w:hAnsi="宋体"/>
                <w:sz w:val="18"/>
                <w:szCs w:val="18"/>
              </w:rPr>
            </w:pPr>
            <w:r>
              <w:rPr>
                <w:rFonts w:hint="eastAsia" w:ascii="宋体" w:hAnsi="宋体"/>
                <w:sz w:val="18"/>
                <w:szCs w:val="18"/>
              </w:rPr>
              <w:t>4 首套房和二套房</w:t>
            </w:r>
            <w:r>
              <w:rPr>
                <w:rFonts w:ascii="宋体" w:hAnsi="宋体"/>
                <w:sz w:val="18"/>
                <w:szCs w:val="18"/>
              </w:rPr>
              <w:tab/>
            </w:r>
            <w:r>
              <w:rPr>
                <w:rFonts w:hint="eastAsia" w:ascii="宋体" w:hAnsi="宋体"/>
                <w:sz w:val="18"/>
                <w:szCs w:val="18"/>
              </w:rPr>
              <w:t>□  5 单职工和双职工</w:t>
            </w:r>
            <w:r>
              <w:rPr>
                <w:rFonts w:ascii="宋体" w:hAnsi="宋体"/>
                <w:sz w:val="18"/>
                <w:szCs w:val="18"/>
              </w:rPr>
              <w:tab/>
            </w:r>
            <w:r>
              <w:rPr>
                <w:rFonts w:hint="eastAsia" w:ascii="宋体" w:hAnsi="宋体"/>
                <w:sz w:val="18"/>
                <w:szCs w:val="18"/>
              </w:rPr>
              <w:t>□  9 其他（请注明）</w:t>
            </w:r>
            <w:r>
              <w:rPr>
                <w:rFonts w:ascii="宋体" w:hAnsi="宋体"/>
                <w:sz w:val="18"/>
                <w:szCs w:val="18"/>
              </w:rPr>
              <w:tab/>
            </w:r>
            <w:r>
              <w:rPr>
                <w:rFonts w:hint="eastAsia" w:ascii="宋体" w:hAnsi="宋体"/>
                <w:sz w:val="18"/>
                <w:szCs w:val="18"/>
              </w:rPr>
              <w:t xml:space="preserve">□  </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305</w:t>
            </w:r>
          </w:p>
        </w:tc>
        <w:tc>
          <w:tcPr>
            <w:tcW w:w="8859" w:type="dxa"/>
            <w:vAlign w:val="top"/>
          </w:tcPr>
          <w:p>
            <w:pPr>
              <w:widowControl/>
              <w:jc w:val="left"/>
              <w:rPr>
                <w:rFonts w:ascii="宋体" w:hAnsi="宋体"/>
                <w:sz w:val="18"/>
                <w:szCs w:val="18"/>
              </w:rPr>
            </w:pPr>
            <w:r>
              <w:rPr>
                <w:rFonts w:hint="eastAsia" w:ascii="宋体" w:hAnsi="宋体"/>
                <w:sz w:val="18"/>
                <w:szCs w:val="18"/>
              </w:rPr>
              <w:t>贷款次数限制□</w:t>
            </w:r>
          </w:p>
          <w:p>
            <w:pPr>
              <w:widowControl/>
              <w:ind w:firstLine="180" w:firstLineChars="100"/>
              <w:jc w:val="left"/>
              <w:rPr>
                <w:rFonts w:ascii="宋体" w:hAnsi="宋体"/>
                <w:sz w:val="18"/>
                <w:szCs w:val="18"/>
              </w:rPr>
            </w:pPr>
            <w:r>
              <w:rPr>
                <w:rFonts w:hint="eastAsia" w:ascii="宋体" w:hAnsi="宋体"/>
                <w:sz w:val="18"/>
                <w:szCs w:val="18"/>
              </w:rPr>
              <w:t>1只可公积金贷款一次  2 第一次公积金贷款还清后可以第二次贷款  9其他（请注明）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401</w:t>
            </w:r>
          </w:p>
        </w:tc>
        <w:tc>
          <w:tcPr>
            <w:tcW w:w="8859" w:type="dxa"/>
            <w:vAlign w:val="top"/>
          </w:tcPr>
          <w:p>
            <w:pPr>
              <w:widowControl/>
              <w:jc w:val="left"/>
              <w:rPr>
                <w:rFonts w:ascii="宋体" w:hAnsi="宋体"/>
                <w:sz w:val="18"/>
                <w:szCs w:val="18"/>
              </w:rPr>
            </w:pPr>
            <w:r>
              <w:rPr>
                <w:rFonts w:hint="eastAsia" w:ascii="宋体" w:hAnsi="宋体"/>
                <w:sz w:val="18"/>
                <w:szCs w:val="18"/>
              </w:rPr>
              <w:t>首套房认定标准（复选）</w:t>
            </w:r>
          </w:p>
          <w:p>
            <w:pPr>
              <w:widowControl/>
              <w:jc w:val="left"/>
              <w:rPr>
                <w:rFonts w:ascii="宋体" w:hAnsi="宋体"/>
                <w:sz w:val="18"/>
                <w:szCs w:val="18"/>
              </w:rPr>
            </w:pPr>
            <w:r>
              <w:rPr>
                <w:rFonts w:hint="eastAsia" w:ascii="宋体" w:hAnsi="宋体"/>
                <w:sz w:val="18"/>
                <w:szCs w:val="18"/>
              </w:rPr>
              <w:t xml:space="preserve">  1 无房 □  2 未申请过公积金贷款或贷款已还清 □  3无商业性住房贷款或贷款已还清 □</w:t>
            </w:r>
          </w:p>
          <w:p>
            <w:pPr>
              <w:widowControl/>
              <w:ind w:firstLine="180" w:firstLineChars="100"/>
              <w:jc w:val="left"/>
              <w:rPr>
                <w:rFonts w:ascii="宋体" w:hAnsi="宋体"/>
                <w:sz w:val="18"/>
                <w:szCs w:val="18"/>
              </w:rPr>
            </w:pPr>
            <w:r>
              <w:rPr>
                <w:rFonts w:hint="eastAsia" w:ascii="宋体" w:hAnsi="宋体"/>
                <w:sz w:val="18"/>
                <w:szCs w:val="18"/>
              </w:rPr>
              <w:t xml:space="preserve">9 其他（请注明）□  </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402</w:t>
            </w:r>
          </w:p>
        </w:tc>
        <w:tc>
          <w:tcPr>
            <w:tcW w:w="8859" w:type="dxa"/>
            <w:vAlign w:val="top"/>
          </w:tcPr>
          <w:p>
            <w:pPr>
              <w:widowControl/>
              <w:jc w:val="left"/>
              <w:rPr>
                <w:rFonts w:ascii="宋体" w:hAnsi="宋体"/>
                <w:sz w:val="18"/>
                <w:szCs w:val="18"/>
              </w:rPr>
            </w:pPr>
            <w:r>
              <w:rPr>
                <w:rFonts w:hint="eastAsia" w:ascii="宋体" w:hAnsi="宋体"/>
                <w:sz w:val="18"/>
                <w:szCs w:val="18"/>
              </w:rPr>
              <w:t>贷款业务类型（复选）</w:t>
            </w:r>
          </w:p>
          <w:p>
            <w:pPr>
              <w:widowControl/>
              <w:ind w:firstLine="180" w:firstLineChars="100"/>
              <w:jc w:val="left"/>
              <w:rPr>
                <w:rFonts w:ascii="宋体" w:hAnsi="宋体"/>
                <w:sz w:val="18"/>
                <w:szCs w:val="18"/>
              </w:rPr>
            </w:pPr>
            <w:r>
              <w:rPr>
                <w:rFonts w:hint="eastAsia" w:ascii="宋体" w:hAnsi="宋体"/>
                <w:sz w:val="18"/>
                <w:szCs w:val="18"/>
              </w:rPr>
              <w:t>10纯公积金贷款</w:t>
            </w:r>
            <w:r>
              <w:rPr>
                <w:rFonts w:hint="eastAsia" w:ascii="宋体" w:hAnsi="宋体"/>
                <w:sz w:val="18"/>
                <w:szCs w:val="18"/>
              </w:rPr>
              <w:tab/>
            </w:r>
            <w:r>
              <w:rPr>
                <w:rFonts w:hint="eastAsia" w:ascii="宋体" w:hAnsi="宋体"/>
                <w:sz w:val="18"/>
                <w:szCs w:val="18"/>
              </w:rPr>
              <w:t>□□       20 商业银行和公积金组合贷款</w:t>
            </w:r>
            <w:r>
              <w:rPr>
                <w:rFonts w:ascii="宋体" w:hAnsi="宋体"/>
                <w:sz w:val="18"/>
                <w:szCs w:val="18"/>
              </w:rPr>
              <w:tab/>
            </w:r>
            <w:r>
              <w:rPr>
                <w:rFonts w:hint="eastAsia" w:ascii="宋体" w:hAnsi="宋体"/>
                <w:sz w:val="18"/>
                <w:szCs w:val="18"/>
              </w:rPr>
              <w:t>□□    30 公转商贴息贷款 □□</w:t>
            </w:r>
          </w:p>
          <w:p>
            <w:pPr>
              <w:widowControl/>
              <w:ind w:firstLine="180" w:firstLineChars="100"/>
              <w:jc w:val="left"/>
              <w:rPr>
                <w:rFonts w:ascii="宋体" w:hAnsi="宋体"/>
                <w:sz w:val="18"/>
                <w:szCs w:val="18"/>
              </w:rPr>
            </w:pPr>
            <w:r>
              <w:rPr>
                <w:rFonts w:hint="eastAsia" w:ascii="宋体" w:hAnsi="宋体"/>
                <w:sz w:val="18"/>
                <w:szCs w:val="18"/>
              </w:rPr>
              <w:t>40 商业贷款转公积金贷款□□</w:t>
            </w:r>
            <w:r>
              <w:rPr>
                <w:rFonts w:ascii="宋体" w:hAnsi="宋体"/>
                <w:sz w:val="18"/>
                <w:szCs w:val="18"/>
              </w:rPr>
              <w:tab/>
            </w:r>
            <w:r>
              <w:rPr>
                <w:rFonts w:hint="eastAsia" w:ascii="宋体" w:hAnsi="宋体"/>
                <w:sz w:val="18"/>
                <w:szCs w:val="18"/>
              </w:rPr>
              <w:t>50异地购房可使用缴存地贷款</w:t>
            </w:r>
            <w:r>
              <w:rPr>
                <w:rFonts w:ascii="宋体" w:hAnsi="宋体"/>
                <w:sz w:val="18"/>
                <w:szCs w:val="18"/>
              </w:rPr>
              <w:tab/>
            </w:r>
            <w:r>
              <w:rPr>
                <w:rFonts w:hint="eastAsia" w:ascii="宋体" w:hAnsi="宋体"/>
                <w:sz w:val="18"/>
                <w:szCs w:val="18"/>
              </w:rPr>
              <w:t>□□  60 异地缴存可使用购房地贷□□</w:t>
            </w:r>
          </w:p>
          <w:p>
            <w:pPr>
              <w:widowControl/>
              <w:ind w:firstLine="180" w:firstLineChars="100"/>
              <w:jc w:val="left"/>
              <w:rPr>
                <w:rFonts w:hint="eastAsia" w:ascii="宋体" w:hAnsi="宋体"/>
                <w:sz w:val="18"/>
                <w:szCs w:val="18"/>
                <w:u w:val="single"/>
              </w:rPr>
            </w:pPr>
            <w:r>
              <w:rPr>
                <w:rFonts w:hint="eastAsia" w:ascii="宋体" w:hAnsi="宋体"/>
                <w:sz w:val="18"/>
                <w:szCs w:val="18"/>
              </w:rPr>
              <w:t>70 中低收入职工贷款贴息□□    90 其他（请注明）</w:t>
            </w:r>
            <w:r>
              <w:rPr>
                <w:rFonts w:ascii="宋体" w:hAnsi="宋体"/>
                <w:sz w:val="18"/>
                <w:szCs w:val="18"/>
              </w:rPr>
              <w:tab/>
            </w:r>
            <w:r>
              <w:rPr>
                <w:rFonts w:hint="eastAsia" w:ascii="宋体" w:hAnsi="宋体"/>
                <w:sz w:val="18"/>
                <w:szCs w:val="18"/>
              </w:rPr>
              <w:t xml:space="preserve">□□  </w:t>
            </w:r>
            <w:r>
              <w:rPr>
                <w:rFonts w:hint="eastAsia" w:ascii="宋体" w:hAnsi="宋体"/>
                <w:sz w:val="18"/>
                <w:szCs w:val="18"/>
                <w:u w:val="single"/>
              </w:rPr>
              <w:t xml:space="preserve">                  </w:t>
            </w:r>
          </w:p>
          <w:p>
            <w:pPr>
              <w:widowControl/>
              <w:ind w:firstLine="180" w:firstLineChars="100"/>
              <w:jc w:val="left"/>
              <w:rPr>
                <w:rFonts w:hint="eastAsia" w:ascii="宋体" w:hAnsi="宋体"/>
                <w:sz w:val="18"/>
                <w:szCs w:val="18"/>
                <w:u w:val="single"/>
              </w:rPr>
            </w:pPr>
            <w:r>
              <w:rPr>
                <w:rFonts w:hint="eastAsia" w:ascii="宋体" w:hAnsi="宋体"/>
                <w:sz w:val="18"/>
                <w:szCs w:val="18"/>
              </w:rPr>
              <w:t xml:space="preserve">如选择50、60选项，年初以来累计发放异地贷款 </w:t>
            </w:r>
            <w:r>
              <w:rPr>
                <w:rFonts w:hint="eastAsia" w:ascii="宋体" w:hAnsi="宋体"/>
                <w:sz w:val="18"/>
                <w:szCs w:val="18"/>
                <w:u w:val="single"/>
              </w:rPr>
              <w:t xml:space="preserve">     </w:t>
            </w:r>
            <w:r>
              <w:rPr>
                <w:rFonts w:hint="eastAsia" w:ascii="宋体" w:hAnsi="宋体"/>
                <w:sz w:val="18"/>
                <w:szCs w:val="18"/>
              </w:rPr>
              <w:t xml:space="preserve">笔，发放金额 </w:t>
            </w:r>
            <w:r>
              <w:rPr>
                <w:rFonts w:hint="eastAsia" w:ascii="宋体" w:hAnsi="宋体"/>
                <w:sz w:val="18"/>
                <w:szCs w:val="18"/>
                <w:u w:val="single"/>
              </w:rPr>
              <w:t xml:space="preserve">     </w:t>
            </w:r>
            <w:r>
              <w:rPr>
                <w:rFonts w:hint="eastAsia" w:ascii="宋体" w:hAnsi="宋体"/>
                <w:sz w:val="18"/>
                <w:szCs w:val="18"/>
              </w:rPr>
              <w:t xml:space="preserve">万元。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403</w:t>
            </w:r>
          </w:p>
        </w:tc>
        <w:tc>
          <w:tcPr>
            <w:tcW w:w="8859" w:type="dxa"/>
            <w:vAlign w:val="top"/>
          </w:tcPr>
          <w:p>
            <w:pPr>
              <w:widowControl/>
              <w:jc w:val="left"/>
              <w:rPr>
                <w:rFonts w:ascii="宋体" w:hAnsi="宋体"/>
                <w:sz w:val="18"/>
                <w:szCs w:val="18"/>
              </w:rPr>
            </w:pPr>
            <w:r>
              <w:rPr>
                <w:rFonts w:hint="eastAsia" w:ascii="宋体" w:hAnsi="宋体"/>
                <w:sz w:val="18"/>
                <w:szCs w:val="18"/>
              </w:rPr>
              <w:t>贷款房屋类型（复选）</w:t>
            </w:r>
          </w:p>
          <w:p>
            <w:pPr>
              <w:widowControl/>
              <w:ind w:firstLine="180" w:firstLineChars="100"/>
              <w:jc w:val="left"/>
              <w:rPr>
                <w:rFonts w:ascii="宋体" w:hAnsi="宋体"/>
                <w:sz w:val="18"/>
                <w:szCs w:val="18"/>
              </w:rPr>
            </w:pPr>
            <w:r>
              <w:rPr>
                <w:rFonts w:hint="eastAsia" w:ascii="宋体" w:hAnsi="宋体"/>
                <w:sz w:val="18"/>
                <w:szCs w:val="18"/>
              </w:rPr>
              <w:t>10首套普通商品住房   □□ 20第二套改善性普通商品住房□□   30非普通商品住房（一套或二套）□□</w:t>
            </w:r>
          </w:p>
          <w:p>
            <w:pPr>
              <w:widowControl/>
              <w:ind w:firstLine="180" w:firstLineChars="100"/>
              <w:jc w:val="left"/>
              <w:rPr>
                <w:rFonts w:ascii="宋体" w:hAnsi="宋体"/>
                <w:sz w:val="18"/>
                <w:szCs w:val="18"/>
              </w:rPr>
            </w:pPr>
            <w:r>
              <w:rPr>
                <w:rFonts w:hint="eastAsia" w:ascii="宋体" w:hAnsi="宋体"/>
                <w:sz w:val="18"/>
                <w:szCs w:val="18"/>
              </w:rPr>
              <w:t>40第三套及以上住房   □□ 50别墅                    □□   60商业住宅                    □□</w:t>
            </w:r>
          </w:p>
          <w:p>
            <w:pPr>
              <w:widowControl/>
              <w:ind w:firstLine="180" w:firstLineChars="100"/>
              <w:jc w:val="left"/>
              <w:rPr>
                <w:rFonts w:ascii="宋体" w:hAnsi="宋体"/>
                <w:sz w:val="18"/>
                <w:szCs w:val="18"/>
              </w:rPr>
            </w:pPr>
            <w:r>
              <w:rPr>
                <w:rFonts w:hint="eastAsia" w:ascii="宋体" w:hAnsi="宋体"/>
                <w:sz w:val="18"/>
                <w:szCs w:val="18"/>
              </w:rPr>
              <w:t>70政策性住房（含经适房、共有产权房、公房、自住型商品住房等）□□   90其他（请注明）□□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404</w:t>
            </w:r>
          </w:p>
        </w:tc>
        <w:tc>
          <w:tcPr>
            <w:tcW w:w="8859" w:type="dxa"/>
            <w:vAlign w:val="top"/>
          </w:tcPr>
          <w:p>
            <w:pPr>
              <w:rPr>
                <w:rFonts w:ascii="宋体" w:hAnsi="宋体"/>
                <w:sz w:val="18"/>
                <w:szCs w:val="18"/>
              </w:rPr>
            </w:pPr>
            <w:r>
              <w:rPr>
                <w:rFonts w:hint="eastAsia" w:ascii="宋体" w:hAnsi="宋体"/>
                <w:sz w:val="18"/>
                <w:szCs w:val="18"/>
              </w:rPr>
              <w:t>放款周期：</w:t>
            </w:r>
            <w:r>
              <w:rPr>
                <w:rFonts w:hint="eastAsia" w:ascii="宋体" w:hAnsi="宋体"/>
                <w:sz w:val="18"/>
                <w:szCs w:val="18"/>
                <w:u w:val="single"/>
              </w:rPr>
              <w:t xml:space="preserve">      </w:t>
            </w:r>
            <w:r>
              <w:rPr>
                <w:rFonts w:hint="eastAsia" w:ascii="宋体" w:hAnsi="宋体"/>
                <w:sz w:val="18"/>
                <w:szCs w:val="18"/>
              </w:rPr>
              <w:t>个工作日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405</w:t>
            </w:r>
          </w:p>
        </w:tc>
        <w:tc>
          <w:tcPr>
            <w:tcW w:w="8859" w:type="dxa"/>
            <w:vAlign w:val="top"/>
          </w:tcPr>
          <w:p>
            <w:pPr>
              <w:rPr>
                <w:rFonts w:ascii="宋体" w:hAnsi="宋体"/>
                <w:sz w:val="18"/>
                <w:szCs w:val="18"/>
              </w:rPr>
            </w:pPr>
            <w:r>
              <w:rPr>
                <w:rFonts w:hint="eastAsia" w:ascii="宋体" w:hAnsi="宋体"/>
                <w:sz w:val="18"/>
                <w:szCs w:val="18"/>
              </w:rPr>
              <w:t>担保方式（复选）</w:t>
            </w:r>
          </w:p>
          <w:p>
            <w:pPr>
              <w:ind w:firstLine="90" w:firstLineChars="50"/>
              <w:rPr>
                <w:rFonts w:ascii="宋体" w:hAnsi="宋体"/>
                <w:sz w:val="18"/>
                <w:szCs w:val="18"/>
              </w:rPr>
            </w:pPr>
            <w:r>
              <w:rPr>
                <w:rFonts w:hint="eastAsia" w:ascii="宋体" w:hAnsi="宋体"/>
                <w:sz w:val="18"/>
                <w:szCs w:val="18"/>
              </w:rPr>
              <w:t>10住房抵押担保 □□  20质押             □□</w:t>
            </w:r>
          </w:p>
          <w:p>
            <w:pPr>
              <w:ind w:firstLine="90" w:firstLineChars="50"/>
              <w:rPr>
                <w:rFonts w:ascii="宋体" w:hAnsi="宋体"/>
                <w:sz w:val="18"/>
                <w:szCs w:val="18"/>
              </w:rPr>
            </w:pPr>
            <w:r>
              <w:rPr>
                <w:rFonts w:hint="eastAsia" w:ascii="宋体" w:hAnsi="宋体"/>
                <w:sz w:val="18"/>
                <w:szCs w:val="18"/>
              </w:rPr>
              <w:t>30担保机构担保 □□  31开发商阶段性担保 □□  32缴存职工联名担保 □□  33自然人保证担保  □□</w:t>
            </w:r>
          </w:p>
          <w:p>
            <w:pPr>
              <w:ind w:firstLine="90" w:firstLineChars="50"/>
              <w:rPr>
                <w:rFonts w:ascii="宋体" w:hAnsi="宋体"/>
                <w:sz w:val="18"/>
                <w:szCs w:val="18"/>
              </w:rPr>
            </w:pPr>
            <w:r>
              <w:rPr>
                <w:rFonts w:hint="eastAsia" w:ascii="宋体" w:hAnsi="宋体"/>
                <w:sz w:val="18"/>
                <w:szCs w:val="18"/>
              </w:rPr>
              <w:t xml:space="preserve">40可以无担保   □□  90其他（请注明）   □□  </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406</w:t>
            </w:r>
          </w:p>
        </w:tc>
        <w:tc>
          <w:tcPr>
            <w:tcW w:w="8859" w:type="dxa"/>
            <w:vAlign w:val="top"/>
          </w:tcPr>
          <w:p>
            <w:pPr>
              <w:rPr>
                <w:rFonts w:ascii="宋体" w:hAnsi="宋体"/>
                <w:sz w:val="18"/>
                <w:szCs w:val="18"/>
              </w:rPr>
            </w:pPr>
            <w:r>
              <w:rPr>
                <w:rFonts w:hint="eastAsia" w:ascii="宋体" w:hAnsi="宋体"/>
                <w:sz w:val="18"/>
                <w:szCs w:val="18"/>
              </w:rPr>
              <w:t>还款方式（复选）</w:t>
            </w:r>
          </w:p>
          <w:p>
            <w:pPr>
              <w:rPr>
                <w:rFonts w:ascii="宋体" w:hAnsi="宋体"/>
                <w:sz w:val="18"/>
                <w:szCs w:val="18"/>
              </w:rPr>
            </w:pPr>
            <w:r>
              <w:rPr>
                <w:rFonts w:hint="eastAsia" w:ascii="宋体" w:hAnsi="宋体"/>
                <w:sz w:val="18"/>
                <w:szCs w:val="18"/>
              </w:rPr>
              <w:t>10等额本金 □□  20等额本息 □□  30自由还款 □□  90其他（请注明）□□</w:t>
            </w:r>
            <w:r>
              <w:rPr>
                <w:rFonts w:hint="eastAsia" w:ascii="宋体" w:hAnsi="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553" w:type="dxa"/>
            <w:vAlign w:val="center"/>
          </w:tcPr>
          <w:p>
            <w:pPr>
              <w:widowControl/>
              <w:jc w:val="center"/>
              <w:rPr>
                <w:rFonts w:ascii="宋体" w:hAnsi="宋体"/>
                <w:sz w:val="18"/>
                <w:szCs w:val="18"/>
              </w:rPr>
            </w:pPr>
            <w:r>
              <w:rPr>
                <w:rFonts w:hint="eastAsia" w:ascii="宋体" w:hAnsi="宋体"/>
                <w:sz w:val="18"/>
                <w:szCs w:val="18"/>
              </w:rPr>
              <w:t>407</w:t>
            </w:r>
          </w:p>
        </w:tc>
        <w:tc>
          <w:tcPr>
            <w:tcW w:w="8859" w:type="dxa"/>
            <w:vAlign w:val="top"/>
          </w:tcPr>
          <w:p>
            <w:pPr>
              <w:widowControl/>
              <w:jc w:val="left"/>
              <w:rPr>
                <w:rFonts w:ascii="宋体" w:hAnsi="宋体"/>
                <w:sz w:val="18"/>
                <w:szCs w:val="18"/>
              </w:rPr>
            </w:pPr>
            <w:r>
              <w:rPr>
                <w:rFonts w:hint="eastAsia" w:ascii="宋体" w:hAnsi="宋体"/>
                <w:sz w:val="18"/>
                <w:szCs w:val="18"/>
              </w:rPr>
              <w:t>提前还款方式（复选）</w:t>
            </w:r>
          </w:p>
          <w:p>
            <w:pPr>
              <w:widowControl/>
              <w:jc w:val="left"/>
              <w:rPr>
                <w:rFonts w:ascii="宋体" w:hAnsi="宋体"/>
                <w:sz w:val="18"/>
                <w:szCs w:val="18"/>
              </w:rPr>
            </w:pPr>
            <w:r>
              <w:rPr>
                <w:rFonts w:hint="eastAsia" w:ascii="宋体" w:hAnsi="宋体"/>
                <w:sz w:val="18"/>
                <w:szCs w:val="18"/>
              </w:rPr>
              <w:t>10部分提前还款 □□  20全部提前还款  30□不可提前还款  □  90其他（请注明）□</w:t>
            </w:r>
            <w:r>
              <w:rPr>
                <w:rFonts w:hint="eastAsia" w:ascii="宋体" w:hAnsi="宋体"/>
                <w:sz w:val="18"/>
                <w:szCs w:val="18"/>
                <w:u w:val="single"/>
              </w:rPr>
              <w:t xml:space="preserve">            </w:t>
            </w:r>
          </w:p>
        </w:tc>
      </w:tr>
    </w:tbl>
    <w:p>
      <w:pPr>
        <w:spacing w:line="240" w:lineRule="auto"/>
        <w:rPr>
          <w:rFonts w:ascii="宋体" w:hAnsi="宋体"/>
          <w:sz w:val="18"/>
          <w:szCs w:val="18"/>
        </w:rPr>
      </w:pPr>
      <w:r>
        <w:rPr>
          <w:rFonts w:hint="eastAsia" w:ascii="宋体" w:hAnsi="宋体"/>
          <w:sz w:val="18"/>
          <w:szCs w:val="18"/>
        </w:rPr>
        <w:t>单位负责人：                统计负责人：         填表人：             报出日期：20  年  月  日</w:t>
      </w:r>
    </w:p>
    <w:p>
      <w:pPr>
        <w:rPr>
          <w:rFonts w:ascii="宋体" w:hAnsi="宋体"/>
          <w:sz w:val="18"/>
          <w:szCs w:val="18"/>
        </w:rPr>
      </w:pPr>
      <w:r>
        <w:rPr>
          <w:rFonts w:hint="eastAsia" w:ascii="宋体" w:hAnsi="宋体"/>
          <w:sz w:val="18"/>
          <w:szCs w:val="18"/>
        </w:rPr>
        <w:t>说明：1.如政策调整，及时更新，并需每季度进行确认。</w:t>
      </w:r>
    </w:p>
    <w:p>
      <w:pPr>
        <w:pStyle w:val="6"/>
        <w:ind w:firstLine="0" w:firstLineChars="0"/>
        <w:rPr>
          <w:rFonts w:hint="eastAsia" w:ascii="宋体" w:hAnsi="宋体"/>
          <w:sz w:val="18"/>
          <w:szCs w:val="18"/>
        </w:rPr>
      </w:pPr>
      <w:r>
        <w:rPr>
          <w:rFonts w:hint="eastAsia" w:ascii="宋体" w:hAnsi="宋体"/>
          <w:sz w:val="18"/>
          <w:szCs w:val="18"/>
        </w:rPr>
        <w:t xml:space="preserve">      2.委托贷款手续费标准（贷款利息收入的比例）：如住房公积金管理中心对受委托银行按考核结果支</w:t>
      </w:r>
    </w:p>
    <w:p>
      <w:pPr>
        <w:pStyle w:val="6"/>
        <w:ind w:firstLine="180" w:firstLineChars="100"/>
        <w:rPr>
          <w:rFonts w:ascii="宋体" w:hAnsi="宋体"/>
          <w:sz w:val="18"/>
          <w:szCs w:val="18"/>
        </w:rPr>
      </w:pPr>
      <w:r>
        <w:rPr>
          <w:rFonts w:hint="eastAsia" w:ascii="宋体" w:hAnsi="宋体"/>
          <w:sz w:val="18"/>
          <w:szCs w:val="18"/>
        </w:rPr>
        <w:t xml:space="preserve">      付贷款手续费用，填写上年度支付的手续费用占上年度贷款利息收入的比例。</w:t>
      </w:r>
    </w:p>
    <w:p>
      <w:pPr>
        <w:jc w:val="left"/>
        <w:rPr>
          <w:rFonts w:hint="eastAsia" w:ascii="宋体" w:hAnsi="宋体"/>
          <w:sz w:val="18"/>
          <w:szCs w:val="18"/>
        </w:rPr>
      </w:pPr>
      <w:r>
        <w:rPr>
          <w:rFonts w:hint="eastAsia" w:ascii="宋体" w:hAnsi="宋体"/>
          <w:sz w:val="18"/>
          <w:szCs w:val="18"/>
        </w:rPr>
        <w:t xml:space="preserve">      3.影响贷款额度的因素和影响首付款比例的因素中，新房指新建住房，包括期房和现房。</w:t>
      </w:r>
    </w:p>
    <w:p>
      <w:pPr>
        <w:ind w:firstLine="540" w:firstLineChars="300"/>
        <w:jc w:val="left"/>
        <w:rPr>
          <w:rFonts w:hint="eastAsia" w:ascii="宋体" w:hAnsi="宋体"/>
          <w:sz w:val="18"/>
          <w:szCs w:val="18"/>
        </w:rPr>
      </w:pPr>
      <w:r>
        <w:rPr>
          <w:rFonts w:hint="eastAsia" w:ascii="宋体" w:hAnsi="宋体"/>
          <w:sz w:val="18"/>
          <w:szCs w:val="18"/>
        </w:rPr>
        <w:t>4.存贷挂钩倍数：指当地住房公积金管委会规定的职工住房公积金贷款额度与其账户缴存余额</w:t>
      </w:r>
    </w:p>
    <w:p>
      <w:pPr>
        <w:ind w:firstLine="720" w:firstLineChars="400"/>
        <w:jc w:val="left"/>
        <w:rPr>
          <w:rFonts w:hint="eastAsia" w:ascii="宋体" w:hAnsi="宋体"/>
          <w:sz w:val="18"/>
          <w:szCs w:val="18"/>
        </w:rPr>
      </w:pPr>
      <w:r>
        <w:rPr>
          <w:rFonts w:hint="eastAsia" w:ascii="宋体" w:hAnsi="宋体"/>
          <w:sz w:val="18"/>
          <w:szCs w:val="18"/>
        </w:rPr>
        <w:t>之间的倍数关系。该指标填写具体数值。如职工贷款额度未与其账户缴存余额挂钩，或没有明</w:t>
      </w:r>
    </w:p>
    <w:p>
      <w:pPr>
        <w:ind w:firstLine="720" w:firstLineChars="400"/>
        <w:jc w:val="left"/>
        <w:rPr>
          <w:rFonts w:hint="eastAsia" w:ascii="宋体" w:hAnsi="宋体"/>
          <w:sz w:val="18"/>
          <w:szCs w:val="18"/>
        </w:rPr>
      </w:pPr>
      <w:r>
        <w:rPr>
          <w:rFonts w:hint="eastAsia" w:ascii="宋体" w:hAnsi="宋体"/>
          <w:sz w:val="18"/>
          <w:szCs w:val="18"/>
        </w:rPr>
        <w:t>显的倍数关系，该指标可不填。</w:t>
      </w:r>
    </w:p>
    <w:p>
      <w:pPr>
        <w:jc w:val="left"/>
        <w:rPr>
          <w:rFonts w:hint="eastAsia" w:ascii="宋体" w:hAnsi="宋体"/>
          <w:sz w:val="18"/>
          <w:szCs w:val="18"/>
        </w:rPr>
      </w:pPr>
      <w:r>
        <w:rPr>
          <w:rFonts w:hint="eastAsia" w:ascii="宋体" w:hAnsi="宋体"/>
          <w:sz w:val="18"/>
          <w:szCs w:val="18"/>
        </w:rPr>
        <w:t xml:space="preserve">      5.商业住宅：指在土地性质为商业用地上建设的住宅。</w:t>
      </w:r>
    </w:p>
    <w:p>
      <w:pPr>
        <w:jc w:val="left"/>
        <w:rPr>
          <w:rFonts w:hint="eastAsia" w:ascii="宋体" w:hAnsi="宋体"/>
          <w:sz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9"/>
        </w:numPr>
        <w:jc w:val="center"/>
        <w:rPr>
          <w:rFonts w:hint="eastAsia" w:ascii="宋体" w:hAnsi="宋体"/>
          <w:sz w:val="32"/>
        </w:rPr>
      </w:pPr>
      <w:r>
        <w:rPr>
          <w:rFonts w:hint="eastAsia" w:ascii="宋体" w:hAnsi="宋体"/>
          <w:sz w:val="32"/>
        </w:rPr>
        <w:t>资产和费用</w:t>
      </w:r>
    </w:p>
    <w:p>
      <w:pPr>
        <w:jc w:val="center"/>
        <w:rPr>
          <w:rFonts w:hint="eastAsia" w:ascii="宋体" w:hAnsi="宋体"/>
          <w:sz w:val="32"/>
        </w:rPr>
      </w:pPr>
      <w:r>
        <w:rPr>
          <w:rFonts w:hint="eastAsia" w:ascii="宋体" w:hAnsi="宋体"/>
          <w:sz w:val="32"/>
        </w:rPr>
        <w:t>办公场所和服务网点用房情况表</w:t>
      </w:r>
    </w:p>
    <w:p>
      <w:pPr>
        <w:jc w:val="left"/>
        <w:rPr>
          <w:rFonts w:hint="eastAsia" w:ascii="宋体" w:hAnsi="宋体"/>
          <w:sz w:val="18"/>
        </w:rPr>
      </w:pPr>
      <w:r>
        <w:rPr>
          <w:rFonts w:hint="eastAsia" w:ascii="宋体" w:hAnsi="宋体"/>
          <w:sz w:val="18"/>
          <w:lang w:val="en-US" w:eastAsia="zh-CN"/>
        </w:rPr>
        <w:t xml:space="preserve">                                                               </w:t>
      </w:r>
      <w:r>
        <w:rPr>
          <w:rFonts w:hint="eastAsia" w:ascii="宋体" w:hAnsi="宋体"/>
          <w:sz w:val="18"/>
        </w:rPr>
        <w:t>表    号：建金5-1表</w:t>
      </w:r>
    </w:p>
    <w:p>
      <w:pPr>
        <w:ind w:firstLine="900" w:firstLineChars="50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制定机关：住房和城乡建设部</w:t>
      </w:r>
    </w:p>
    <w:p>
      <w:pPr>
        <w:ind w:firstLine="900" w:firstLineChars="500"/>
        <w:jc w:val="left"/>
        <w:rPr>
          <w:rFonts w:hint="eastAsia" w:ascii="宋体" w:hAnsi="宋体"/>
          <w:sz w:val="18"/>
        </w:rPr>
      </w:pPr>
      <w:r>
        <w:rPr>
          <w:rFonts w:hint="eastAsia" w:ascii="宋体" w:hAnsi="宋体"/>
          <w:sz w:val="18"/>
          <w:szCs w:val="18"/>
        </w:rPr>
        <w:t>地(市、州、盟)</w:t>
      </w:r>
      <w:r>
        <w:rPr>
          <w:rFonts w:hint="eastAsia" w:ascii="宋体" w:hAnsi="宋体"/>
          <w:sz w:val="18"/>
        </w:rPr>
        <w:t xml:space="preserve">                                       批准机关：国 家 统 计 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p>
      <w:pPr>
        <w:jc w:val="left"/>
        <w:rPr>
          <w:rFonts w:hint="eastAsia" w:ascii="宋体" w:hAnsi="宋体"/>
          <w:sz w:val="18"/>
        </w:rPr>
      </w:pPr>
      <w:r>
        <w:rPr>
          <w:rFonts w:hint="eastAsia" w:ascii="宋体" w:hAnsi="宋体"/>
          <w:sz w:val="18"/>
          <w:szCs w:val="18"/>
        </w:rPr>
        <w:t xml:space="preserve">机构名称：                                </w:t>
      </w: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tbl>
      <w:tblPr>
        <w:tblStyle w:val="3"/>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14"/>
        <w:gridCol w:w="1273"/>
        <w:gridCol w:w="953"/>
        <w:gridCol w:w="1120"/>
        <w:gridCol w:w="80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0" w:type="dxa"/>
            <w:vMerge w:val="restart"/>
            <w:tcBorders>
              <w:top w:val="single" w:color="auto" w:sz="8" w:space="0"/>
              <w:left w:val="nil"/>
              <w:right w:val="single" w:color="auto" w:sz="2" w:space="0"/>
            </w:tcBorders>
            <w:vAlign w:val="center"/>
          </w:tcPr>
          <w:p>
            <w:pPr>
              <w:jc w:val="center"/>
              <w:rPr>
                <w:rFonts w:hint="eastAsia" w:ascii="宋体" w:hAnsi="宋体"/>
                <w:sz w:val="18"/>
              </w:rPr>
            </w:pPr>
            <w:r>
              <w:rPr>
                <w:rFonts w:hint="eastAsia" w:ascii="宋体" w:hAnsi="宋体"/>
                <w:sz w:val="18"/>
              </w:rPr>
              <w:t>网点名称</w:t>
            </w:r>
          </w:p>
        </w:tc>
        <w:tc>
          <w:tcPr>
            <w:tcW w:w="714" w:type="dxa"/>
            <w:vMerge w:val="restart"/>
            <w:tcBorders>
              <w:top w:val="single" w:color="auto" w:sz="8" w:space="0"/>
              <w:left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用房情况</w:t>
            </w:r>
          </w:p>
        </w:tc>
        <w:tc>
          <w:tcPr>
            <w:tcW w:w="1273" w:type="dxa"/>
            <w:vMerge w:val="restart"/>
            <w:tcBorders>
              <w:top w:val="single" w:color="auto" w:sz="8" w:space="0"/>
              <w:left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租赁费用（万元/年）</w:t>
            </w:r>
          </w:p>
        </w:tc>
        <w:tc>
          <w:tcPr>
            <w:tcW w:w="953" w:type="dxa"/>
            <w:vMerge w:val="restart"/>
            <w:tcBorders>
              <w:top w:val="single" w:color="auto" w:sz="8" w:space="0"/>
              <w:left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面积（平方米）</w:t>
            </w:r>
          </w:p>
        </w:tc>
        <w:tc>
          <w:tcPr>
            <w:tcW w:w="1120" w:type="dxa"/>
            <w:vMerge w:val="restart"/>
            <w:tcBorders>
              <w:top w:val="single" w:color="auto" w:sz="8" w:space="0"/>
              <w:left w:val="single" w:color="auto" w:sz="2" w:space="0"/>
              <w:right w:val="single" w:color="auto" w:sz="4" w:space="0"/>
            </w:tcBorders>
            <w:vAlign w:val="center"/>
          </w:tcPr>
          <w:p>
            <w:pPr>
              <w:jc w:val="center"/>
              <w:rPr>
                <w:rFonts w:hint="eastAsia" w:ascii="宋体" w:hAnsi="宋体"/>
                <w:sz w:val="18"/>
              </w:rPr>
            </w:pPr>
            <w:r>
              <w:rPr>
                <w:rFonts w:hint="eastAsia" w:ascii="宋体" w:hAnsi="宋体"/>
                <w:sz w:val="18"/>
              </w:rPr>
              <w:t>工作人员人数（人）</w:t>
            </w:r>
          </w:p>
        </w:tc>
        <w:tc>
          <w:tcPr>
            <w:tcW w:w="3424" w:type="dxa"/>
            <w:gridSpan w:val="2"/>
            <w:tcBorders>
              <w:top w:val="single" w:color="auto" w:sz="8" w:space="0"/>
              <w:left w:val="single" w:color="auto" w:sz="4" w:space="0"/>
              <w:bottom w:val="nil"/>
              <w:right w:val="nil"/>
            </w:tcBorders>
            <w:vAlign w:val="center"/>
          </w:tcPr>
          <w:p>
            <w:pPr>
              <w:jc w:val="center"/>
              <w:rPr>
                <w:rFonts w:hint="eastAsia" w:ascii="宋体" w:hAnsi="宋体" w:eastAsia="Times New Roman"/>
                <w:sz w:val="18"/>
                <w:lang w:eastAsia="zh-CN"/>
              </w:rPr>
            </w:pPr>
            <w:r>
              <w:rPr>
                <w:rFonts w:hint="eastAsia" w:ascii="宋体" w:hAnsi="宋体"/>
                <w:sz w:val="18"/>
                <w:lang w:eastAsia="zh-CN"/>
              </w:rPr>
              <w:t>服务窗口数（个）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0" w:type="dxa"/>
            <w:vMerge w:val="continue"/>
            <w:tcBorders>
              <w:left w:val="nil"/>
              <w:bottom w:val="single" w:color="auto" w:sz="2" w:space="0"/>
              <w:right w:val="single" w:color="auto" w:sz="2" w:space="0"/>
            </w:tcBorders>
            <w:vAlign w:val="center"/>
          </w:tcPr>
          <w:p>
            <w:pPr>
              <w:jc w:val="center"/>
              <w:rPr>
                <w:rFonts w:ascii="宋体" w:hAnsi="宋体"/>
              </w:rPr>
            </w:pPr>
          </w:p>
        </w:tc>
        <w:tc>
          <w:tcPr>
            <w:tcW w:w="714" w:type="dxa"/>
            <w:vMerge w:val="continue"/>
            <w:tcBorders>
              <w:left w:val="single" w:color="auto" w:sz="2" w:space="0"/>
              <w:bottom w:val="single" w:color="auto" w:sz="2" w:space="0"/>
              <w:right w:val="single" w:color="auto" w:sz="2" w:space="0"/>
            </w:tcBorders>
            <w:vAlign w:val="center"/>
          </w:tcPr>
          <w:p>
            <w:pPr>
              <w:jc w:val="center"/>
              <w:rPr>
                <w:rFonts w:ascii="宋体" w:hAnsi="宋体"/>
              </w:rPr>
            </w:pPr>
          </w:p>
        </w:tc>
        <w:tc>
          <w:tcPr>
            <w:tcW w:w="1273" w:type="dxa"/>
            <w:vMerge w:val="continue"/>
            <w:tcBorders>
              <w:left w:val="single" w:color="auto" w:sz="2" w:space="0"/>
              <w:bottom w:val="single" w:color="auto" w:sz="2" w:space="0"/>
              <w:right w:val="single" w:color="auto" w:sz="2" w:space="0"/>
            </w:tcBorders>
            <w:vAlign w:val="center"/>
          </w:tcPr>
          <w:p>
            <w:pPr>
              <w:jc w:val="center"/>
              <w:rPr>
                <w:rFonts w:ascii="宋体" w:hAnsi="宋体"/>
              </w:rPr>
            </w:pPr>
          </w:p>
        </w:tc>
        <w:tc>
          <w:tcPr>
            <w:tcW w:w="953" w:type="dxa"/>
            <w:vMerge w:val="continue"/>
            <w:tcBorders>
              <w:left w:val="single" w:color="auto" w:sz="2" w:space="0"/>
              <w:bottom w:val="single" w:color="auto" w:sz="2" w:space="0"/>
              <w:right w:val="single" w:color="auto" w:sz="2" w:space="0"/>
            </w:tcBorders>
            <w:vAlign w:val="center"/>
          </w:tcPr>
          <w:p>
            <w:pPr>
              <w:jc w:val="center"/>
              <w:rPr>
                <w:rFonts w:ascii="宋体" w:hAnsi="宋体"/>
              </w:rPr>
            </w:pPr>
          </w:p>
        </w:tc>
        <w:tc>
          <w:tcPr>
            <w:tcW w:w="1120" w:type="dxa"/>
            <w:vMerge w:val="continue"/>
            <w:tcBorders>
              <w:left w:val="single" w:color="auto" w:sz="2" w:space="0"/>
              <w:bottom w:val="single" w:color="auto" w:sz="2" w:space="0"/>
              <w:right w:val="single" w:color="auto" w:sz="4" w:space="0"/>
            </w:tcBorders>
            <w:vAlign w:val="center"/>
          </w:tcPr>
          <w:p>
            <w:pPr>
              <w:jc w:val="center"/>
              <w:rPr>
                <w:rFonts w:ascii="宋体" w:hAnsi="宋体"/>
              </w:rPr>
            </w:pPr>
          </w:p>
        </w:tc>
        <w:tc>
          <w:tcPr>
            <w:tcW w:w="807" w:type="dxa"/>
            <w:tcBorders>
              <w:top w:val="nil"/>
              <w:left w:val="single" w:color="auto" w:sz="4" w:space="0"/>
              <w:bottom w:val="single" w:color="auto" w:sz="4" w:space="0"/>
              <w:right w:val="single" w:color="auto" w:sz="4" w:space="0"/>
            </w:tcBorders>
            <w:vAlign w:val="center"/>
          </w:tcPr>
          <w:p>
            <w:pPr>
              <w:jc w:val="center"/>
              <w:rPr>
                <w:rFonts w:ascii="宋体" w:hAnsi="宋体"/>
              </w:rPr>
            </w:pPr>
          </w:p>
        </w:tc>
        <w:tc>
          <w:tcPr>
            <w:tcW w:w="2617" w:type="dxa"/>
            <w:tcBorders>
              <w:top w:val="single" w:color="auto" w:sz="4" w:space="0"/>
              <w:left w:val="single" w:color="auto" w:sz="4" w:space="0"/>
              <w:bottom w:val="single" w:color="auto" w:sz="4" w:space="0"/>
              <w:right w:val="nil"/>
            </w:tcBorders>
            <w:vAlign w:val="center"/>
          </w:tcPr>
          <w:p>
            <w:pPr>
              <w:jc w:val="center"/>
              <w:rPr>
                <w:rFonts w:ascii="宋体" w:hAnsi="宋体"/>
              </w:rPr>
            </w:pPr>
            <w:r>
              <w:rPr>
                <w:rFonts w:hint="eastAsia" w:ascii="宋体" w:hAnsi="宋体"/>
                <w:sz w:val="18"/>
                <w:szCs w:val="18"/>
              </w:rPr>
              <w:t>其中“跨省通办”专窗数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2" w:space="0"/>
              <w:left w:val="nil"/>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甲</w:t>
            </w:r>
          </w:p>
        </w:tc>
        <w:tc>
          <w:tcPr>
            <w:tcW w:w="714"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eastAsia="Times New Roman"/>
                <w:sz w:val="18"/>
                <w:lang w:eastAsia="zh-CN"/>
              </w:rPr>
            </w:pPr>
            <w:r>
              <w:rPr>
                <w:rFonts w:hint="eastAsia" w:ascii="宋体" w:hAnsi="宋体"/>
                <w:sz w:val="18"/>
                <w:lang w:eastAsia="zh-CN"/>
              </w:rPr>
              <w:t>乙</w:t>
            </w:r>
          </w:p>
        </w:tc>
        <w:tc>
          <w:tcPr>
            <w:tcW w:w="127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1</w:t>
            </w:r>
          </w:p>
        </w:tc>
        <w:tc>
          <w:tcPr>
            <w:tcW w:w="95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2</w:t>
            </w:r>
          </w:p>
        </w:tc>
        <w:tc>
          <w:tcPr>
            <w:tcW w:w="1120" w:type="dxa"/>
            <w:tcBorders>
              <w:top w:val="single" w:color="auto" w:sz="2" w:space="0"/>
              <w:left w:val="single" w:color="auto" w:sz="2" w:space="0"/>
              <w:bottom w:val="single" w:color="auto" w:sz="2" w:space="0"/>
              <w:right w:val="single" w:color="auto" w:sz="4" w:space="0"/>
            </w:tcBorders>
            <w:vAlign w:val="top"/>
          </w:tcPr>
          <w:p>
            <w:pPr>
              <w:jc w:val="center"/>
              <w:rPr>
                <w:rFonts w:hint="eastAsia" w:ascii="宋体" w:hAnsi="宋体"/>
                <w:sz w:val="18"/>
              </w:rPr>
            </w:pPr>
            <w:r>
              <w:rPr>
                <w:rFonts w:hint="eastAsia" w:ascii="宋体" w:hAnsi="宋体"/>
                <w:sz w:val="18"/>
              </w:rPr>
              <w:t>3</w:t>
            </w:r>
          </w:p>
        </w:tc>
        <w:tc>
          <w:tcPr>
            <w:tcW w:w="807" w:type="dxa"/>
            <w:tcBorders>
              <w:top w:val="single" w:color="auto" w:sz="4" w:space="0"/>
              <w:left w:val="single" w:color="auto" w:sz="4" w:space="0"/>
              <w:bottom w:val="single" w:color="auto" w:sz="2" w:space="0"/>
              <w:right w:val="single" w:color="auto" w:sz="4" w:space="0"/>
            </w:tcBorders>
            <w:vAlign w:val="top"/>
          </w:tcPr>
          <w:p>
            <w:pPr>
              <w:jc w:val="center"/>
              <w:rPr>
                <w:rFonts w:hint="eastAsia" w:ascii="宋体" w:hAnsi="宋体" w:eastAsia="Times New Roman"/>
                <w:sz w:val="18"/>
                <w:lang w:val="en-US" w:eastAsia="zh-CN"/>
              </w:rPr>
            </w:pPr>
            <w:r>
              <w:rPr>
                <w:rFonts w:hint="eastAsia" w:ascii="宋体" w:hAnsi="宋体"/>
                <w:sz w:val="18"/>
                <w:lang w:val="en-US" w:eastAsia="zh-CN"/>
              </w:rPr>
              <w:t>4</w:t>
            </w:r>
          </w:p>
        </w:tc>
        <w:tc>
          <w:tcPr>
            <w:tcW w:w="2617" w:type="dxa"/>
            <w:tcBorders>
              <w:top w:val="single" w:color="auto" w:sz="4" w:space="0"/>
              <w:left w:val="single" w:color="auto" w:sz="4" w:space="0"/>
              <w:bottom w:val="single" w:color="auto" w:sz="2" w:space="0"/>
              <w:right w:val="nil"/>
            </w:tcBorders>
            <w:vAlign w:val="top"/>
          </w:tcPr>
          <w:p>
            <w:pPr>
              <w:jc w:val="center"/>
              <w:rPr>
                <w:rFonts w:hint="eastAsia" w:ascii="宋体" w:hAnsi="宋体" w:eastAsia="Times New Roman"/>
                <w:sz w:val="18"/>
                <w:lang w:val="en-US" w:eastAsia="zh-CN"/>
              </w:rPr>
            </w:pPr>
            <w:r>
              <w:rPr>
                <w:rFonts w:hint="eastAsia" w:ascii="宋体" w:hAnsi="宋体"/>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60" w:type="dxa"/>
            <w:tcBorders>
              <w:top w:val="single" w:color="auto" w:sz="2" w:space="0"/>
              <w:left w:val="nil"/>
              <w:bottom w:val="single" w:color="auto" w:sz="8" w:space="0"/>
              <w:right w:val="single" w:color="auto" w:sz="2" w:space="0"/>
            </w:tcBorders>
            <w:vAlign w:val="top"/>
          </w:tcPr>
          <w:p>
            <w:pPr>
              <w:rPr>
                <w:rFonts w:hint="eastAsia" w:ascii="宋体" w:hAnsi="宋体"/>
                <w:sz w:val="18"/>
              </w:rPr>
            </w:pPr>
          </w:p>
        </w:tc>
        <w:tc>
          <w:tcPr>
            <w:tcW w:w="714" w:type="dxa"/>
            <w:tcBorders>
              <w:top w:val="single" w:color="auto" w:sz="2" w:space="0"/>
              <w:left w:val="single" w:color="auto" w:sz="2" w:space="0"/>
              <w:bottom w:val="single" w:color="auto" w:sz="8" w:space="0"/>
              <w:right w:val="single" w:color="auto" w:sz="2" w:space="0"/>
            </w:tcBorders>
            <w:vAlign w:val="top"/>
          </w:tcPr>
          <w:p>
            <w:pPr>
              <w:rPr>
                <w:rFonts w:hint="eastAsia" w:ascii="宋体" w:hAnsi="宋体"/>
                <w:sz w:val="18"/>
              </w:rPr>
            </w:pPr>
          </w:p>
        </w:tc>
        <w:tc>
          <w:tcPr>
            <w:tcW w:w="1273" w:type="dxa"/>
            <w:tcBorders>
              <w:top w:val="single" w:color="auto" w:sz="2" w:space="0"/>
              <w:left w:val="single" w:color="auto" w:sz="2" w:space="0"/>
              <w:bottom w:val="single" w:color="auto" w:sz="8" w:space="0"/>
              <w:right w:val="single" w:color="auto" w:sz="2" w:space="0"/>
            </w:tcBorders>
            <w:vAlign w:val="top"/>
          </w:tcPr>
          <w:p>
            <w:pPr>
              <w:rPr>
                <w:rFonts w:hint="eastAsia" w:ascii="宋体" w:hAnsi="宋体"/>
                <w:sz w:val="18"/>
              </w:rPr>
            </w:pPr>
          </w:p>
        </w:tc>
        <w:tc>
          <w:tcPr>
            <w:tcW w:w="953" w:type="dxa"/>
            <w:tcBorders>
              <w:top w:val="single" w:color="auto" w:sz="2" w:space="0"/>
              <w:left w:val="single" w:color="auto" w:sz="2" w:space="0"/>
              <w:bottom w:val="single" w:color="auto" w:sz="8" w:space="0"/>
              <w:right w:val="single" w:color="auto" w:sz="2" w:space="0"/>
            </w:tcBorders>
            <w:vAlign w:val="top"/>
          </w:tcPr>
          <w:p>
            <w:pPr>
              <w:rPr>
                <w:rFonts w:hint="eastAsia" w:ascii="宋体" w:hAnsi="宋体"/>
                <w:sz w:val="18"/>
              </w:rPr>
            </w:pPr>
          </w:p>
        </w:tc>
        <w:tc>
          <w:tcPr>
            <w:tcW w:w="1120" w:type="dxa"/>
            <w:tcBorders>
              <w:top w:val="single" w:color="auto" w:sz="2" w:space="0"/>
              <w:left w:val="single" w:color="auto" w:sz="2" w:space="0"/>
              <w:bottom w:val="single" w:color="auto" w:sz="8" w:space="0"/>
              <w:right w:val="single" w:color="auto" w:sz="4" w:space="0"/>
            </w:tcBorders>
            <w:vAlign w:val="top"/>
          </w:tcPr>
          <w:p>
            <w:pPr>
              <w:rPr>
                <w:rFonts w:hint="eastAsia" w:ascii="宋体" w:hAnsi="宋体"/>
                <w:sz w:val="18"/>
              </w:rPr>
            </w:pPr>
          </w:p>
        </w:tc>
        <w:tc>
          <w:tcPr>
            <w:tcW w:w="807" w:type="dxa"/>
            <w:tcBorders>
              <w:top w:val="single" w:color="auto" w:sz="2" w:space="0"/>
              <w:left w:val="single" w:color="auto" w:sz="4" w:space="0"/>
              <w:bottom w:val="single" w:color="auto" w:sz="8" w:space="0"/>
              <w:right w:val="single" w:color="auto" w:sz="4" w:space="0"/>
            </w:tcBorders>
            <w:vAlign w:val="top"/>
          </w:tcPr>
          <w:p>
            <w:pPr>
              <w:rPr>
                <w:rFonts w:hint="eastAsia" w:ascii="宋体" w:hAnsi="宋体"/>
                <w:sz w:val="18"/>
              </w:rPr>
            </w:pPr>
          </w:p>
        </w:tc>
        <w:tc>
          <w:tcPr>
            <w:tcW w:w="2617" w:type="dxa"/>
            <w:tcBorders>
              <w:top w:val="single" w:color="auto" w:sz="2" w:space="0"/>
              <w:left w:val="single" w:color="auto" w:sz="4" w:space="0"/>
              <w:bottom w:val="single" w:color="auto" w:sz="8" w:space="0"/>
              <w:right w:val="nil"/>
            </w:tcBorders>
            <w:vAlign w:val="top"/>
          </w:tcPr>
          <w:p>
            <w:pPr>
              <w:rPr>
                <w:rFonts w:hint="eastAsia" w:ascii="宋体" w:hAnsi="宋体"/>
                <w:sz w:val="18"/>
              </w:rPr>
            </w:pPr>
          </w:p>
        </w:tc>
      </w:tr>
    </w:tbl>
    <w:p>
      <w:pPr>
        <w:jc w:val="left"/>
        <w:rPr>
          <w:rFonts w:hint="eastAsia" w:ascii="宋体" w:hAnsi="宋体"/>
          <w:sz w:val="18"/>
        </w:rPr>
      </w:pPr>
      <w:r>
        <w:rPr>
          <w:rFonts w:hint="eastAsia" w:ascii="宋体" w:hAnsi="宋体"/>
          <w:sz w:val="18"/>
          <w:szCs w:val="18"/>
        </w:rPr>
        <w:t>单位负责人：            统计负责人：           填表人：           报出日期： 20  年  月   日</w:t>
      </w:r>
    </w:p>
    <w:p>
      <w:pPr>
        <w:autoSpaceDN w:val="0"/>
        <w:jc w:val="left"/>
        <w:textAlignment w:val="center"/>
        <w:rPr>
          <w:rFonts w:hint="eastAsia" w:ascii="宋体" w:hAnsi="宋体"/>
          <w:lang w:val="en-US" w:eastAsia="zh-CN"/>
        </w:rPr>
      </w:pPr>
    </w:p>
    <w:p>
      <w:pPr>
        <w:autoSpaceDN w:val="0"/>
        <w:jc w:val="left"/>
        <w:textAlignment w:val="center"/>
        <w:rPr>
          <w:rFonts w:ascii="宋体" w:hAnsi="宋体"/>
          <w:sz w:val="18"/>
        </w:rPr>
      </w:pPr>
      <w:r>
        <w:rPr>
          <w:rFonts w:hint="eastAsia" w:ascii="宋体" w:hAnsi="宋体"/>
          <w:lang w:val="en-US" w:eastAsia="zh-CN"/>
        </w:rPr>
        <w:t xml:space="preserve"> </w:t>
      </w:r>
      <w:r>
        <w:rPr>
          <w:rFonts w:hint="eastAsia" w:ascii="宋体" w:hAnsi="宋体"/>
          <w:sz w:val="18"/>
        </w:rPr>
        <w:t>说明：</w:t>
      </w:r>
      <w:r>
        <w:rPr>
          <w:rFonts w:ascii="宋体" w:hAnsi="宋体"/>
          <w:sz w:val="18"/>
        </w:rPr>
        <w:t>1.</w:t>
      </w:r>
      <w:r>
        <w:rPr>
          <w:rFonts w:hint="eastAsia" w:ascii="宋体" w:hAnsi="宋体"/>
          <w:sz w:val="18"/>
        </w:rPr>
        <w:t>本表填表范围为住房公积金管理机构本部及辖内所有服务网点，逐一填列。</w:t>
      </w:r>
    </w:p>
    <w:p>
      <w:pPr>
        <w:autoSpaceDN w:val="0"/>
        <w:jc w:val="left"/>
        <w:textAlignment w:val="center"/>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2.</w:t>
      </w:r>
      <w:r>
        <w:rPr>
          <w:rFonts w:ascii="宋体" w:hAnsi="宋体"/>
          <w:sz w:val="18"/>
        </w:rPr>
        <w:t>办公场所和服务网点用房包括银行或其他单位提供的</w:t>
      </w:r>
      <w:r>
        <w:rPr>
          <w:rFonts w:hint="eastAsia" w:ascii="宋体" w:hAnsi="宋体"/>
          <w:sz w:val="18"/>
        </w:rPr>
        <w:t>、</w:t>
      </w:r>
      <w:r>
        <w:rPr>
          <w:rFonts w:ascii="宋体" w:hAnsi="宋体"/>
          <w:sz w:val="18"/>
        </w:rPr>
        <w:t>用于中心工作人员在银行或其他单位</w:t>
      </w:r>
      <w:r>
        <w:rPr>
          <w:rFonts w:hint="eastAsia" w:ascii="宋体" w:hAnsi="宋体"/>
          <w:sz w:val="18"/>
        </w:rPr>
        <w:t xml:space="preserve">驻点                           </w:t>
      </w:r>
    </w:p>
    <w:p>
      <w:pPr>
        <w:autoSpaceDN w:val="0"/>
        <w:jc w:val="left"/>
        <w:textAlignment w:val="center"/>
        <w:rPr>
          <w:rFonts w:ascii="宋体" w:hAnsi="宋体"/>
          <w:sz w:val="18"/>
        </w:rPr>
      </w:pPr>
      <w:r>
        <w:rPr>
          <w:rFonts w:hint="eastAsia" w:ascii="宋体" w:hAnsi="宋体"/>
          <w:sz w:val="18"/>
        </w:rPr>
        <w:t xml:space="preserve">        </w:t>
      </w:r>
      <w:r>
        <w:rPr>
          <w:rFonts w:ascii="宋体" w:hAnsi="宋体"/>
          <w:sz w:val="18"/>
        </w:rPr>
        <w:t>办公的用房，但不包括银行网点或其他单位中非中心工作人员办理住房公积金业务的用房。</w:t>
      </w:r>
    </w:p>
    <w:p>
      <w:pPr>
        <w:autoSpaceDN w:val="0"/>
        <w:jc w:val="left"/>
        <w:textAlignment w:val="center"/>
        <w:rPr>
          <w:rFonts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3.用房情况包括自有、租、借、政府公共办事大厅、其他等多种方式，逐项填写。如存在一个网点</w:t>
      </w:r>
      <w:r>
        <w:rPr>
          <w:rFonts w:hint="eastAsia" w:ascii="宋体" w:hAnsi="宋体"/>
          <w:sz w:val="18"/>
        </w:rPr>
        <w:tab/>
      </w:r>
      <w:r>
        <w:rPr>
          <w:rFonts w:hint="eastAsia" w:ascii="宋体" w:hAnsi="宋体"/>
          <w:sz w:val="18"/>
        </w:rPr>
        <w:t xml:space="preserve">   多种用房情况，需按用房情况分开填报，第二条及以上网点名称加备注“（同上）”，工作人员人数</w:t>
      </w:r>
      <w:r>
        <w:rPr>
          <w:rFonts w:hint="eastAsia" w:ascii="宋体" w:hAnsi="宋体"/>
          <w:sz w:val="18"/>
        </w:rPr>
        <w:tab/>
      </w:r>
      <w:r>
        <w:rPr>
          <w:rFonts w:hint="eastAsia" w:ascii="宋体" w:hAnsi="宋体"/>
          <w:sz w:val="18"/>
        </w:rPr>
        <w:t xml:space="preserve">   如无法分开填写，合并填入第一条</w:t>
      </w:r>
      <w:r>
        <w:rPr>
          <w:rFonts w:ascii="宋体" w:hAnsi="宋体"/>
          <w:sz w:val="18"/>
        </w:rPr>
        <w:t>。</w:t>
      </w:r>
    </w:p>
    <w:p>
      <w:pPr>
        <w:autoSpaceDN w:val="0"/>
        <w:jc w:val="left"/>
        <w:textAlignment w:val="center"/>
        <w:rPr>
          <w:rFonts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4.租赁费用填写年度费用。如付费方式为每季度支付或多年一次性支付，需将费用折合成年度费用。</w:t>
      </w:r>
    </w:p>
    <w:p>
      <w:pPr>
        <w:autoSpaceDN w:val="0"/>
        <w:jc w:val="left"/>
        <w:textAlignment w:val="center"/>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5.费用金额保留小数点后2位，面积保留整数。</w:t>
      </w:r>
    </w:p>
    <w:p>
      <w:pPr>
        <w:rPr>
          <w:rFonts w:hint="eastAsia" w:ascii="宋体" w:hAnsi="宋体"/>
          <w:sz w:val="32"/>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6.</w:t>
      </w:r>
      <w:r>
        <w:rPr>
          <w:rFonts w:ascii="宋体" w:hAnsi="宋体"/>
          <w:sz w:val="18"/>
        </w:rPr>
        <w:t>工作人员人数包括在编和非在编的人数总和。</w:t>
      </w:r>
    </w:p>
    <w:p>
      <w:pPr>
        <w:tabs>
          <w:tab w:val="left" w:pos="622"/>
        </w:tabs>
        <w:jc w:val="left"/>
        <w:rPr>
          <w:rFonts w:hint="eastAsia" w:ascii="宋体" w:hAnsi="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sz w:val="32"/>
        </w:rPr>
      </w:pPr>
      <w:r>
        <w:rPr>
          <w:rFonts w:hint="eastAsia" w:ascii="宋体" w:hAnsi="宋体"/>
          <w:sz w:val="32"/>
        </w:rPr>
        <w:t>管理费用支出情况统计表</w:t>
      </w:r>
    </w:p>
    <w:p>
      <w:pPr>
        <w:jc w:val="left"/>
        <w:rPr>
          <w:rFonts w:hint="eastAsia" w:ascii="宋体" w:hAnsi="宋体"/>
          <w:sz w:val="18"/>
        </w:rPr>
      </w:pPr>
      <w:r>
        <w:rPr>
          <w:rFonts w:hint="eastAsia" w:ascii="宋体" w:hAnsi="宋体"/>
          <w:sz w:val="18"/>
          <w:lang w:val="en-US" w:eastAsia="zh-CN"/>
        </w:rPr>
        <w:t xml:space="preserve">                                                              </w:t>
      </w:r>
      <w:r>
        <w:rPr>
          <w:rFonts w:hint="eastAsia" w:ascii="宋体" w:hAnsi="宋体"/>
          <w:sz w:val="18"/>
        </w:rPr>
        <w:t>表    号：建金5-2表</w:t>
      </w:r>
    </w:p>
    <w:p>
      <w:pPr>
        <w:ind w:firstLine="900" w:firstLineChars="500"/>
        <w:jc w:val="left"/>
        <w:rPr>
          <w:rFonts w:hint="eastAsia" w:ascii="宋体" w:hAnsi="宋体"/>
          <w:sz w:val="18"/>
        </w:rPr>
      </w:pPr>
      <w:r>
        <w:rPr>
          <w:rFonts w:hint="eastAsia" w:ascii="宋体" w:hAnsi="宋体"/>
          <w:sz w:val="18"/>
          <w:szCs w:val="18"/>
        </w:rPr>
        <w:t>省(自治区、直辖市)</w:t>
      </w:r>
      <w:r>
        <w:rPr>
          <w:rFonts w:hint="eastAsia" w:ascii="宋体" w:hAnsi="宋体"/>
          <w:sz w:val="18"/>
        </w:rPr>
        <w:t xml:space="preserve">                                  制定机关：住房</w:t>
      </w:r>
      <w:r>
        <w:rPr>
          <w:rFonts w:hint="eastAsia" w:ascii="宋体" w:hAnsi="宋体"/>
          <w:sz w:val="18"/>
          <w:lang w:eastAsia="zh-CN"/>
        </w:rPr>
        <w:t>和</w:t>
      </w:r>
      <w:r>
        <w:rPr>
          <w:rFonts w:hint="eastAsia" w:ascii="宋体" w:hAnsi="宋体"/>
          <w:sz w:val="18"/>
        </w:rPr>
        <w:t>城乡建设部</w:t>
      </w:r>
    </w:p>
    <w:p>
      <w:pPr>
        <w:ind w:firstLine="900" w:firstLineChars="500"/>
        <w:jc w:val="left"/>
        <w:rPr>
          <w:rFonts w:hint="eastAsia" w:ascii="宋体" w:hAnsi="宋体"/>
          <w:sz w:val="18"/>
        </w:rPr>
      </w:pPr>
      <w:r>
        <w:rPr>
          <w:rFonts w:hint="eastAsia" w:ascii="宋体" w:hAnsi="宋体"/>
          <w:sz w:val="18"/>
          <w:szCs w:val="18"/>
        </w:rPr>
        <w:t>地(市、州、盟)</w:t>
      </w:r>
      <w:r>
        <w:rPr>
          <w:rFonts w:hint="eastAsia" w:ascii="宋体" w:hAnsi="宋体"/>
          <w:sz w:val="18"/>
        </w:rPr>
        <w:t xml:space="preserve">                                      批准机关：国 家 统 计 局</w:t>
      </w:r>
    </w:p>
    <w:p>
      <w:pPr>
        <w:jc w:val="left"/>
        <w:rPr>
          <w:rFonts w:hint="eastAsia" w:ascii="宋体" w:hAnsi="宋体"/>
          <w:sz w:val="18"/>
        </w:rPr>
      </w:pPr>
      <w:r>
        <w:rPr>
          <w:rFonts w:hint="eastAsia" w:ascii="宋体" w:hAnsi="宋体"/>
          <w:sz w:val="18"/>
          <w:szCs w:val="18"/>
        </w:rPr>
        <w:t>行政区划代码：</w:t>
      </w:r>
      <w:r>
        <w:rPr>
          <w:rFonts w:hint="eastAsia" w:ascii="宋体" w:hAnsi="宋体"/>
          <w:sz w:val="18"/>
        </w:rPr>
        <w:t>□□□□□□</w:t>
      </w:r>
      <w:r>
        <w:rPr>
          <w:rFonts w:hint="eastAsia" w:ascii="宋体" w:hAnsi="宋体"/>
          <w:sz w:val="18"/>
          <w:szCs w:val="18"/>
        </w:rPr>
        <w:t xml:space="preserve">                                    </w:t>
      </w:r>
      <w:r>
        <w:rPr>
          <w:rFonts w:hint="eastAsia" w:ascii="宋体" w:hAnsi="宋体"/>
          <w:sz w:val="18"/>
        </w:rPr>
        <w:t>批准文号：国统制</w:t>
      </w:r>
      <w:r>
        <w:rPr>
          <w:rFonts w:hint="eastAsia" w:ascii="宋体" w:hAnsi="宋体"/>
          <w:sz w:val="18"/>
          <w:lang w:eastAsia="zh-CN"/>
        </w:rPr>
        <w:t>〔</w:t>
      </w:r>
      <w:r>
        <w:rPr>
          <w:rFonts w:hint="eastAsia" w:ascii="宋体" w:hAnsi="宋体"/>
          <w:sz w:val="18"/>
        </w:rPr>
        <w:t>20</w:t>
      </w:r>
      <w:r>
        <w:rPr>
          <w:rFonts w:hint="eastAsia" w:ascii="宋体" w:hAnsi="宋体"/>
          <w:sz w:val="18"/>
          <w:lang w:val="en-US" w:eastAsia="zh-CN"/>
        </w:rPr>
        <w:t>22</w:t>
      </w:r>
      <w:r>
        <w:rPr>
          <w:rFonts w:hint="eastAsia" w:ascii="宋体" w:hAnsi="宋体"/>
          <w:sz w:val="18"/>
          <w:lang w:eastAsia="zh-CN"/>
        </w:rPr>
        <w:t>〕</w:t>
      </w:r>
      <w:r>
        <w:rPr>
          <w:rFonts w:hint="eastAsia" w:ascii="宋体" w:hAnsi="宋体"/>
          <w:sz w:val="18"/>
          <w:lang w:val="en-US" w:eastAsia="zh-CN"/>
        </w:rPr>
        <w:t>84</w:t>
      </w:r>
      <w:r>
        <w:rPr>
          <w:rFonts w:hint="eastAsia" w:ascii="宋体" w:hAnsi="宋体"/>
          <w:sz w:val="18"/>
        </w:rPr>
        <w:t>号</w:t>
      </w:r>
    </w:p>
    <w:tbl>
      <w:tblPr>
        <w:tblStyle w:val="3"/>
        <w:tblpPr w:leftFromText="180" w:rightFromText="180" w:vertAnchor="page" w:horzAnchor="margin" w:tblpY="372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937"/>
        <w:gridCol w:w="756"/>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single" w:color="auto" w:sz="8" w:space="0"/>
              <w:left w:val="nil"/>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指标名称</w:t>
            </w:r>
          </w:p>
        </w:tc>
        <w:tc>
          <w:tcPr>
            <w:tcW w:w="937"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计量单位</w:t>
            </w:r>
          </w:p>
        </w:tc>
        <w:tc>
          <w:tcPr>
            <w:tcW w:w="756" w:type="dxa"/>
            <w:tcBorders>
              <w:top w:val="single" w:color="auto" w:sz="8"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 xml:space="preserve">代码 </w:t>
            </w:r>
          </w:p>
        </w:tc>
        <w:tc>
          <w:tcPr>
            <w:tcW w:w="2845" w:type="dxa"/>
            <w:tcBorders>
              <w:top w:val="single" w:color="auto" w:sz="8" w:space="0"/>
              <w:left w:val="single" w:color="auto" w:sz="2" w:space="0"/>
              <w:bottom w:val="single" w:color="auto" w:sz="2" w:space="0"/>
              <w:right w:val="nil"/>
            </w:tcBorders>
            <w:vAlign w:val="center"/>
          </w:tcPr>
          <w:p>
            <w:pPr>
              <w:jc w:val="center"/>
              <w:rPr>
                <w:rFonts w:hint="eastAsia" w:ascii="宋体" w:hAnsi="宋体"/>
                <w:sz w:val="18"/>
              </w:rPr>
            </w:pPr>
            <w:r>
              <w:rPr>
                <w:rFonts w:hint="eastAsia" w:ascii="宋体" w:hAnsi="宋体"/>
                <w:sz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single" w:color="auto" w:sz="2" w:space="0"/>
              <w:left w:val="nil"/>
              <w:bottom w:val="single" w:color="auto" w:sz="2" w:space="0"/>
              <w:right w:val="single" w:color="auto" w:sz="2" w:space="0"/>
            </w:tcBorders>
            <w:vAlign w:val="top"/>
          </w:tcPr>
          <w:p>
            <w:pPr>
              <w:jc w:val="center"/>
              <w:rPr>
                <w:rFonts w:hint="eastAsia" w:ascii="宋体" w:hAnsi="宋体"/>
                <w:sz w:val="18"/>
              </w:rPr>
            </w:pPr>
            <w:r>
              <w:rPr>
                <w:rFonts w:hint="eastAsia" w:ascii="宋体" w:hAnsi="宋体"/>
                <w:sz w:val="18"/>
              </w:rPr>
              <w:t>甲</w:t>
            </w:r>
          </w:p>
        </w:tc>
        <w:tc>
          <w:tcPr>
            <w:tcW w:w="93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乙</w:t>
            </w:r>
          </w:p>
        </w:tc>
        <w:tc>
          <w:tcPr>
            <w:tcW w:w="75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丙</w:t>
            </w:r>
          </w:p>
        </w:tc>
        <w:tc>
          <w:tcPr>
            <w:tcW w:w="2845" w:type="dxa"/>
            <w:tcBorders>
              <w:top w:val="single" w:color="auto" w:sz="2" w:space="0"/>
              <w:left w:val="single" w:color="auto" w:sz="2" w:space="0"/>
              <w:bottom w:val="single" w:color="auto" w:sz="2" w:space="0"/>
              <w:right w:val="nil"/>
            </w:tcBorders>
            <w:vAlign w:val="center"/>
          </w:tcPr>
          <w:p>
            <w:pPr>
              <w:jc w:val="center"/>
              <w:rPr>
                <w:rFonts w:hint="eastAsia" w:ascii="宋体" w:hAnsi="宋体"/>
                <w:sz w:val="18"/>
              </w:rPr>
            </w:pPr>
            <w:r>
              <w:rPr>
                <w:rFonts w:hint="eastAsia" w:ascii="宋体" w:hAnsi="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single" w:color="auto" w:sz="2" w:space="0"/>
              <w:left w:val="nil"/>
              <w:bottom w:val="nil"/>
              <w:right w:val="single" w:color="auto" w:sz="2" w:space="0"/>
            </w:tcBorders>
            <w:vAlign w:val="top"/>
          </w:tcPr>
          <w:p>
            <w:pPr>
              <w:rPr>
                <w:rFonts w:hint="eastAsia" w:ascii="宋体" w:hAnsi="宋体"/>
                <w:sz w:val="18"/>
              </w:rPr>
            </w:pPr>
            <w:r>
              <w:rPr>
                <w:rFonts w:hint="eastAsia" w:ascii="宋体" w:hAnsi="宋体"/>
                <w:sz w:val="18"/>
              </w:rPr>
              <w:t>一、人员经费</w:t>
            </w:r>
          </w:p>
        </w:tc>
        <w:tc>
          <w:tcPr>
            <w:tcW w:w="937"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万元</w:t>
            </w:r>
          </w:p>
        </w:tc>
        <w:tc>
          <w:tcPr>
            <w:tcW w:w="756" w:type="dxa"/>
            <w:tcBorders>
              <w:top w:val="single" w:color="auto" w:sz="2" w:space="0"/>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101</w:t>
            </w:r>
          </w:p>
        </w:tc>
        <w:tc>
          <w:tcPr>
            <w:tcW w:w="2845" w:type="dxa"/>
            <w:tcBorders>
              <w:top w:val="single" w:color="auto" w:sz="2" w:space="0"/>
              <w:left w:val="single" w:color="auto" w:sz="2" w:space="0"/>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984" w:type="dxa"/>
            <w:tcBorders>
              <w:top w:val="nil"/>
              <w:left w:val="nil"/>
              <w:bottom w:val="nil"/>
              <w:right w:val="single" w:color="auto" w:sz="2" w:space="0"/>
            </w:tcBorders>
            <w:vAlign w:val="top"/>
          </w:tcPr>
          <w:p>
            <w:pPr>
              <w:rPr>
                <w:rFonts w:hint="eastAsia" w:ascii="宋体" w:hAnsi="宋体"/>
                <w:sz w:val="18"/>
              </w:rPr>
            </w:pPr>
            <w:r>
              <w:rPr>
                <w:rFonts w:hint="eastAsia" w:ascii="宋体" w:hAnsi="宋体"/>
                <w:sz w:val="18"/>
              </w:rPr>
              <w:t>二、公用经费</w:t>
            </w:r>
          </w:p>
        </w:tc>
        <w:tc>
          <w:tcPr>
            <w:tcW w:w="937"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201</w:t>
            </w:r>
          </w:p>
        </w:tc>
        <w:tc>
          <w:tcPr>
            <w:tcW w:w="2845" w:type="dxa"/>
            <w:tcBorders>
              <w:top w:val="nil"/>
              <w:left w:val="single" w:color="auto" w:sz="2" w:space="0"/>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nil"/>
              <w:left w:val="nil"/>
              <w:bottom w:val="nil"/>
              <w:right w:val="single" w:color="auto" w:sz="2" w:space="0"/>
            </w:tcBorders>
            <w:vAlign w:val="top"/>
          </w:tcPr>
          <w:p>
            <w:pPr>
              <w:rPr>
                <w:rFonts w:hint="eastAsia" w:ascii="宋体" w:hAnsi="宋体"/>
                <w:sz w:val="18"/>
              </w:rPr>
            </w:pPr>
            <w:r>
              <w:rPr>
                <w:rFonts w:hint="eastAsia" w:ascii="宋体" w:hAnsi="宋体"/>
                <w:sz w:val="18"/>
              </w:rPr>
              <w:t>三、专项经费</w:t>
            </w:r>
          </w:p>
        </w:tc>
        <w:tc>
          <w:tcPr>
            <w:tcW w:w="937"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301</w:t>
            </w:r>
          </w:p>
        </w:tc>
        <w:tc>
          <w:tcPr>
            <w:tcW w:w="2845" w:type="dxa"/>
            <w:tcBorders>
              <w:top w:val="nil"/>
              <w:left w:val="single" w:color="auto" w:sz="2" w:space="0"/>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nil"/>
              <w:left w:val="nil"/>
              <w:bottom w:val="nil"/>
              <w:right w:val="single" w:color="auto" w:sz="2" w:space="0"/>
            </w:tcBorders>
            <w:vAlign w:val="top"/>
          </w:tcPr>
          <w:p>
            <w:pPr>
              <w:rPr>
                <w:rFonts w:hint="eastAsia" w:ascii="宋体" w:hAnsi="宋体"/>
                <w:sz w:val="18"/>
              </w:rPr>
            </w:pPr>
            <w:r>
              <w:rPr>
                <w:rFonts w:hint="eastAsia" w:ascii="宋体" w:hAnsi="宋体"/>
                <w:sz w:val="18"/>
              </w:rPr>
              <w:t xml:space="preserve">    其中：房屋租赁费</w:t>
            </w:r>
          </w:p>
        </w:tc>
        <w:tc>
          <w:tcPr>
            <w:tcW w:w="937"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302</w:t>
            </w:r>
          </w:p>
        </w:tc>
        <w:tc>
          <w:tcPr>
            <w:tcW w:w="2845" w:type="dxa"/>
            <w:tcBorders>
              <w:top w:val="nil"/>
              <w:left w:val="single" w:color="auto" w:sz="2" w:space="0"/>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nil"/>
              <w:left w:val="nil"/>
              <w:bottom w:val="nil"/>
              <w:right w:val="single" w:color="auto" w:sz="2" w:space="0"/>
            </w:tcBorders>
            <w:vAlign w:val="top"/>
          </w:tcPr>
          <w:p>
            <w:pPr>
              <w:rPr>
                <w:rFonts w:hint="eastAsia" w:ascii="宋体" w:hAnsi="宋体"/>
                <w:sz w:val="18"/>
              </w:rPr>
            </w:pPr>
            <w:r>
              <w:rPr>
                <w:rFonts w:hint="eastAsia" w:ascii="宋体" w:hAnsi="宋体"/>
                <w:sz w:val="18"/>
              </w:rPr>
              <w:t xml:space="preserve">          房屋购建费</w:t>
            </w:r>
          </w:p>
        </w:tc>
        <w:tc>
          <w:tcPr>
            <w:tcW w:w="937"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nil"/>
              <w:right w:val="single" w:color="auto" w:sz="2" w:space="0"/>
            </w:tcBorders>
            <w:vAlign w:val="center"/>
          </w:tcPr>
          <w:p>
            <w:pPr>
              <w:jc w:val="center"/>
              <w:rPr>
                <w:rFonts w:hint="eastAsia" w:ascii="宋体" w:hAnsi="宋体"/>
                <w:sz w:val="18"/>
              </w:rPr>
            </w:pPr>
            <w:r>
              <w:rPr>
                <w:rFonts w:hint="eastAsia" w:ascii="宋体" w:hAnsi="宋体"/>
                <w:sz w:val="18"/>
              </w:rPr>
              <w:t>303</w:t>
            </w:r>
          </w:p>
        </w:tc>
        <w:tc>
          <w:tcPr>
            <w:tcW w:w="2845" w:type="dxa"/>
            <w:tcBorders>
              <w:top w:val="nil"/>
              <w:left w:val="single" w:color="auto" w:sz="2" w:space="0"/>
              <w:bottom w:val="nil"/>
              <w:right w:val="nil"/>
            </w:tcBorders>
            <w:vAlign w:val="center"/>
          </w:tcPr>
          <w:p>
            <w:pPr>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nil"/>
              <w:left w:val="nil"/>
              <w:bottom w:val="nil"/>
              <w:right w:val="single" w:color="auto" w:sz="2" w:space="0"/>
            </w:tcBorders>
            <w:vAlign w:val="top"/>
          </w:tcPr>
          <w:p>
            <w:pPr>
              <w:rPr>
                <w:rFonts w:hint="eastAsia" w:ascii="宋体" w:hAnsi="宋体"/>
                <w:sz w:val="18"/>
              </w:rPr>
            </w:pPr>
            <w:r>
              <w:rPr>
                <w:rFonts w:hint="eastAsia" w:ascii="宋体" w:hAnsi="宋体"/>
                <w:sz w:val="18"/>
              </w:rPr>
              <w:t xml:space="preserve">          12329综合服务平台建设、运维费</w:t>
            </w:r>
          </w:p>
        </w:tc>
        <w:tc>
          <w:tcPr>
            <w:tcW w:w="937" w:type="dxa"/>
            <w:tcBorders>
              <w:top w:val="nil"/>
              <w:left w:val="single" w:color="auto" w:sz="2" w:space="0"/>
              <w:bottom w:val="nil"/>
              <w:right w:val="single" w:color="auto" w:sz="2" w:space="0"/>
            </w:tcBorders>
            <w:vAlign w:val="center"/>
          </w:tcPr>
          <w:p>
            <w:pPr>
              <w:autoSpaceDN w:val="0"/>
              <w:jc w:val="center"/>
              <w:textAlignment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nil"/>
              <w:right w:val="single" w:color="auto" w:sz="2" w:space="0"/>
            </w:tcBorders>
            <w:vAlign w:val="center"/>
          </w:tcPr>
          <w:p>
            <w:pPr>
              <w:autoSpaceDN w:val="0"/>
              <w:jc w:val="center"/>
              <w:textAlignment w:val="center"/>
              <w:rPr>
                <w:rFonts w:hint="eastAsia" w:ascii="宋体" w:hAnsi="宋体"/>
                <w:sz w:val="18"/>
              </w:rPr>
            </w:pPr>
            <w:r>
              <w:rPr>
                <w:rFonts w:hint="eastAsia" w:ascii="宋体" w:hAnsi="宋体"/>
                <w:sz w:val="18"/>
              </w:rPr>
              <w:t>304</w:t>
            </w:r>
          </w:p>
        </w:tc>
        <w:tc>
          <w:tcPr>
            <w:tcW w:w="2845" w:type="dxa"/>
            <w:tcBorders>
              <w:top w:val="nil"/>
              <w:left w:val="single" w:color="auto" w:sz="2" w:space="0"/>
              <w:bottom w:val="nil"/>
              <w:right w:val="nil"/>
            </w:tcBorders>
            <w:vAlign w:val="center"/>
          </w:tcPr>
          <w:p>
            <w:pPr>
              <w:autoSpaceDN w:val="0"/>
              <w:jc w:val="center"/>
              <w:textAlignment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tcBorders>
              <w:top w:val="nil"/>
              <w:left w:val="nil"/>
              <w:bottom w:val="single" w:color="auto" w:sz="8" w:space="0"/>
              <w:right w:val="single" w:color="auto" w:sz="2" w:space="0"/>
            </w:tcBorders>
            <w:vAlign w:val="top"/>
          </w:tcPr>
          <w:p>
            <w:pPr>
              <w:rPr>
                <w:rFonts w:hint="eastAsia" w:ascii="宋体" w:hAnsi="宋体"/>
                <w:sz w:val="18"/>
              </w:rPr>
            </w:pPr>
            <w:r>
              <w:rPr>
                <w:rFonts w:hint="eastAsia" w:ascii="宋体" w:hAnsi="宋体"/>
                <w:sz w:val="18"/>
              </w:rPr>
              <w:t xml:space="preserve">          信息系统建设维护费</w:t>
            </w:r>
          </w:p>
        </w:tc>
        <w:tc>
          <w:tcPr>
            <w:tcW w:w="937" w:type="dxa"/>
            <w:tcBorders>
              <w:top w:val="nil"/>
              <w:left w:val="single" w:color="auto" w:sz="2" w:space="0"/>
              <w:bottom w:val="single" w:color="auto" w:sz="8" w:space="0"/>
              <w:right w:val="single" w:color="auto" w:sz="2" w:space="0"/>
            </w:tcBorders>
            <w:vAlign w:val="center"/>
          </w:tcPr>
          <w:p>
            <w:pPr>
              <w:autoSpaceDN w:val="0"/>
              <w:jc w:val="center"/>
              <w:textAlignment w:val="center"/>
              <w:rPr>
                <w:rFonts w:hint="eastAsia" w:ascii="宋体" w:hAnsi="宋体"/>
                <w:sz w:val="18"/>
              </w:rPr>
            </w:pPr>
            <w:r>
              <w:rPr>
                <w:rFonts w:hint="eastAsia" w:ascii="宋体" w:hAnsi="宋体"/>
                <w:sz w:val="18"/>
              </w:rPr>
              <w:t>万元</w:t>
            </w:r>
          </w:p>
        </w:tc>
        <w:tc>
          <w:tcPr>
            <w:tcW w:w="756" w:type="dxa"/>
            <w:tcBorders>
              <w:top w:val="nil"/>
              <w:left w:val="single" w:color="auto" w:sz="2" w:space="0"/>
              <w:bottom w:val="single" w:color="auto" w:sz="8" w:space="0"/>
              <w:right w:val="single" w:color="auto" w:sz="2" w:space="0"/>
            </w:tcBorders>
            <w:vAlign w:val="center"/>
          </w:tcPr>
          <w:p>
            <w:pPr>
              <w:autoSpaceDN w:val="0"/>
              <w:jc w:val="center"/>
              <w:textAlignment w:val="center"/>
              <w:rPr>
                <w:rFonts w:hint="eastAsia" w:ascii="宋体" w:hAnsi="宋体"/>
                <w:sz w:val="18"/>
              </w:rPr>
            </w:pPr>
            <w:r>
              <w:rPr>
                <w:rFonts w:hint="eastAsia" w:ascii="宋体" w:hAnsi="宋体"/>
                <w:sz w:val="18"/>
              </w:rPr>
              <w:t>305</w:t>
            </w:r>
          </w:p>
        </w:tc>
        <w:tc>
          <w:tcPr>
            <w:tcW w:w="2845" w:type="dxa"/>
            <w:tcBorders>
              <w:top w:val="nil"/>
              <w:left w:val="single" w:color="auto" w:sz="2" w:space="0"/>
              <w:bottom w:val="single" w:color="auto" w:sz="8" w:space="0"/>
              <w:right w:val="nil"/>
            </w:tcBorders>
            <w:vAlign w:val="center"/>
          </w:tcPr>
          <w:p>
            <w:pPr>
              <w:autoSpaceDN w:val="0"/>
              <w:jc w:val="center"/>
              <w:textAlignment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8" w:space="0"/>
              <w:left w:val="nil"/>
              <w:bottom w:val="nil"/>
              <w:right w:val="nil"/>
            </w:tcBorders>
            <w:vAlign w:val="top"/>
          </w:tcPr>
          <w:p>
            <w:pPr>
              <w:rPr>
                <w:rFonts w:hint="eastAsia" w:ascii="宋体" w:hAnsi="宋体"/>
                <w:sz w:val="18"/>
              </w:rPr>
            </w:pPr>
            <w:r>
              <w:rPr>
                <w:rFonts w:hint="eastAsia" w:ascii="宋体" w:hAnsi="宋体"/>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nil"/>
              <w:left w:val="nil"/>
              <w:bottom w:val="nil"/>
              <w:right w:val="nil"/>
            </w:tcBorders>
            <w:vAlign w:val="top"/>
          </w:tcPr>
          <w:p>
            <w:pPr>
              <w:autoSpaceDN w:val="0"/>
              <w:jc w:val="left"/>
              <w:textAlignment w:val="center"/>
              <w:rPr>
                <w:rFonts w:hint="eastAsia" w:ascii="宋体" w:hAnsi="宋体"/>
                <w:sz w:val="18"/>
              </w:rPr>
            </w:pPr>
          </w:p>
        </w:tc>
      </w:tr>
    </w:tbl>
    <w:p>
      <w:pPr>
        <w:jc w:val="left"/>
        <w:rPr>
          <w:rFonts w:hint="eastAsia" w:ascii="宋体" w:hAnsi="宋体"/>
          <w:sz w:val="18"/>
        </w:rPr>
      </w:pPr>
      <w:r>
        <w:rPr>
          <w:rFonts w:hint="eastAsia" w:ascii="宋体" w:hAnsi="宋体"/>
          <w:sz w:val="18"/>
          <w:szCs w:val="18"/>
        </w:rPr>
        <w:t xml:space="preserve">机构名称：                                 </w:t>
      </w:r>
      <w:r>
        <w:rPr>
          <w:rFonts w:hint="eastAsia" w:ascii="宋体" w:hAnsi="宋体"/>
          <w:sz w:val="18"/>
        </w:rPr>
        <w:t>20  年             有效期至：20</w:t>
      </w:r>
      <w:r>
        <w:rPr>
          <w:rFonts w:hint="eastAsia" w:ascii="宋体" w:hAnsi="宋体"/>
          <w:sz w:val="18"/>
          <w:lang w:val="en-US" w:eastAsia="zh-CN"/>
        </w:rPr>
        <w:t>25</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p>
      <w:pPr>
        <w:framePr w:hSpace="180" w:wrap="around" w:vAnchor="page" w:hAnchor="margin" w:y="3545"/>
        <w:autoSpaceDN w:val="0"/>
        <w:jc w:val="left"/>
        <w:textAlignment w:val="center"/>
        <w:rPr>
          <w:rFonts w:ascii="宋体" w:hAnsi="宋体"/>
          <w:sz w:val="18"/>
        </w:rPr>
      </w:pPr>
      <w:r>
        <w:rPr>
          <w:rFonts w:hint="eastAsia" w:ascii="宋体" w:hAnsi="宋体"/>
          <w:sz w:val="18"/>
        </w:rPr>
        <w:t>说明：</w:t>
      </w:r>
      <w:r>
        <w:rPr>
          <w:rFonts w:ascii="宋体" w:hAnsi="宋体"/>
          <w:sz w:val="18"/>
        </w:rPr>
        <w:t>1.本表填列年度住房公积金管理中心实际支出的管理费用。</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2.</w:t>
      </w:r>
      <w:r>
        <w:rPr>
          <w:rFonts w:ascii="宋体" w:hAnsi="宋体"/>
          <w:sz w:val="18"/>
        </w:rPr>
        <w:t>人员经费包括：基本工资、津贴补贴、奖金、绩效工资、工作性津贴、社会保障缴费、</w:t>
      </w:r>
      <w:r>
        <w:rPr>
          <w:rFonts w:hint="eastAsia" w:ascii="宋体" w:hAnsi="宋体"/>
          <w:sz w:val="18"/>
        </w:rPr>
        <w:t>奖励</w:t>
      </w:r>
      <w:r>
        <w:rPr>
          <w:rFonts w:ascii="宋体" w:hAnsi="宋体"/>
          <w:sz w:val="18"/>
        </w:rPr>
        <w:t>性补</w:t>
      </w:r>
    </w:p>
    <w:p>
      <w:pPr>
        <w:framePr w:hSpace="180" w:wrap="around" w:vAnchor="page" w:hAnchor="margin" w:y="3545"/>
        <w:autoSpaceDN w:val="0"/>
        <w:jc w:val="left"/>
        <w:textAlignment w:val="center"/>
        <w:rPr>
          <w:rFonts w:ascii="宋体" w:hAnsi="宋体"/>
          <w:sz w:val="18"/>
          <w:highlight w:val="yellow"/>
        </w:rPr>
      </w:pPr>
      <w:r>
        <w:rPr>
          <w:rFonts w:hint="eastAsia" w:ascii="宋体" w:hAnsi="宋体"/>
          <w:sz w:val="18"/>
        </w:rPr>
        <w:t xml:space="preserve">        </w:t>
      </w:r>
      <w:r>
        <w:rPr>
          <w:rFonts w:ascii="宋体" w:hAnsi="宋体"/>
          <w:sz w:val="18"/>
        </w:rPr>
        <w:t>贴、绩效奖励、其他工资福利支出、离退休人员经费、住房公积金、其他住房改革性补贴等。</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3.</w:t>
      </w:r>
      <w:r>
        <w:rPr>
          <w:rFonts w:ascii="宋体" w:hAnsi="宋体"/>
          <w:sz w:val="18"/>
        </w:rPr>
        <w:t>公用经费包括：办公费、印刷费、宣传费、水费、电费、邮电费、交通费、差旅费、会议费、培</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w:t>
      </w:r>
      <w:r>
        <w:rPr>
          <w:rFonts w:ascii="宋体" w:hAnsi="宋体"/>
          <w:sz w:val="18"/>
        </w:rPr>
        <w:t>训费、劳务费、咨询费、工会经费、福利费、物业管理费、日常维修费、业务委托费、宣传费、</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w:t>
      </w:r>
      <w:r>
        <w:rPr>
          <w:rFonts w:ascii="宋体" w:hAnsi="宋体"/>
          <w:sz w:val="18"/>
        </w:rPr>
        <w:t>招待费、学会会费等。</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4.</w:t>
      </w:r>
      <w:r>
        <w:rPr>
          <w:rFonts w:ascii="宋体" w:hAnsi="宋体"/>
          <w:sz w:val="18"/>
        </w:rPr>
        <w:t>专项经费</w:t>
      </w:r>
      <w:r>
        <w:rPr>
          <w:rFonts w:hint="eastAsia" w:ascii="宋体" w:hAnsi="宋体"/>
          <w:sz w:val="18"/>
        </w:rPr>
        <w:t>填写</w:t>
      </w:r>
      <w:r>
        <w:rPr>
          <w:rFonts w:ascii="宋体" w:hAnsi="宋体"/>
          <w:sz w:val="18"/>
        </w:rPr>
        <w:t>经财政部门批准的用于指定项目和用途，并要求单独核算的资金。包括除人员经费</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w:t>
      </w:r>
      <w:r>
        <w:rPr>
          <w:rFonts w:ascii="宋体" w:hAnsi="宋体"/>
          <w:sz w:val="18"/>
        </w:rPr>
        <w:t>和公用经费之外，因费用不足而申请的聘用人员费用、会议费、宣传费等。</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5.</w:t>
      </w:r>
      <w:r>
        <w:rPr>
          <w:rFonts w:ascii="宋体" w:hAnsi="宋体"/>
          <w:sz w:val="18"/>
        </w:rPr>
        <w:t>信息系统建设维护费</w:t>
      </w:r>
      <w:r>
        <w:rPr>
          <w:rFonts w:hint="eastAsia" w:ascii="宋体" w:hAnsi="宋体"/>
          <w:sz w:val="18"/>
        </w:rPr>
        <w:t>填写</w:t>
      </w:r>
      <w:r>
        <w:rPr>
          <w:rFonts w:ascii="宋体" w:hAnsi="宋体"/>
          <w:sz w:val="18"/>
        </w:rPr>
        <w:t>除12329综合服务平台建设运维费之外的信息化设备购置、运行维护、信</w:t>
      </w:r>
    </w:p>
    <w:p>
      <w:pPr>
        <w:framePr w:hSpace="180" w:wrap="around" w:vAnchor="page" w:hAnchor="margin" w:y="3545"/>
        <w:autoSpaceDN w:val="0"/>
        <w:jc w:val="left"/>
        <w:textAlignment w:val="center"/>
        <w:rPr>
          <w:rFonts w:ascii="宋体" w:hAnsi="宋体"/>
          <w:sz w:val="18"/>
        </w:rPr>
      </w:pPr>
      <w:r>
        <w:rPr>
          <w:rFonts w:hint="eastAsia" w:ascii="宋体" w:hAnsi="宋体"/>
          <w:sz w:val="18"/>
        </w:rPr>
        <w:t xml:space="preserve">        </w:t>
      </w:r>
      <w:r>
        <w:rPr>
          <w:rFonts w:ascii="宋体" w:hAnsi="宋体"/>
          <w:sz w:val="18"/>
        </w:rPr>
        <w:t>息网络及软件购置、系统功能拓展、网络通讯费、联网信息费等。</w:t>
      </w:r>
    </w:p>
    <w:p>
      <w:pPr>
        <w:jc w:val="left"/>
        <w:rPr>
          <w:rFonts w:hint="eastAsia" w:ascii="宋体" w:hAnsi="宋体"/>
          <w:sz w:val="44"/>
        </w:rPr>
      </w:pPr>
      <w:r>
        <w:rPr>
          <w:rFonts w:hint="eastAsia" w:ascii="宋体" w:hAnsi="宋体"/>
          <w:sz w:val="18"/>
        </w:rPr>
        <w:t xml:space="preserve">      6.金额保留小数点后2位。</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center"/>
        <w:rPr>
          <w:rFonts w:hint="eastAsia" w:ascii="宋体" w:hAnsi="宋体" w:eastAsia="黑体"/>
          <w:sz w:val="32"/>
        </w:rPr>
      </w:pPr>
    </w:p>
    <w:p>
      <w:pPr>
        <w:jc w:val="center"/>
        <w:rPr>
          <w:rFonts w:hint="eastAsia" w:ascii="宋体" w:hAnsi="宋体"/>
          <w:sz w:val="32"/>
          <w:lang w:val="en-US" w:eastAsia="zh-CN"/>
        </w:rPr>
      </w:pPr>
      <w:r>
        <w:rPr>
          <w:rFonts w:hint="eastAsia" w:ascii="宋体" w:hAnsi="宋体"/>
          <w:sz w:val="32"/>
          <w:lang w:val="en-US" w:eastAsia="zh-CN"/>
        </w:rPr>
        <w:t>（六）服务</w:t>
      </w:r>
    </w:p>
    <w:p>
      <w:pPr>
        <w:jc w:val="center"/>
        <w:rPr>
          <w:rFonts w:hint="eastAsia" w:ascii="宋体" w:hAnsi="宋体"/>
          <w:sz w:val="32"/>
        </w:rPr>
      </w:pPr>
      <w:r>
        <w:rPr>
          <w:rFonts w:hint="eastAsia" w:ascii="宋体" w:hAnsi="宋体"/>
          <w:sz w:val="32"/>
          <w:lang w:val="en-US" w:eastAsia="zh-CN"/>
        </w:rPr>
        <w:t>12329渠道服务</w:t>
      </w:r>
      <w:r>
        <w:rPr>
          <w:rFonts w:hint="eastAsia" w:ascii="宋体" w:hAnsi="宋体"/>
          <w:sz w:val="32"/>
        </w:rPr>
        <w:t>情况表</w:t>
      </w:r>
    </w:p>
    <w:p>
      <w:pPr>
        <w:ind w:firstLine="5760" w:firstLineChars="3200"/>
        <w:jc w:val="left"/>
        <w:rPr>
          <w:rFonts w:hint="eastAsia" w:ascii="宋体" w:hAnsi="宋体" w:eastAsia="Times New Roman"/>
          <w:sz w:val="18"/>
          <w:lang w:val="en-US" w:eastAsia="zh-CN"/>
        </w:rPr>
      </w:pPr>
      <w:r>
        <w:rPr>
          <w:rFonts w:hint="eastAsia" w:ascii="宋体" w:hAnsi="宋体"/>
          <w:sz w:val="18"/>
        </w:rPr>
        <w:t>表    号：建金</w:t>
      </w:r>
      <w:r>
        <w:rPr>
          <w:rFonts w:hint="eastAsia" w:ascii="宋体" w:hAnsi="宋体"/>
          <w:sz w:val="18"/>
          <w:lang w:val="en-US" w:eastAsia="zh-CN"/>
        </w:rPr>
        <w:t>6-1表</w:t>
      </w:r>
    </w:p>
    <w:p>
      <w:pPr>
        <w:ind w:firstLine="720" w:firstLineChars="400"/>
        <w:jc w:val="left"/>
        <w:rPr>
          <w:rFonts w:hint="eastAsia" w:ascii="宋体" w:hAnsi="宋体"/>
          <w:color w:val="000000"/>
          <w:sz w:val="18"/>
        </w:rPr>
      </w:pPr>
      <w:r>
        <w:rPr>
          <w:rFonts w:hint="eastAsia" w:ascii="宋体" w:hAnsi="宋体"/>
          <w:color w:val="000000"/>
          <w:sz w:val="18"/>
          <w:szCs w:val="18"/>
        </w:rPr>
        <w:t xml:space="preserve">省(自治区、直辖市)                                      </w:t>
      </w:r>
      <w:r>
        <w:rPr>
          <w:rFonts w:hint="eastAsia" w:ascii="宋体" w:hAnsi="宋体"/>
          <w:color w:val="000000"/>
          <w:sz w:val="18"/>
        </w:rPr>
        <w:t>制定机关：住房</w:t>
      </w:r>
      <w:r>
        <w:rPr>
          <w:rFonts w:hint="eastAsia" w:ascii="宋体" w:hAnsi="宋体"/>
          <w:color w:val="000000"/>
          <w:sz w:val="18"/>
          <w:lang w:eastAsia="zh-CN"/>
        </w:rPr>
        <w:t>和</w:t>
      </w:r>
      <w:r>
        <w:rPr>
          <w:rFonts w:hint="eastAsia" w:ascii="宋体" w:hAnsi="宋体"/>
          <w:color w:val="000000"/>
          <w:sz w:val="18"/>
        </w:rPr>
        <w:t>城乡建设部</w:t>
      </w:r>
    </w:p>
    <w:p>
      <w:pPr>
        <w:ind w:firstLine="720" w:firstLineChars="400"/>
        <w:jc w:val="left"/>
        <w:rPr>
          <w:rFonts w:hint="eastAsia" w:ascii="宋体" w:hAnsi="宋体"/>
          <w:color w:val="000000"/>
          <w:sz w:val="18"/>
        </w:rPr>
      </w:pPr>
      <w:r>
        <w:rPr>
          <w:rFonts w:hint="eastAsia" w:ascii="宋体" w:hAnsi="宋体"/>
          <w:color w:val="000000"/>
          <w:sz w:val="18"/>
          <w:szCs w:val="18"/>
        </w:rPr>
        <w:t xml:space="preserve">地(市、州、盟) </w:t>
      </w:r>
      <w:r>
        <w:rPr>
          <w:rFonts w:hint="eastAsia" w:ascii="宋体" w:hAnsi="宋体"/>
          <w:color w:val="000000"/>
          <w:sz w:val="18"/>
        </w:rPr>
        <w:t xml:space="preserve">                                         批准机关：国家统计局</w:t>
      </w:r>
    </w:p>
    <w:p>
      <w:pPr>
        <w:jc w:val="left"/>
        <w:rPr>
          <w:rFonts w:hint="eastAsia" w:ascii="宋体" w:hAnsi="宋体"/>
          <w:color w:val="000000"/>
          <w:sz w:val="18"/>
        </w:rPr>
      </w:pPr>
      <w:r>
        <w:rPr>
          <w:rFonts w:hint="eastAsia" w:ascii="宋体" w:hAnsi="宋体"/>
          <w:color w:val="000000"/>
          <w:sz w:val="18"/>
          <w:szCs w:val="18"/>
        </w:rPr>
        <w:t>行政区划代码：</w:t>
      </w:r>
      <w:r>
        <w:rPr>
          <w:rFonts w:hint="eastAsia" w:ascii="宋体" w:hAnsi="宋体"/>
          <w:color w:val="000000"/>
          <w:sz w:val="18"/>
        </w:rPr>
        <w:t>□□□□□□                                      批准文号：国统制</w:t>
      </w:r>
      <w:r>
        <w:rPr>
          <w:rFonts w:hint="eastAsia" w:ascii="宋体" w:hAnsi="宋体"/>
          <w:color w:val="000000"/>
          <w:sz w:val="18"/>
          <w:lang w:eastAsia="zh-CN"/>
        </w:rPr>
        <w:t>〔20</w:t>
      </w:r>
      <w:r>
        <w:rPr>
          <w:rFonts w:hint="eastAsia" w:ascii="宋体" w:hAnsi="宋体"/>
          <w:color w:val="000000"/>
          <w:sz w:val="18"/>
          <w:lang w:val="en-US" w:eastAsia="zh-CN"/>
        </w:rPr>
        <w:t>22</w:t>
      </w:r>
      <w:r>
        <w:rPr>
          <w:rFonts w:hint="eastAsia" w:ascii="宋体" w:hAnsi="宋体"/>
          <w:color w:val="000000"/>
          <w:sz w:val="18"/>
          <w:lang w:eastAsia="zh-CN"/>
        </w:rPr>
        <w:t>〕</w:t>
      </w:r>
      <w:r>
        <w:rPr>
          <w:rFonts w:hint="eastAsia" w:ascii="宋体" w:hAnsi="宋体"/>
          <w:color w:val="000000"/>
          <w:sz w:val="18"/>
          <w:lang w:val="en-US" w:eastAsia="zh-CN"/>
        </w:rPr>
        <w:t>84</w:t>
      </w:r>
      <w:r>
        <w:rPr>
          <w:rFonts w:hint="eastAsia" w:ascii="宋体" w:hAnsi="宋体"/>
          <w:color w:val="000000"/>
          <w:sz w:val="18"/>
          <w:lang w:eastAsia="zh-CN"/>
        </w:rPr>
        <w:t>号</w:t>
      </w:r>
    </w:p>
    <w:p>
      <w:pPr>
        <w:ind w:firstLine="3690" w:firstLineChars="2050"/>
        <w:jc w:val="left"/>
        <w:rPr>
          <w:rFonts w:hint="eastAsia" w:ascii="宋体" w:hAnsi="宋体"/>
          <w:color w:val="000000"/>
          <w:sz w:val="44"/>
        </w:rPr>
      </w:pPr>
      <w:r>
        <w:rPr>
          <w:rFonts w:hint="eastAsia" w:ascii="宋体" w:hAnsi="宋体"/>
          <w:color w:val="000000"/>
          <w:sz w:val="18"/>
        </w:rPr>
        <w:t xml:space="preserve">20  年 </w:t>
      </w:r>
      <w:r>
        <w:rPr>
          <w:rFonts w:hint="eastAsia" w:ascii="宋体" w:hAnsi="宋体"/>
          <w:color w:val="000000"/>
          <w:sz w:val="18"/>
          <w:lang w:val="en-US" w:eastAsia="zh-CN"/>
        </w:rPr>
        <w:t xml:space="preserve">   季</w:t>
      </w:r>
      <w:r>
        <w:rPr>
          <w:rFonts w:hint="eastAsia" w:ascii="宋体" w:hAnsi="宋体"/>
          <w:color w:val="000000"/>
          <w:sz w:val="18"/>
        </w:rPr>
        <w:t xml:space="preserve">          </w:t>
      </w:r>
      <w:r>
        <w:rPr>
          <w:rFonts w:hint="eastAsia" w:ascii="宋体" w:hAnsi="宋体"/>
          <w:color w:val="000000"/>
          <w:sz w:val="18"/>
          <w:lang w:val="en-US" w:eastAsia="zh-CN"/>
        </w:rPr>
        <w:t xml:space="preserve"> </w:t>
      </w:r>
      <w:r>
        <w:rPr>
          <w:rFonts w:hint="eastAsia" w:ascii="宋体" w:hAnsi="宋体"/>
          <w:color w:val="000000"/>
          <w:sz w:val="18"/>
        </w:rPr>
        <w:t>有效期至：</w:t>
      </w:r>
      <w:r>
        <w:rPr>
          <w:rFonts w:hint="eastAsia" w:ascii="宋体" w:hAnsi="宋体"/>
          <w:color w:val="000000"/>
          <w:sz w:val="18"/>
          <w:lang w:val="en-US" w:eastAsia="zh-CN"/>
        </w:rPr>
        <w:t>2025</w:t>
      </w:r>
      <w:r>
        <w:rPr>
          <w:rFonts w:hint="eastAsia" w:ascii="宋体" w:hAnsi="宋体"/>
          <w:color w:val="000000"/>
          <w:sz w:val="18"/>
        </w:rPr>
        <w:t>年</w:t>
      </w:r>
      <w:r>
        <w:rPr>
          <w:rFonts w:hint="eastAsia" w:ascii="宋体" w:hAnsi="宋体"/>
          <w:color w:val="000000"/>
          <w:sz w:val="18"/>
          <w:lang w:val="en-US" w:eastAsia="zh-CN"/>
        </w:rPr>
        <w:t>6</w:t>
      </w:r>
      <w:r>
        <w:rPr>
          <w:rFonts w:hint="eastAsia" w:ascii="宋体" w:hAnsi="宋体"/>
          <w:color w:val="000000"/>
          <w:sz w:val="18"/>
        </w:rPr>
        <w:t>月</w:t>
      </w:r>
    </w:p>
    <w:tbl>
      <w:tblPr>
        <w:tblStyle w:val="3"/>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04" w:type="dxa"/>
            <w:tcBorders>
              <w:top w:val="single" w:color="auto" w:sz="4" w:space="0"/>
              <w:left w:val="single" w:color="auto" w:sz="4" w:space="0"/>
              <w:bottom w:val="single" w:color="auto" w:sz="2" w:space="0"/>
              <w:right w:val="single" w:color="auto" w:sz="2" w:space="0"/>
            </w:tcBorders>
            <w:vAlign w:val="center"/>
          </w:tcPr>
          <w:p>
            <w:pPr>
              <w:jc w:val="center"/>
              <w:rPr>
                <w:rFonts w:hint="eastAsia" w:ascii="宋体" w:hAnsi="宋体"/>
                <w:color w:val="000000"/>
                <w:sz w:val="18"/>
              </w:rPr>
            </w:pPr>
            <w:r>
              <w:rPr>
                <w:rFonts w:hint="eastAsia" w:ascii="宋体" w:hAnsi="宋体"/>
                <w:color w:val="000000"/>
                <w:sz w:val="18"/>
              </w:rPr>
              <w:t>10</w:t>
            </w:r>
            <w:r>
              <w:rPr>
                <w:rFonts w:hint="eastAsia" w:ascii="宋体" w:hAnsi="宋体"/>
                <w:color w:val="000000"/>
                <w:sz w:val="18"/>
                <w:lang w:val="en-US" w:eastAsia="zh-CN"/>
              </w:rPr>
              <w:t>1</w:t>
            </w:r>
          </w:p>
        </w:tc>
        <w:tc>
          <w:tcPr>
            <w:tcW w:w="7681" w:type="dxa"/>
            <w:tcBorders>
              <w:top w:val="single" w:color="auto" w:sz="4" w:space="0"/>
              <w:left w:val="single" w:color="auto" w:sz="2" w:space="0"/>
              <w:bottom w:val="single" w:color="auto" w:sz="2" w:space="0"/>
              <w:right w:val="single" w:color="auto" w:sz="4" w:space="0"/>
            </w:tcBorders>
            <w:vAlign w:val="center"/>
          </w:tcPr>
          <w:p>
            <w:pPr>
              <w:jc w:val="both"/>
              <w:rPr>
                <w:rFonts w:hint="eastAsia" w:ascii="宋体" w:hAnsi="宋体"/>
                <w:color w:val="000000"/>
                <w:sz w:val="18"/>
              </w:rPr>
            </w:pPr>
            <w:r>
              <w:rPr>
                <w:rFonts w:hint="eastAsia" w:ascii="宋体" w:hAnsi="宋体"/>
                <w:color w:val="000000"/>
                <w:sz w:val="18"/>
                <w:lang w:val="en-US" w:eastAsia="zh-CN"/>
              </w:rPr>
              <w:t>12329热线是否独立话务座席</w:t>
            </w:r>
            <w:r>
              <w:rPr>
                <w:rFonts w:hint="eastAsia" w:ascii="宋体" w:hAnsi="宋体"/>
                <w:color w:val="000000"/>
                <w:sz w:val="18"/>
              </w:rPr>
              <w:t>□  1是  2否</w:t>
            </w:r>
          </w:p>
          <w:p>
            <w:pPr>
              <w:jc w:val="both"/>
              <w:rPr>
                <w:rFonts w:hint="eastAsia" w:ascii="宋体" w:hAnsi="宋体" w:eastAsia="宋体"/>
                <w:color w:val="000000"/>
                <w:sz w:val="18"/>
                <w:lang w:val="en-US" w:eastAsia="zh-CN"/>
              </w:rPr>
            </w:pPr>
            <w:r>
              <w:rPr>
                <w:rFonts w:hint="eastAsia" w:ascii="宋体" w:hAnsi="宋体"/>
                <w:color w:val="000000"/>
                <w:sz w:val="18"/>
                <w:lang w:eastAsia="zh-CN"/>
              </w:rPr>
              <w:t>如</w:t>
            </w:r>
            <w:r>
              <w:rPr>
                <w:rFonts w:hint="eastAsia" w:ascii="宋体" w:hAnsi="宋体"/>
                <w:color w:val="000000"/>
                <w:sz w:val="18"/>
                <w:lang w:val="en-US" w:eastAsia="zh-CN"/>
              </w:rPr>
              <w:t>12329热线</w:t>
            </w:r>
            <w:r>
              <w:rPr>
                <w:rFonts w:hint="eastAsia" w:ascii="宋体" w:hAnsi="宋体"/>
                <w:color w:val="000000"/>
                <w:sz w:val="18"/>
                <w:lang w:eastAsia="zh-CN"/>
              </w:rPr>
              <w:t>是独立话务座席，则“好评”率</w:t>
            </w:r>
            <w:r>
              <w:rPr>
                <w:rFonts w:hint="eastAsia" w:ascii="宋体" w:hAnsi="宋体"/>
                <w:color w:val="000000"/>
                <w:sz w:val="18"/>
                <w:u w:val="single"/>
              </w:rPr>
              <w:t xml:space="preserve">        </w:t>
            </w:r>
            <w:r>
              <w:rPr>
                <w:rFonts w:hint="eastAsia" w:ascii="宋体" w:hAnsi="宋体"/>
                <w:color w:val="000000"/>
                <w:sz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olor w:val="000000"/>
                <w:sz w:val="18"/>
                <w:lang w:eastAsia="zh-CN"/>
              </w:rPr>
            </w:pPr>
            <w:r>
              <w:rPr>
                <w:rFonts w:hint="eastAsia" w:ascii="宋体" w:hAnsi="宋体"/>
                <w:color w:val="000000"/>
                <w:sz w:val="18"/>
              </w:rPr>
              <w:t>10</w:t>
            </w:r>
            <w:r>
              <w:rPr>
                <w:rFonts w:hint="eastAsia" w:ascii="宋体" w:hAnsi="宋体"/>
                <w:color w:val="000000"/>
                <w:sz w:val="18"/>
                <w:lang w:val="en-US" w:eastAsia="zh-CN"/>
              </w:rPr>
              <w:t>2</w:t>
            </w:r>
          </w:p>
        </w:tc>
        <w:tc>
          <w:tcPr>
            <w:tcW w:w="7681" w:type="dxa"/>
            <w:tcBorders>
              <w:top w:val="single" w:color="auto" w:sz="2" w:space="0"/>
              <w:left w:val="single" w:color="auto" w:sz="2" w:space="0"/>
              <w:bottom w:val="single" w:color="auto" w:sz="2" w:space="0"/>
              <w:right w:val="single" w:color="auto" w:sz="4" w:space="0"/>
            </w:tcBorders>
            <w:vAlign w:val="center"/>
          </w:tcPr>
          <w:p>
            <w:pPr>
              <w:jc w:val="both"/>
              <w:rPr>
                <w:rFonts w:hint="eastAsia" w:ascii="宋体" w:hAnsi="宋体" w:eastAsia="宋体"/>
                <w:color w:val="000000"/>
                <w:sz w:val="18"/>
                <w:lang w:eastAsia="zh-CN"/>
              </w:rPr>
            </w:pPr>
            <w:r>
              <w:rPr>
                <w:rFonts w:hint="eastAsia" w:ascii="宋体" w:hAnsi="宋体"/>
                <w:color w:val="000000"/>
                <w:sz w:val="18"/>
                <w:lang w:val="en-US" w:eastAsia="zh-CN"/>
              </w:rPr>
              <w:t>12329</w:t>
            </w:r>
            <w:r>
              <w:rPr>
                <w:rFonts w:hint="eastAsia" w:ascii="宋体" w:hAnsi="宋体"/>
                <w:color w:val="000000"/>
                <w:sz w:val="18"/>
                <w:lang w:eastAsia="zh-CN"/>
              </w:rPr>
              <w:t>热线座席数量</w:t>
            </w:r>
            <w:r>
              <w:rPr>
                <w:rFonts w:hint="eastAsia" w:ascii="宋体" w:hAnsi="宋体"/>
                <w:color w:val="000000"/>
                <w:sz w:val="18"/>
                <w:u w:val="single"/>
              </w:rPr>
              <w:t xml:space="preserve">              </w:t>
            </w:r>
            <w:r>
              <w:rPr>
                <w:rFonts w:hint="eastAsia" w:ascii="宋体" w:hAnsi="宋体"/>
                <w:color w:val="000000"/>
                <w:sz w:val="18"/>
                <w:u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olor w:val="000000"/>
                <w:sz w:val="18"/>
                <w:lang w:eastAsia="zh-CN"/>
              </w:rPr>
            </w:pPr>
            <w:r>
              <w:rPr>
                <w:rFonts w:hint="eastAsia" w:ascii="宋体" w:hAnsi="宋体"/>
                <w:color w:val="000000"/>
                <w:sz w:val="18"/>
              </w:rPr>
              <w:t>10</w:t>
            </w:r>
            <w:r>
              <w:rPr>
                <w:rFonts w:hint="eastAsia" w:ascii="宋体" w:hAnsi="宋体"/>
                <w:color w:val="000000"/>
                <w:sz w:val="18"/>
                <w:lang w:val="en-US" w:eastAsia="zh-CN"/>
              </w:rPr>
              <w:t>3</w:t>
            </w:r>
          </w:p>
        </w:tc>
        <w:tc>
          <w:tcPr>
            <w:tcW w:w="7681" w:type="dxa"/>
            <w:tcBorders>
              <w:top w:val="single" w:color="auto" w:sz="2" w:space="0"/>
              <w:left w:val="single" w:color="auto" w:sz="2" w:space="0"/>
              <w:bottom w:val="single" w:color="auto" w:sz="2" w:space="0"/>
              <w:right w:val="single" w:color="auto" w:sz="4" w:space="0"/>
            </w:tcBorders>
            <w:vAlign w:val="center"/>
          </w:tcPr>
          <w:p>
            <w:pPr>
              <w:jc w:val="both"/>
              <w:rPr>
                <w:rFonts w:hint="eastAsia" w:ascii="宋体" w:hAnsi="宋体" w:eastAsia="宋体"/>
                <w:color w:val="000000"/>
                <w:sz w:val="18"/>
                <w:lang w:eastAsia="zh-CN"/>
              </w:rPr>
            </w:pPr>
            <w:r>
              <w:rPr>
                <w:rFonts w:hint="eastAsia" w:ascii="宋体" w:hAnsi="宋体"/>
                <w:color w:val="000000"/>
                <w:sz w:val="18"/>
                <w:lang w:val="en-US" w:eastAsia="zh-CN"/>
              </w:rPr>
              <w:t>12329</w:t>
            </w:r>
            <w:r>
              <w:rPr>
                <w:rFonts w:hint="eastAsia" w:ascii="宋体" w:hAnsi="宋体"/>
                <w:color w:val="000000"/>
                <w:sz w:val="18"/>
                <w:lang w:eastAsia="zh-CN"/>
              </w:rPr>
              <w:t>热线月平均呼入次数</w:t>
            </w:r>
            <w:r>
              <w:rPr>
                <w:rFonts w:hint="eastAsia" w:ascii="宋体" w:hAnsi="宋体"/>
                <w:color w:val="000000"/>
                <w:sz w:val="18"/>
                <w:u w:val="single"/>
              </w:rPr>
              <w:t xml:space="preserve">            </w:t>
            </w:r>
            <w:r>
              <w:rPr>
                <w:rFonts w:hint="eastAsia" w:ascii="宋体" w:hAnsi="宋体"/>
                <w:color w:val="000000"/>
                <w:sz w:val="18"/>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olor w:val="000000"/>
                <w:sz w:val="18"/>
                <w:lang w:eastAsia="zh-CN"/>
              </w:rPr>
            </w:pPr>
            <w:r>
              <w:rPr>
                <w:rFonts w:hint="eastAsia" w:ascii="宋体" w:hAnsi="宋体"/>
                <w:color w:val="000000"/>
                <w:sz w:val="18"/>
              </w:rPr>
              <w:t>10</w:t>
            </w:r>
            <w:r>
              <w:rPr>
                <w:rFonts w:hint="eastAsia" w:ascii="宋体" w:hAnsi="宋体"/>
                <w:color w:val="000000"/>
                <w:sz w:val="18"/>
                <w:lang w:val="en-US" w:eastAsia="zh-CN"/>
              </w:rPr>
              <w:t>4</w:t>
            </w:r>
          </w:p>
        </w:tc>
        <w:tc>
          <w:tcPr>
            <w:tcW w:w="7681" w:type="dxa"/>
            <w:tcBorders>
              <w:top w:val="single" w:color="auto" w:sz="2" w:space="0"/>
              <w:left w:val="single" w:color="auto" w:sz="2" w:space="0"/>
              <w:bottom w:val="single" w:color="auto" w:sz="2" w:space="0"/>
              <w:right w:val="single" w:color="auto" w:sz="4" w:space="0"/>
            </w:tcBorders>
            <w:vAlign w:val="center"/>
          </w:tcPr>
          <w:p>
            <w:pPr>
              <w:jc w:val="both"/>
              <w:rPr>
                <w:rFonts w:hint="eastAsia" w:ascii="宋体" w:hAnsi="宋体" w:eastAsia="宋体"/>
                <w:color w:val="000000"/>
                <w:sz w:val="18"/>
                <w:lang w:eastAsia="zh-CN"/>
              </w:rPr>
            </w:pPr>
            <w:r>
              <w:rPr>
                <w:rFonts w:hint="eastAsia" w:ascii="宋体" w:hAnsi="宋体"/>
                <w:color w:val="000000"/>
                <w:sz w:val="18"/>
                <w:lang w:val="en-US" w:eastAsia="zh-CN"/>
              </w:rPr>
              <w:t>12329</w:t>
            </w:r>
            <w:r>
              <w:rPr>
                <w:rFonts w:hint="eastAsia" w:ascii="宋体" w:hAnsi="宋体"/>
                <w:color w:val="000000"/>
                <w:sz w:val="18"/>
                <w:lang w:eastAsia="zh-CN"/>
              </w:rPr>
              <w:t>热线月平均呼出次数</w:t>
            </w:r>
            <w:r>
              <w:rPr>
                <w:rFonts w:hint="eastAsia" w:ascii="宋体" w:hAnsi="宋体"/>
                <w:color w:val="000000"/>
                <w:sz w:val="18"/>
                <w:u w:val="single"/>
              </w:rPr>
              <w:t xml:space="preserve">        </w:t>
            </w:r>
            <w:r>
              <w:rPr>
                <w:rFonts w:hint="eastAsia" w:ascii="宋体" w:hAnsi="宋体"/>
                <w:color w:val="000000"/>
                <w:sz w:val="18"/>
                <w:u w:val="single"/>
                <w:lang w:val="en-US" w:eastAsia="zh-CN"/>
              </w:rPr>
              <w:t xml:space="preserve">    </w:t>
            </w:r>
            <w:r>
              <w:rPr>
                <w:rFonts w:hint="eastAsia" w:ascii="宋体" w:hAnsi="宋体"/>
                <w:color w:val="000000"/>
                <w:sz w:val="18"/>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olor w:val="000000"/>
                <w:sz w:val="18"/>
                <w:lang w:eastAsia="zh-CN"/>
              </w:rPr>
            </w:pPr>
            <w:r>
              <w:rPr>
                <w:rFonts w:hint="eastAsia" w:ascii="宋体" w:hAnsi="宋体"/>
                <w:color w:val="000000"/>
                <w:sz w:val="18"/>
              </w:rPr>
              <w:t>10</w:t>
            </w:r>
            <w:r>
              <w:rPr>
                <w:rFonts w:hint="eastAsia" w:ascii="宋体" w:hAnsi="宋体"/>
                <w:color w:val="000000"/>
                <w:sz w:val="18"/>
                <w:lang w:val="en-US" w:eastAsia="zh-CN"/>
              </w:rPr>
              <w:t>5</w:t>
            </w:r>
          </w:p>
        </w:tc>
        <w:tc>
          <w:tcPr>
            <w:tcW w:w="7681" w:type="dxa"/>
            <w:tcBorders>
              <w:top w:val="single" w:color="auto" w:sz="2" w:space="0"/>
              <w:left w:val="single" w:color="auto" w:sz="2" w:space="0"/>
              <w:bottom w:val="single" w:color="auto" w:sz="2" w:space="0"/>
              <w:right w:val="single" w:color="auto" w:sz="4" w:space="0"/>
            </w:tcBorders>
            <w:vAlign w:val="center"/>
          </w:tcPr>
          <w:p>
            <w:pPr>
              <w:jc w:val="both"/>
              <w:rPr>
                <w:rFonts w:hint="eastAsia" w:ascii="宋体" w:hAnsi="宋体"/>
                <w:color w:val="000000"/>
                <w:sz w:val="18"/>
              </w:rPr>
            </w:pPr>
            <w:r>
              <w:rPr>
                <w:rFonts w:hint="eastAsia" w:ascii="宋体" w:hAnsi="宋体"/>
                <w:color w:val="000000"/>
                <w:sz w:val="18"/>
                <w:lang w:val="en-US" w:eastAsia="zh-CN"/>
              </w:rPr>
              <w:t>12329热线是否具备“7*24”小时人工服务能力</w:t>
            </w:r>
            <w:r>
              <w:rPr>
                <w:rFonts w:hint="eastAsia" w:ascii="宋体" w:hAnsi="宋体"/>
                <w:color w:val="000000"/>
                <w:sz w:val="18"/>
              </w:rPr>
              <w:t>□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04"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olor w:val="000000"/>
                <w:sz w:val="18"/>
                <w:lang w:val="en-US" w:eastAsia="zh-CN"/>
              </w:rPr>
            </w:pPr>
            <w:r>
              <w:rPr>
                <w:rFonts w:hint="eastAsia" w:ascii="宋体" w:hAnsi="宋体"/>
                <w:color w:val="000000"/>
                <w:sz w:val="18"/>
                <w:lang w:val="en-US" w:eastAsia="zh-CN"/>
              </w:rPr>
              <w:t>106</w:t>
            </w:r>
          </w:p>
        </w:tc>
        <w:tc>
          <w:tcPr>
            <w:tcW w:w="7681" w:type="dxa"/>
            <w:tcBorders>
              <w:top w:val="single" w:color="auto" w:sz="2" w:space="0"/>
              <w:left w:val="single" w:color="auto" w:sz="2" w:space="0"/>
              <w:bottom w:val="single" w:color="auto" w:sz="2" w:space="0"/>
              <w:right w:val="single" w:color="auto" w:sz="4" w:space="0"/>
            </w:tcBorders>
            <w:vAlign w:val="center"/>
          </w:tcPr>
          <w:p>
            <w:pPr>
              <w:jc w:val="both"/>
              <w:rPr>
                <w:rFonts w:hint="eastAsia" w:ascii="宋体" w:hAnsi="宋体"/>
                <w:color w:val="000000"/>
                <w:sz w:val="18"/>
                <w:lang w:val="en-US" w:eastAsia="zh-CN"/>
              </w:rPr>
            </w:pPr>
            <w:r>
              <w:rPr>
                <w:rFonts w:hint="eastAsia" w:ascii="宋体" w:hAnsi="宋体"/>
                <w:color w:val="000000"/>
                <w:sz w:val="18"/>
                <w:lang w:val="en-US" w:eastAsia="zh-CN"/>
              </w:rPr>
              <w:t>12329热线人工接通率</w:t>
            </w:r>
            <w:r>
              <w:rPr>
                <w:rFonts w:hint="eastAsia" w:ascii="宋体" w:hAnsi="宋体"/>
                <w:color w:val="000000"/>
                <w:sz w:val="18"/>
                <w:u w:val="single"/>
              </w:rPr>
              <w:t xml:space="preserve">        </w:t>
            </w:r>
            <w:r>
              <w:rPr>
                <w:rFonts w:hint="eastAsia" w:ascii="宋体" w:hAnsi="宋体"/>
                <w:color w:val="000000"/>
                <w:sz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4" w:type="dxa"/>
            <w:tcBorders>
              <w:top w:val="single" w:color="auto" w:sz="2" w:space="0"/>
              <w:left w:val="single" w:color="auto" w:sz="4" w:space="0"/>
              <w:bottom w:val="single" w:color="auto" w:sz="4" w:space="0"/>
              <w:right w:val="single" w:color="auto" w:sz="2" w:space="0"/>
            </w:tcBorders>
            <w:vAlign w:val="center"/>
          </w:tcPr>
          <w:p>
            <w:pPr>
              <w:jc w:val="center"/>
              <w:rPr>
                <w:rFonts w:hint="eastAsia" w:ascii="宋体" w:hAnsi="宋体" w:eastAsia="宋体"/>
                <w:color w:val="000000"/>
                <w:sz w:val="18"/>
                <w:lang w:val="en-US" w:eastAsia="zh-CN"/>
              </w:rPr>
            </w:pPr>
            <w:r>
              <w:rPr>
                <w:rFonts w:hint="eastAsia" w:ascii="宋体" w:hAnsi="宋体"/>
                <w:color w:val="000000"/>
                <w:sz w:val="18"/>
                <w:lang w:val="en-US" w:eastAsia="zh-CN"/>
              </w:rPr>
              <w:t>107</w:t>
            </w:r>
          </w:p>
        </w:tc>
        <w:tc>
          <w:tcPr>
            <w:tcW w:w="7681" w:type="dxa"/>
            <w:tcBorders>
              <w:top w:val="single" w:color="auto" w:sz="2" w:space="0"/>
              <w:left w:val="single" w:color="auto" w:sz="2" w:space="0"/>
              <w:bottom w:val="single" w:color="auto" w:sz="4" w:space="0"/>
              <w:right w:val="single" w:color="auto" w:sz="4" w:space="0"/>
            </w:tcBorders>
            <w:vAlign w:val="center"/>
          </w:tcPr>
          <w:p>
            <w:pPr>
              <w:jc w:val="both"/>
              <w:rPr>
                <w:rFonts w:hint="eastAsia" w:ascii="宋体" w:hAnsi="宋体"/>
                <w:color w:val="000000"/>
                <w:sz w:val="18"/>
              </w:rPr>
            </w:pPr>
            <w:r>
              <w:rPr>
                <w:rFonts w:hint="eastAsia" w:ascii="宋体" w:hAnsi="宋体"/>
                <w:color w:val="000000"/>
                <w:sz w:val="18"/>
                <w:lang w:val="en-US" w:eastAsia="zh-CN"/>
              </w:rPr>
              <w:t>12329</w:t>
            </w:r>
            <w:r>
              <w:rPr>
                <w:rFonts w:hint="eastAsia" w:ascii="宋体" w:hAnsi="宋体"/>
                <w:color w:val="000000"/>
                <w:sz w:val="18"/>
                <w:lang w:eastAsia="zh-CN"/>
              </w:rPr>
              <w:t>短消息月平均发送量</w:t>
            </w:r>
            <w:r>
              <w:rPr>
                <w:rFonts w:hint="eastAsia" w:ascii="宋体" w:hAnsi="宋体"/>
                <w:color w:val="000000"/>
                <w:sz w:val="18"/>
                <w:u w:val="single"/>
              </w:rPr>
              <w:t xml:space="preserve">        </w:t>
            </w:r>
            <w:r>
              <w:rPr>
                <w:rFonts w:hint="eastAsia" w:ascii="宋体" w:hAnsi="宋体"/>
                <w:color w:val="000000"/>
                <w:sz w:val="18"/>
                <w:u w:val="single"/>
                <w:lang w:val="en-US" w:eastAsia="zh-CN"/>
              </w:rPr>
              <w:t xml:space="preserve">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85" w:type="dxa"/>
            <w:gridSpan w:val="2"/>
            <w:tcBorders>
              <w:top w:val="single" w:color="auto" w:sz="4" w:space="0"/>
              <w:left w:val="nil"/>
              <w:bottom w:val="nil"/>
              <w:right w:val="nil"/>
            </w:tcBorders>
            <w:vAlign w:val="center"/>
          </w:tcPr>
          <w:p>
            <w:pPr>
              <w:jc w:val="both"/>
              <w:rPr>
                <w:rFonts w:hint="eastAsia" w:ascii="宋体" w:hAnsi="宋体"/>
                <w:color w:val="000000"/>
                <w:sz w:val="18"/>
              </w:rPr>
            </w:pPr>
            <w:r>
              <w:rPr>
                <w:rFonts w:hint="eastAsia" w:ascii="宋体" w:hAnsi="宋体"/>
                <w:color w:val="000000"/>
                <w:sz w:val="18"/>
              </w:rPr>
              <w:t>单位负责人：              统计负责人：           填表人：         报出日期：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85" w:type="dxa"/>
            <w:gridSpan w:val="2"/>
            <w:tcBorders>
              <w:top w:val="nil"/>
              <w:left w:val="nil"/>
              <w:bottom w:val="nil"/>
              <w:right w:val="nil"/>
            </w:tcBorders>
            <w:vAlign w:val="top"/>
          </w:tcPr>
          <w:p>
            <w:pPr>
              <w:jc w:val="left"/>
              <w:rPr>
                <w:rFonts w:hint="eastAsia" w:ascii="宋体" w:hAnsi="宋体"/>
                <w:color w:val="000000"/>
                <w:sz w:val="18"/>
              </w:rPr>
            </w:pPr>
          </w:p>
          <w:p>
            <w:pPr>
              <w:rPr>
                <w:rFonts w:hint="eastAsia" w:ascii="宋体" w:hAnsi="宋体"/>
                <w:color w:val="000000"/>
                <w:sz w:val="18"/>
              </w:rPr>
            </w:pPr>
            <w:r>
              <w:rPr>
                <w:rFonts w:hint="eastAsia" w:ascii="宋体" w:hAnsi="宋体"/>
                <w:color w:val="000000"/>
                <w:sz w:val="18"/>
              </w:rPr>
              <w:t>说明：1.机构名称：填报机构正式名称全称，以公章为准。</w:t>
            </w:r>
          </w:p>
          <w:p>
            <w:pPr>
              <w:numPr>
                <w:ilvl w:val="0"/>
                <w:numId w:val="0"/>
              </w:numPr>
              <w:jc w:val="left"/>
              <w:rPr>
                <w:rFonts w:hint="eastAsia" w:ascii="宋体" w:hAnsi="宋体"/>
                <w:color w:val="000000"/>
                <w:sz w:val="18"/>
              </w:rPr>
            </w:pPr>
            <w:r>
              <w:rPr>
                <w:rFonts w:hint="eastAsia" w:ascii="宋体" w:hAnsi="宋体"/>
                <w:color w:val="000000"/>
                <w:sz w:val="18"/>
                <w:lang w:val="en-US" w:eastAsia="zh-CN"/>
              </w:rPr>
              <w:t xml:space="preserve">      2.</w:t>
            </w:r>
            <w:r>
              <w:rPr>
                <w:rFonts w:hint="eastAsia" w:ascii="宋体" w:hAnsi="宋体"/>
                <w:color w:val="000000"/>
                <w:sz w:val="18"/>
              </w:rPr>
              <w:t>行政区划代码自动生成。</w:t>
            </w:r>
          </w:p>
          <w:p>
            <w:pPr>
              <w:numPr>
                <w:ilvl w:val="0"/>
                <w:numId w:val="0"/>
              </w:numPr>
              <w:jc w:val="left"/>
              <w:rPr>
                <w:rFonts w:hint="eastAsia" w:ascii="宋体" w:hAnsi="宋体"/>
                <w:color w:val="000000"/>
                <w:sz w:val="18"/>
              </w:rPr>
            </w:pPr>
            <w:r>
              <w:rPr>
                <w:rFonts w:hint="eastAsia" w:ascii="宋体" w:hAnsi="宋体"/>
                <w:color w:val="000000"/>
                <w:sz w:val="18"/>
                <w:lang w:val="en-US" w:eastAsia="zh-CN"/>
              </w:rPr>
              <w:t xml:space="preserve">      3.</w:t>
            </w:r>
            <w:r>
              <w:rPr>
                <w:rFonts w:hint="eastAsia" w:ascii="宋体" w:hAnsi="宋体"/>
                <w:color w:val="000000"/>
                <w:sz w:val="18"/>
                <w:lang w:eastAsia="zh-CN"/>
              </w:rPr>
              <w:t>独立话务座席是指未将话务座席归并入</w:t>
            </w:r>
            <w:r>
              <w:rPr>
                <w:rFonts w:hint="eastAsia" w:ascii="宋体" w:hAnsi="宋体"/>
                <w:color w:val="000000"/>
                <w:sz w:val="18"/>
                <w:lang w:val="en-US" w:eastAsia="zh-CN"/>
              </w:rPr>
              <w:t>12345热线统一管理。</w:t>
            </w:r>
          </w:p>
          <w:p>
            <w:pPr>
              <w:numPr>
                <w:ilvl w:val="0"/>
                <w:numId w:val="0"/>
              </w:numPr>
              <w:jc w:val="left"/>
              <w:rPr>
                <w:rFonts w:hint="eastAsia" w:ascii="宋体" w:hAnsi="宋体"/>
                <w:color w:val="000000"/>
                <w:sz w:val="18"/>
              </w:rPr>
            </w:pPr>
            <w:r>
              <w:rPr>
                <w:rFonts w:hint="eastAsia" w:ascii="宋体" w:hAnsi="宋体"/>
                <w:color w:val="000000"/>
                <w:sz w:val="18"/>
                <w:lang w:val="en-US" w:eastAsia="zh-CN"/>
              </w:rPr>
              <w:t xml:space="preserve">      4.人工接通率等于当月人工接通的电话数量除以当月的总呼叫量。</w:t>
            </w:r>
          </w:p>
          <w:p>
            <w:pPr>
              <w:numPr>
                <w:ilvl w:val="0"/>
                <w:numId w:val="0"/>
              </w:numPr>
              <w:jc w:val="left"/>
              <w:rPr>
                <w:rFonts w:hint="eastAsia" w:ascii="宋体" w:hAnsi="宋体"/>
                <w:color w:val="000000"/>
                <w:sz w:val="18"/>
              </w:rPr>
            </w:pPr>
            <w:r>
              <w:rPr>
                <w:rFonts w:hint="eastAsia" w:ascii="宋体" w:hAnsi="宋体"/>
                <w:color w:val="000000"/>
                <w:sz w:val="18"/>
                <w:lang w:val="en-US" w:eastAsia="zh-CN"/>
              </w:rPr>
              <w:t xml:space="preserve">      5.</w:t>
            </w:r>
            <w:r>
              <w:rPr>
                <w:rFonts w:hint="eastAsia" w:ascii="宋体" w:hAnsi="宋体"/>
                <w:color w:val="000000"/>
                <w:sz w:val="18"/>
                <w:lang w:eastAsia="zh-CN"/>
              </w:rPr>
              <w:t>“好评”率是指所有评价中减去有效差评后的评价次数占总评价次数的比例。</w:t>
            </w:r>
          </w:p>
          <w:p>
            <w:pPr>
              <w:numPr>
                <w:ilvl w:val="0"/>
                <w:numId w:val="0"/>
              </w:numPr>
              <w:jc w:val="left"/>
              <w:rPr>
                <w:rFonts w:hint="eastAsia" w:ascii="宋体" w:hAnsi="宋体"/>
                <w:color w:val="000000"/>
                <w:sz w:val="18"/>
              </w:rPr>
            </w:pPr>
            <w:r>
              <w:rPr>
                <w:rFonts w:hint="eastAsia" w:ascii="宋体" w:hAnsi="宋体"/>
                <w:color w:val="000000"/>
                <w:sz w:val="18"/>
                <w:lang w:val="en-US" w:eastAsia="zh-CN"/>
              </w:rPr>
              <w:t xml:space="preserve">      6.</w:t>
            </w:r>
            <w:r>
              <w:rPr>
                <w:rFonts w:hint="eastAsia" w:ascii="宋体" w:hAnsi="宋体"/>
                <w:color w:val="000000"/>
                <w:sz w:val="18"/>
              </w:rPr>
              <w:t>统计工作负责人：填报机构主要负责同志或其授权的负责同志。</w:t>
            </w:r>
          </w:p>
        </w:tc>
      </w:tr>
    </w:tbl>
    <w:p>
      <w:pPr>
        <w:jc w:val="center"/>
        <w:rPr>
          <w:rFonts w:hint="eastAsia" w:ascii="宋体" w:hAnsi="宋体"/>
          <w:sz w:val="32"/>
          <w:szCs w:val="32"/>
        </w:rPr>
      </w:pPr>
    </w:p>
    <w:p>
      <w:pPr>
        <w:jc w:val="center"/>
        <w:rPr>
          <w:rFonts w:hint="eastAsia" w:ascii="宋体" w:hAnsi="宋体"/>
          <w:sz w:val="32"/>
          <w:szCs w:val="32"/>
        </w:rPr>
      </w:pPr>
    </w:p>
    <w:p>
      <w:pPr>
        <w:jc w:val="left"/>
        <w:rPr>
          <w:rFonts w:ascii="宋体" w:hAnsi="宋体" w:eastAsia="黑体"/>
          <w:sz w:val="32"/>
        </w:rPr>
      </w:pPr>
    </w:p>
    <w:p>
      <w:pPr>
        <w:jc w:val="left"/>
        <w:rPr>
          <w:rFonts w:ascii="宋体" w:hAnsi="宋体" w:eastAsia="黑体"/>
          <w:sz w:val="32"/>
        </w:rPr>
      </w:pPr>
    </w:p>
    <w:p>
      <w:pPr>
        <w:jc w:val="left"/>
        <w:rPr>
          <w:rFonts w:ascii="宋体" w:hAnsi="宋体" w:eastAsia="黑体"/>
          <w:sz w:val="32"/>
        </w:rPr>
      </w:pPr>
    </w:p>
    <w:p>
      <w:pPr>
        <w:jc w:val="left"/>
        <w:rPr>
          <w:rFonts w:ascii="宋体" w:hAnsi="宋体" w:eastAsia="黑体"/>
          <w:sz w:val="32"/>
        </w:rPr>
      </w:pPr>
    </w:p>
    <w:p>
      <w:pPr>
        <w:jc w:val="left"/>
        <w:rPr>
          <w:rFonts w:ascii="宋体" w:hAnsi="宋体" w:eastAsia="黑体"/>
          <w:sz w:val="32"/>
        </w:rPr>
      </w:pPr>
    </w:p>
    <w:p>
      <w:pPr>
        <w:jc w:val="left"/>
        <w:rPr>
          <w:rFonts w:ascii="宋体" w:hAnsi="宋体" w:eastAsia="黑体"/>
          <w:sz w:val="32"/>
        </w:rPr>
      </w:pPr>
    </w:p>
    <w:p>
      <w:pPr>
        <w:jc w:val="left"/>
        <w:rPr>
          <w:rFonts w:ascii="宋体" w:hAnsi="宋体" w:eastAsia="黑体"/>
          <w:sz w:val="32"/>
        </w:rPr>
      </w:pPr>
    </w:p>
    <w:p>
      <w:pPr>
        <w:jc w:val="center"/>
        <w:rPr>
          <w:rFonts w:hint="eastAsia" w:ascii="宋体" w:hAnsi="宋体" w:eastAsia="黑体"/>
          <w:sz w:val="32"/>
        </w:rPr>
      </w:pPr>
      <w:r>
        <w:rPr>
          <w:rFonts w:hint="eastAsia" w:ascii="宋体" w:hAnsi="宋体" w:eastAsia="黑体"/>
          <w:sz w:val="32"/>
        </w:rPr>
        <w:t>四、主要指标解释</w:t>
      </w:r>
    </w:p>
    <w:p>
      <w:pPr>
        <w:spacing w:line="360" w:lineRule="auto"/>
        <w:jc w:val="center"/>
        <w:rPr>
          <w:rFonts w:hint="eastAsia" w:ascii="宋体" w:hAnsi="宋体"/>
          <w:sz w:val="32"/>
        </w:rPr>
      </w:pPr>
      <w:r>
        <w:rPr>
          <w:rFonts w:hint="eastAsia" w:ascii="宋体" w:hAnsi="宋体"/>
          <w:sz w:val="32"/>
        </w:rPr>
        <w:t>（一）住房公积金管理机构情况表</w:t>
      </w:r>
    </w:p>
    <w:p>
      <w:pPr>
        <w:autoSpaceDN w:val="0"/>
        <w:spacing w:line="360" w:lineRule="auto"/>
        <w:ind w:firstLine="420" w:firstLineChars="200"/>
        <w:jc w:val="left"/>
        <w:textAlignment w:val="center"/>
        <w:rPr>
          <w:rFonts w:hint="eastAsia" w:ascii="宋体" w:hAnsi="宋体"/>
        </w:rPr>
      </w:pPr>
      <w:r>
        <w:rPr>
          <w:rFonts w:hint="eastAsia" w:ascii="宋体" w:hAnsi="宋体" w:eastAsia="黑体"/>
        </w:rPr>
        <w:t>人员统一管理</w:t>
      </w:r>
      <w:r>
        <w:rPr>
          <w:rFonts w:hint="eastAsia" w:ascii="宋体" w:hAnsi="宋体" w:eastAsia="黑体"/>
          <w:lang w:val="en-US" w:eastAsia="zh-CN"/>
        </w:rPr>
        <w:t xml:space="preserve">  </w:t>
      </w:r>
      <w:r>
        <w:rPr>
          <w:rFonts w:hint="eastAsia" w:ascii="宋体" w:hAnsi="宋体"/>
        </w:rPr>
        <w:t>指填报机构的人员编制、人员招录、中层及以下干部任免由设区城市住房公积金管理中心统一管理。</w:t>
      </w:r>
    </w:p>
    <w:p>
      <w:pPr>
        <w:autoSpaceDN w:val="0"/>
        <w:spacing w:line="360" w:lineRule="auto"/>
        <w:ind w:firstLine="420" w:firstLineChars="200"/>
        <w:jc w:val="left"/>
        <w:textAlignment w:val="center"/>
        <w:rPr>
          <w:rFonts w:hint="eastAsia" w:ascii="宋体" w:hAnsi="宋体"/>
        </w:rPr>
      </w:pPr>
      <w:r>
        <w:rPr>
          <w:rFonts w:hint="eastAsia" w:ascii="宋体" w:hAnsi="宋体" w:eastAsia="黑体"/>
        </w:rPr>
        <w:t>资产统一管理</w:t>
      </w:r>
      <w:r>
        <w:rPr>
          <w:rFonts w:hint="eastAsia" w:ascii="宋体" w:hAnsi="宋体" w:eastAsia="黑体"/>
          <w:lang w:val="en-US" w:eastAsia="zh-CN"/>
        </w:rPr>
        <w:t xml:space="preserve">  </w:t>
      </w:r>
      <w:r>
        <w:rPr>
          <w:rFonts w:hint="eastAsia" w:ascii="宋体" w:hAnsi="宋体"/>
        </w:rPr>
        <w:t>指填报机构的固定资产、管理费用等纳入</w:t>
      </w:r>
      <w:r>
        <w:rPr>
          <w:rFonts w:hint="eastAsia" w:ascii="宋体" w:hAnsi="宋体"/>
          <w:lang w:eastAsia="zh-CN"/>
        </w:rPr>
        <w:t>设</w:t>
      </w:r>
      <w:r>
        <w:rPr>
          <w:rFonts w:hint="eastAsia" w:ascii="宋体" w:hAnsi="宋体"/>
        </w:rPr>
        <w:t>区城市住房公积金管理中心统一管理。</w:t>
      </w:r>
    </w:p>
    <w:p>
      <w:pPr>
        <w:autoSpaceDN w:val="0"/>
        <w:spacing w:line="360" w:lineRule="auto"/>
        <w:ind w:firstLine="420" w:firstLineChars="200"/>
        <w:jc w:val="left"/>
        <w:textAlignment w:val="center"/>
        <w:rPr>
          <w:rFonts w:hint="eastAsia" w:ascii="宋体" w:hAnsi="宋体"/>
        </w:rPr>
      </w:pPr>
      <w:r>
        <w:rPr>
          <w:rFonts w:hint="eastAsia" w:ascii="宋体" w:hAnsi="宋体" w:eastAsia="黑体"/>
        </w:rPr>
        <w:t>资金统一核算</w:t>
      </w:r>
      <w:r>
        <w:rPr>
          <w:rFonts w:hint="eastAsia" w:ascii="宋体" w:hAnsi="宋体" w:eastAsia="黑体"/>
          <w:lang w:val="en-US" w:eastAsia="zh-CN"/>
        </w:rPr>
        <w:t xml:space="preserve">  </w:t>
      </w:r>
      <w:r>
        <w:rPr>
          <w:rFonts w:hint="eastAsia" w:ascii="宋体" w:hAnsi="宋体"/>
        </w:rPr>
        <w:t>指填报机构的资金账户设置均由设区城市住房公积金管理中心授权或批准，缴存余额、增值收益均由设区城市住房公积金管理中心统一核算和分配。</w:t>
      </w:r>
    </w:p>
    <w:p>
      <w:pPr>
        <w:autoSpaceDN w:val="0"/>
        <w:spacing w:line="360" w:lineRule="auto"/>
        <w:jc w:val="left"/>
        <w:textAlignment w:val="center"/>
        <w:rPr>
          <w:rFonts w:hint="eastAsia" w:ascii="宋体" w:hAnsi="宋体"/>
        </w:rPr>
      </w:pPr>
      <w:r>
        <w:rPr>
          <w:rFonts w:hint="eastAsia" w:ascii="宋体" w:hAnsi="宋体"/>
        </w:rPr>
        <w:t xml:space="preserve">   </w:t>
      </w:r>
      <w:r>
        <w:rPr>
          <w:rFonts w:hint="eastAsia" w:ascii="宋体" w:hAnsi="宋体" w:eastAsia="黑体"/>
        </w:rPr>
        <w:t xml:space="preserve"> 政策统一制定</w:t>
      </w:r>
      <w:r>
        <w:rPr>
          <w:rFonts w:hint="eastAsia" w:ascii="宋体" w:hAnsi="宋体" w:eastAsia="黑体"/>
          <w:lang w:val="en-US" w:eastAsia="zh-CN"/>
        </w:rPr>
        <w:t xml:space="preserve">  </w:t>
      </w:r>
      <w:r>
        <w:rPr>
          <w:rFonts w:hint="eastAsia" w:ascii="宋体" w:hAnsi="宋体"/>
        </w:rPr>
        <w:t>指填报机构的缴存比例、基数等缴存政策，提取和个人住房贷款等使用政策，均由设区城市住房公积金管理委员会统一制定，政策实施与设区城市住房公积金管理中心一致。</w:t>
      </w:r>
    </w:p>
    <w:p>
      <w:pPr>
        <w:autoSpaceDN w:val="0"/>
        <w:spacing w:line="360" w:lineRule="auto"/>
        <w:ind w:firstLine="420" w:firstLineChars="200"/>
        <w:jc w:val="left"/>
        <w:textAlignment w:val="center"/>
        <w:rPr>
          <w:rFonts w:hint="eastAsia" w:ascii="宋体" w:hAnsi="宋体"/>
        </w:rPr>
      </w:pPr>
      <w:r>
        <w:rPr>
          <w:rFonts w:hint="eastAsia" w:ascii="宋体" w:hAnsi="宋体" w:eastAsia="黑体"/>
        </w:rPr>
        <w:t>决策统一实施</w:t>
      </w:r>
      <w:r>
        <w:rPr>
          <w:rFonts w:hint="eastAsia" w:ascii="宋体" w:hAnsi="宋体" w:eastAsia="黑体"/>
          <w:lang w:val="en-US" w:eastAsia="zh-CN"/>
        </w:rPr>
        <w:t xml:space="preserve">  </w:t>
      </w:r>
      <w:r>
        <w:rPr>
          <w:rFonts w:hint="eastAsia" w:ascii="宋体" w:hAnsi="宋体"/>
        </w:rPr>
        <w:t>指填报机构的资金归集使用计划报城市住房公积金管理中心汇总后，统一报住房公积金管理委员会审议；统一执行设区城市住房公积金管理委员会的各项决议。</w:t>
      </w:r>
    </w:p>
    <w:p>
      <w:pPr>
        <w:autoSpaceDN w:val="0"/>
        <w:spacing w:line="360" w:lineRule="auto"/>
        <w:ind w:firstLine="420" w:firstLineChars="200"/>
        <w:jc w:val="left"/>
        <w:textAlignment w:val="center"/>
        <w:rPr>
          <w:rFonts w:hint="eastAsia" w:ascii="宋体" w:hAnsi="宋体" w:eastAsia="黑体"/>
          <w:lang w:eastAsia="zh-CN"/>
        </w:rPr>
      </w:pPr>
      <w:r>
        <w:rPr>
          <w:rFonts w:hint="eastAsia" w:ascii="宋体" w:hAnsi="宋体" w:eastAsia="黑体"/>
        </w:rPr>
        <w:t>系统统一建设</w:t>
      </w:r>
      <w:r>
        <w:rPr>
          <w:rFonts w:hint="eastAsia" w:ascii="宋体" w:hAnsi="宋体" w:eastAsia="黑体"/>
          <w:lang w:val="en-US" w:eastAsia="zh-CN"/>
        </w:rPr>
        <w:t xml:space="preserve">  </w:t>
      </w:r>
      <w:r>
        <w:rPr>
          <w:rFonts w:hint="eastAsia" w:ascii="宋体" w:hAnsi="宋体"/>
        </w:rPr>
        <w:t>指填报机构的业务系统由设区城市住房公积金管理中心统一开发建设。</w:t>
      </w:r>
    </w:p>
    <w:p>
      <w:pPr>
        <w:autoSpaceDN w:val="0"/>
        <w:spacing w:line="360" w:lineRule="auto"/>
        <w:ind w:firstLine="420" w:firstLineChars="200"/>
        <w:jc w:val="left"/>
        <w:textAlignment w:val="center"/>
        <w:rPr>
          <w:rFonts w:hint="eastAsia" w:ascii="宋体" w:hAnsi="宋体" w:eastAsia="黑体"/>
          <w:lang w:eastAsia="zh-CN"/>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ind w:firstLine="420" w:firstLineChars="200"/>
        <w:jc w:val="left"/>
        <w:textAlignment w:val="center"/>
        <w:rPr>
          <w:rFonts w:hint="eastAsia" w:ascii="宋体" w:hAnsi="宋体" w:eastAsia="黑体"/>
        </w:rPr>
      </w:pPr>
    </w:p>
    <w:p>
      <w:pPr>
        <w:autoSpaceDN w:val="0"/>
        <w:spacing w:line="360" w:lineRule="auto"/>
        <w:jc w:val="left"/>
        <w:textAlignment w:val="center"/>
        <w:rPr>
          <w:rFonts w:hint="eastAsia" w:ascii="宋体" w:hAnsi="宋体" w:eastAsia="黑体"/>
        </w:rPr>
      </w:pPr>
    </w:p>
    <w:p>
      <w:pPr>
        <w:spacing w:line="360" w:lineRule="auto"/>
        <w:jc w:val="center"/>
        <w:rPr>
          <w:rFonts w:hint="eastAsia" w:ascii="宋体" w:hAnsi="宋体"/>
          <w:sz w:val="32"/>
        </w:rPr>
      </w:pPr>
      <w:r>
        <w:rPr>
          <w:rFonts w:hint="eastAsia" w:ascii="宋体" w:hAnsi="宋体"/>
          <w:sz w:val="32"/>
        </w:rPr>
        <w:t>（二）住房公积金缴存使用情况表</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本期实缴单位数</w:t>
      </w:r>
      <w:r>
        <w:rPr>
          <w:rFonts w:hint="eastAsia" w:ascii="宋体" w:hAnsi="宋体" w:eastAsia="黑体"/>
          <w:szCs w:val="24"/>
          <w:lang w:val="en-US" w:eastAsia="zh-CN"/>
        </w:rPr>
        <w:t xml:space="preserve">  </w:t>
      </w:r>
      <w:r>
        <w:rPr>
          <w:rFonts w:hint="eastAsia" w:ascii="宋体" w:hAnsi="宋体"/>
          <w:szCs w:val="24"/>
        </w:rPr>
        <w:t xml:space="preserve">指本期实际汇缴、补缴住房公积金的单位数（采取预缴方式的，每月都应计入本项指标）。本期是指自本月初起至本月末止（以下同）。如本期同时存在汇缴和补缴的情况，不重复计算。 </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本期实缴职工人数</w:t>
      </w:r>
      <w:r>
        <w:rPr>
          <w:rFonts w:hint="eastAsia" w:ascii="宋体" w:hAnsi="宋体" w:eastAsia="黑体"/>
          <w:szCs w:val="24"/>
          <w:lang w:val="en-US" w:eastAsia="zh-CN"/>
        </w:rPr>
        <w:t xml:space="preserve">  </w:t>
      </w:r>
      <w:r>
        <w:rPr>
          <w:rFonts w:hint="eastAsia" w:ascii="宋体" w:hAnsi="宋体"/>
          <w:szCs w:val="24"/>
        </w:rPr>
        <w:t>指本期实际汇缴、补缴住房公积金的职工人数</w:t>
      </w:r>
      <w:r>
        <w:rPr>
          <w:rFonts w:hint="eastAsia" w:ascii="宋体" w:hAnsi="宋体"/>
          <w:szCs w:val="24"/>
          <w:lang w:eastAsia="zh-CN"/>
        </w:rPr>
        <w:t>（含灵活就业人员）</w:t>
      </w:r>
      <w:r>
        <w:rPr>
          <w:rFonts w:hint="eastAsia" w:ascii="宋体" w:hAnsi="宋体"/>
          <w:szCs w:val="24"/>
        </w:rPr>
        <w:t xml:space="preserve">。如本期同时存在汇缴和补缴的情况，不重复计算。 </w:t>
      </w:r>
    </w:p>
    <w:p>
      <w:pPr>
        <w:spacing w:line="360" w:lineRule="auto"/>
        <w:ind w:firstLine="420" w:firstLineChars="200"/>
        <w:outlineLvl w:val="0"/>
        <w:rPr>
          <w:rFonts w:hint="eastAsia" w:ascii="宋体" w:hAnsi="宋体"/>
          <w:szCs w:val="24"/>
        </w:rPr>
      </w:pPr>
      <w:r>
        <w:rPr>
          <w:rFonts w:hint="eastAsia" w:ascii="宋体" w:hAnsi="宋体" w:eastAsia="黑体"/>
          <w:szCs w:val="24"/>
        </w:rPr>
        <w:t>上期末缴存总额</w:t>
      </w:r>
      <w:r>
        <w:rPr>
          <w:rFonts w:hint="eastAsia" w:ascii="宋体" w:hAnsi="宋体" w:eastAsia="黑体"/>
          <w:szCs w:val="24"/>
          <w:lang w:val="en-US" w:eastAsia="zh-CN"/>
        </w:rPr>
        <w:t xml:space="preserve">  </w:t>
      </w:r>
      <w:r>
        <w:rPr>
          <w:rFonts w:hint="eastAsia" w:ascii="宋体" w:hAnsi="宋体"/>
          <w:szCs w:val="24"/>
        </w:rPr>
        <w:t>指上期末住房公积金的累计缴存金额。上期在月报中指上月。</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上期末个人提取总额</w:t>
      </w:r>
      <w:r>
        <w:rPr>
          <w:rFonts w:hint="eastAsia" w:ascii="宋体" w:hAnsi="宋体" w:eastAsia="黑体"/>
          <w:szCs w:val="24"/>
          <w:lang w:val="en-US" w:eastAsia="zh-CN"/>
        </w:rPr>
        <w:t xml:space="preserve">  </w:t>
      </w:r>
      <w:r>
        <w:rPr>
          <w:rFonts w:hint="eastAsia" w:ascii="宋体" w:hAnsi="宋体"/>
          <w:szCs w:val="24"/>
        </w:rPr>
        <w:t>指上期末职工累计提取的住房公积金金额。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上期末缴存余额</w:t>
      </w:r>
      <w:r>
        <w:rPr>
          <w:rFonts w:hint="eastAsia" w:ascii="宋体" w:hAnsi="宋体" w:eastAsia="黑体"/>
          <w:szCs w:val="24"/>
          <w:lang w:val="en-US" w:eastAsia="zh-CN"/>
        </w:rPr>
        <w:t xml:space="preserve">  </w:t>
      </w:r>
      <w:r>
        <w:rPr>
          <w:rFonts w:hint="eastAsia" w:ascii="宋体" w:hAnsi="宋体"/>
          <w:szCs w:val="24"/>
        </w:rPr>
        <w:t>指上期末住房公积金缴存总额扣除上期末累计提取额后的金额。</w:t>
      </w:r>
    </w:p>
    <w:p>
      <w:pPr>
        <w:spacing w:line="360" w:lineRule="auto"/>
        <w:ind w:firstLine="420" w:firstLineChars="200"/>
        <w:outlineLvl w:val="0"/>
        <w:rPr>
          <w:rFonts w:hint="eastAsia" w:ascii="宋体" w:hAnsi="宋体"/>
          <w:szCs w:val="24"/>
        </w:rPr>
      </w:pPr>
      <w:r>
        <w:rPr>
          <w:rFonts w:hint="eastAsia" w:ascii="宋体" w:hAnsi="宋体" w:eastAsia="黑体"/>
          <w:szCs w:val="24"/>
        </w:rPr>
        <w:t>上期末单位账户数</w:t>
      </w:r>
      <w:r>
        <w:rPr>
          <w:rFonts w:hint="eastAsia" w:ascii="宋体" w:hAnsi="宋体" w:eastAsia="黑体"/>
          <w:szCs w:val="24"/>
          <w:lang w:val="en-US" w:eastAsia="zh-CN"/>
        </w:rPr>
        <w:t xml:space="preserve">  </w:t>
      </w:r>
      <w:r>
        <w:rPr>
          <w:rFonts w:hint="eastAsia" w:ascii="宋体" w:hAnsi="宋体"/>
          <w:szCs w:val="24"/>
        </w:rPr>
        <w:t>指截至上期末开立的住房公积金单位账户数，不包括已注销单位账户数。</w:t>
      </w:r>
    </w:p>
    <w:p>
      <w:pPr>
        <w:spacing w:line="360" w:lineRule="auto"/>
        <w:ind w:firstLine="420" w:firstLineChars="200"/>
        <w:outlineLvl w:val="0"/>
        <w:rPr>
          <w:rFonts w:hint="eastAsia" w:ascii="宋体" w:hAnsi="宋体"/>
          <w:szCs w:val="24"/>
        </w:rPr>
      </w:pPr>
      <w:r>
        <w:rPr>
          <w:rFonts w:hint="eastAsia" w:ascii="宋体" w:hAnsi="宋体" w:eastAsia="黑体"/>
          <w:szCs w:val="24"/>
        </w:rPr>
        <w:t>上期末个人账户数</w:t>
      </w:r>
      <w:r>
        <w:rPr>
          <w:rFonts w:hint="eastAsia" w:ascii="宋体" w:hAnsi="宋体" w:eastAsia="黑体"/>
          <w:szCs w:val="24"/>
          <w:lang w:val="en-US" w:eastAsia="zh-CN"/>
        </w:rPr>
        <w:t xml:space="preserve">  </w:t>
      </w:r>
      <w:r>
        <w:rPr>
          <w:rFonts w:hint="eastAsia" w:ascii="宋体" w:hAnsi="宋体"/>
          <w:szCs w:val="24"/>
        </w:rPr>
        <w:t>指截至上期末开设的职工个人住房公积金账户数，包括封存账户，不包括销户数。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本期实缴存额</w:t>
      </w:r>
      <w:r>
        <w:rPr>
          <w:rFonts w:hint="eastAsia" w:ascii="宋体" w:hAnsi="宋体" w:eastAsia="黑体"/>
          <w:szCs w:val="24"/>
          <w:lang w:val="en-US" w:eastAsia="zh-CN"/>
        </w:rPr>
        <w:t xml:space="preserve">  </w:t>
      </w:r>
      <w:r>
        <w:rPr>
          <w:rFonts w:hint="eastAsia" w:ascii="宋体" w:hAnsi="宋体"/>
          <w:szCs w:val="24"/>
        </w:rPr>
        <w:t>指本期实际缴存的住房公积金金额（包括实际汇缴、补缴金额和结转利息）。</w:t>
      </w:r>
    </w:p>
    <w:p>
      <w:pPr>
        <w:spacing w:line="360" w:lineRule="auto"/>
        <w:ind w:firstLine="420" w:firstLineChars="200"/>
        <w:outlineLvl w:val="0"/>
        <w:rPr>
          <w:rFonts w:hint="eastAsia" w:ascii="宋体" w:hAnsi="宋体"/>
          <w:szCs w:val="24"/>
        </w:rPr>
      </w:pPr>
      <w:r>
        <w:rPr>
          <w:rFonts w:hint="eastAsia" w:ascii="宋体" w:hAnsi="宋体" w:eastAsia="黑体"/>
          <w:szCs w:val="24"/>
        </w:rPr>
        <w:t>本期个人提取额</w:t>
      </w:r>
      <w:r>
        <w:rPr>
          <w:rFonts w:hint="eastAsia" w:ascii="宋体" w:hAnsi="宋体" w:eastAsia="黑体"/>
          <w:szCs w:val="24"/>
          <w:lang w:val="en-US" w:eastAsia="zh-CN"/>
        </w:rPr>
        <w:t xml:space="preserve">  </w:t>
      </w:r>
      <w:r>
        <w:rPr>
          <w:rFonts w:hint="eastAsia" w:ascii="宋体" w:hAnsi="宋体"/>
          <w:szCs w:val="24"/>
        </w:rPr>
        <w:t>指本期职工实际提取的住房公积金金额。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本期单位账户开户数</w:t>
      </w:r>
      <w:r>
        <w:rPr>
          <w:rFonts w:hint="eastAsia" w:ascii="宋体" w:hAnsi="宋体" w:eastAsia="黑体"/>
          <w:szCs w:val="24"/>
          <w:lang w:val="en-US" w:eastAsia="zh-CN"/>
        </w:rPr>
        <w:t xml:space="preserve">  </w:t>
      </w:r>
      <w:r>
        <w:rPr>
          <w:rFonts w:hint="eastAsia" w:ascii="宋体" w:hAnsi="宋体"/>
          <w:szCs w:val="24"/>
        </w:rPr>
        <w:t>指本期新开立的住房公积金单位账户数。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本期单位账户销户数</w:t>
      </w:r>
      <w:r>
        <w:rPr>
          <w:rFonts w:hint="eastAsia" w:ascii="宋体" w:hAnsi="宋体" w:eastAsia="黑体"/>
          <w:szCs w:val="24"/>
          <w:lang w:val="en-US" w:eastAsia="zh-CN"/>
        </w:rPr>
        <w:t xml:space="preserve">  </w:t>
      </w:r>
      <w:r>
        <w:rPr>
          <w:rFonts w:hint="eastAsia" w:ascii="宋体" w:hAnsi="宋体"/>
          <w:szCs w:val="24"/>
        </w:rPr>
        <w:t>指本期注销的住房公积金单位账户数。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本期个人账户开户数</w:t>
      </w:r>
      <w:r>
        <w:rPr>
          <w:rFonts w:hint="eastAsia" w:ascii="宋体" w:hAnsi="宋体" w:eastAsia="黑体"/>
          <w:szCs w:val="24"/>
          <w:lang w:val="en-US" w:eastAsia="zh-CN"/>
        </w:rPr>
        <w:t xml:space="preserve">  </w:t>
      </w:r>
      <w:r>
        <w:rPr>
          <w:rFonts w:hint="eastAsia" w:ascii="宋体" w:hAnsi="宋体"/>
          <w:szCs w:val="24"/>
        </w:rPr>
        <w:t>指本期新开设的职工个人住房公积金账户数。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本期个人账户销户数</w:t>
      </w:r>
      <w:r>
        <w:rPr>
          <w:rFonts w:hint="eastAsia" w:ascii="宋体" w:hAnsi="宋体" w:eastAsia="黑体"/>
          <w:szCs w:val="24"/>
          <w:lang w:val="en-US" w:eastAsia="zh-CN"/>
        </w:rPr>
        <w:t xml:space="preserve">  </w:t>
      </w:r>
      <w:r>
        <w:rPr>
          <w:rFonts w:hint="eastAsia" w:ascii="宋体" w:hAnsi="宋体"/>
          <w:szCs w:val="24"/>
        </w:rPr>
        <w:t>指本期注销的职工个人住房公积金账户数。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本期末缴存总额</w:t>
      </w:r>
      <w:r>
        <w:rPr>
          <w:rFonts w:hint="eastAsia" w:ascii="宋体" w:hAnsi="宋体" w:eastAsia="黑体"/>
          <w:szCs w:val="24"/>
          <w:lang w:val="en-US" w:eastAsia="zh-CN"/>
        </w:rPr>
        <w:t xml:space="preserve">  </w:t>
      </w:r>
      <w:r>
        <w:rPr>
          <w:rFonts w:hint="eastAsia" w:ascii="宋体" w:hAnsi="宋体"/>
          <w:szCs w:val="24"/>
        </w:rPr>
        <w:t>指截至本期末住房公积金的累计缴存金额。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本期末个人提取总额</w:t>
      </w:r>
      <w:r>
        <w:rPr>
          <w:rFonts w:hint="eastAsia" w:ascii="宋体" w:hAnsi="宋体" w:eastAsia="黑体"/>
          <w:szCs w:val="24"/>
          <w:lang w:val="en-US" w:eastAsia="zh-CN"/>
        </w:rPr>
        <w:t xml:space="preserve">  </w:t>
      </w:r>
      <w:r>
        <w:rPr>
          <w:rFonts w:hint="eastAsia" w:ascii="宋体" w:hAnsi="宋体"/>
          <w:szCs w:val="24"/>
        </w:rPr>
        <w:t>指截至本期末职工累计提取的住房公积金金额。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本期末缴存余额</w:t>
      </w:r>
      <w:r>
        <w:rPr>
          <w:rFonts w:hint="eastAsia" w:ascii="宋体" w:hAnsi="宋体" w:eastAsia="黑体"/>
          <w:szCs w:val="24"/>
          <w:lang w:val="en-US" w:eastAsia="zh-CN"/>
        </w:rPr>
        <w:t xml:space="preserve">  </w:t>
      </w:r>
      <w:r>
        <w:rPr>
          <w:rFonts w:hint="eastAsia" w:ascii="宋体" w:hAnsi="宋体"/>
          <w:szCs w:val="24"/>
        </w:rPr>
        <w:t>指本期末缴存总额扣除本期末累计个人提取额后的金额。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本期末累计提取职工数</w:t>
      </w:r>
      <w:r>
        <w:rPr>
          <w:rFonts w:hint="eastAsia" w:ascii="宋体" w:hAnsi="宋体" w:eastAsia="黑体"/>
          <w:szCs w:val="24"/>
          <w:lang w:val="en-US" w:eastAsia="zh-CN"/>
        </w:rPr>
        <w:t xml:space="preserve">  </w:t>
      </w:r>
      <w:r>
        <w:rPr>
          <w:rFonts w:hint="eastAsia" w:ascii="宋体" w:hAnsi="宋体"/>
          <w:szCs w:val="24"/>
        </w:rPr>
        <w:t>指截至本期末累计进行过提取的缴存职工人数（一人多次提取不重复计算）。</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本期末单位账户数</w:t>
      </w:r>
      <w:r>
        <w:rPr>
          <w:rFonts w:hint="eastAsia" w:ascii="宋体" w:hAnsi="宋体" w:eastAsia="黑体"/>
          <w:szCs w:val="24"/>
          <w:lang w:val="en-US" w:eastAsia="zh-CN"/>
        </w:rPr>
        <w:t xml:space="preserve">  </w:t>
      </w:r>
      <w:r>
        <w:rPr>
          <w:rFonts w:hint="eastAsia" w:ascii="宋体" w:hAnsi="宋体"/>
          <w:szCs w:val="24"/>
        </w:rPr>
        <w:t>指截至本期末开立的住房公积金单位账户数，不包括已注销单位账户数。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本期末个人账户数</w:t>
      </w:r>
      <w:r>
        <w:rPr>
          <w:rFonts w:hint="eastAsia" w:ascii="宋体" w:hAnsi="宋体" w:eastAsia="黑体"/>
          <w:szCs w:val="24"/>
          <w:lang w:val="en-US" w:eastAsia="zh-CN"/>
        </w:rPr>
        <w:t xml:space="preserve">  </w:t>
      </w:r>
      <w:r>
        <w:rPr>
          <w:rFonts w:hint="eastAsia" w:ascii="宋体" w:hAnsi="宋体"/>
          <w:szCs w:val="24"/>
        </w:rPr>
        <w:t>指截至本期末开设的职工个人住房公积金账户数，包括封存账户，不包括销户数。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本期末封存账户数</w:t>
      </w:r>
      <w:r>
        <w:rPr>
          <w:rFonts w:hint="eastAsia" w:ascii="宋体" w:hAnsi="宋体" w:eastAsia="黑体"/>
          <w:szCs w:val="24"/>
          <w:lang w:val="en-US" w:eastAsia="zh-CN"/>
        </w:rPr>
        <w:t xml:space="preserve">  </w:t>
      </w:r>
      <w:r>
        <w:rPr>
          <w:rFonts w:hint="eastAsia" w:ascii="宋体" w:hAnsi="宋体"/>
          <w:szCs w:val="24"/>
        </w:rPr>
        <w:t>指截至本期末封存的职工个人住房公积金账户数。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本期末累计个人账户销户数</w:t>
      </w:r>
      <w:r>
        <w:rPr>
          <w:rFonts w:hint="eastAsia" w:ascii="宋体" w:hAnsi="宋体" w:eastAsia="黑体"/>
          <w:szCs w:val="24"/>
          <w:lang w:val="en-US" w:eastAsia="zh-CN"/>
        </w:rPr>
        <w:t xml:space="preserve">  </w:t>
      </w:r>
      <w:r>
        <w:rPr>
          <w:rFonts w:hint="eastAsia" w:ascii="宋体" w:hAnsi="宋体"/>
          <w:szCs w:val="24"/>
        </w:rPr>
        <w:t>指截至本期末累计注销的职工个人住房公积金账户数。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上期末贷款总额</w:t>
      </w:r>
      <w:r>
        <w:rPr>
          <w:rFonts w:hint="eastAsia" w:ascii="宋体" w:hAnsi="宋体" w:eastAsia="黑体"/>
          <w:szCs w:val="24"/>
          <w:lang w:val="en-US" w:eastAsia="zh-CN"/>
        </w:rPr>
        <w:t xml:space="preserve">  </w:t>
      </w:r>
      <w:r>
        <w:rPr>
          <w:rFonts w:hint="eastAsia" w:ascii="宋体" w:hAnsi="宋体"/>
          <w:szCs w:val="24"/>
        </w:rPr>
        <w:t>指截至上期末累计发放的住房公积金个人住房贷款本金金额。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上期末贷款余额</w:t>
      </w:r>
      <w:r>
        <w:rPr>
          <w:rFonts w:hint="eastAsia" w:ascii="宋体" w:hAnsi="宋体" w:eastAsia="黑体"/>
          <w:szCs w:val="24"/>
          <w:lang w:val="en-US" w:eastAsia="zh-CN"/>
        </w:rPr>
        <w:t xml:space="preserve">  </w:t>
      </w:r>
      <w:r>
        <w:rPr>
          <w:rFonts w:hint="eastAsia" w:ascii="宋体" w:hAnsi="宋体"/>
          <w:szCs w:val="24"/>
        </w:rPr>
        <w:t>指截至上期末累计发放且尚未归还的住房公积金个人住房贷款本金金额。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上期末累计放贷笔数</w:t>
      </w:r>
      <w:r>
        <w:rPr>
          <w:rFonts w:hint="eastAsia" w:ascii="宋体" w:hAnsi="宋体" w:eastAsia="黑体"/>
          <w:szCs w:val="24"/>
          <w:lang w:val="en-US" w:eastAsia="zh-CN"/>
        </w:rPr>
        <w:t xml:space="preserve">  </w:t>
      </w:r>
      <w:r>
        <w:rPr>
          <w:rFonts w:hint="eastAsia" w:ascii="宋体" w:hAnsi="宋体"/>
          <w:szCs w:val="24"/>
        </w:rPr>
        <w:t>指截至上期末累计发放住房公积金个人住房贷款的笔数。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本期发放额</w:t>
      </w:r>
      <w:r>
        <w:rPr>
          <w:rFonts w:hint="eastAsia" w:ascii="宋体" w:hAnsi="宋体" w:eastAsia="黑体"/>
          <w:szCs w:val="24"/>
          <w:lang w:val="en-US" w:eastAsia="zh-CN"/>
        </w:rPr>
        <w:t xml:space="preserve">  </w:t>
      </w:r>
      <w:r>
        <w:rPr>
          <w:rFonts w:hint="eastAsia" w:ascii="宋体" w:hAnsi="宋体"/>
          <w:szCs w:val="24"/>
        </w:rPr>
        <w:t>指本期实际发放的住房公积金个人住房贷款本金金额。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本期回收额</w:t>
      </w:r>
      <w:r>
        <w:rPr>
          <w:rFonts w:hint="eastAsia" w:ascii="宋体" w:hAnsi="宋体" w:eastAsia="黑体"/>
          <w:szCs w:val="24"/>
          <w:lang w:val="en-US" w:eastAsia="zh-CN"/>
        </w:rPr>
        <w:t xml:space="preserve">  </w:t>
      </w:r>
      <w:r>
        <w:rPr>
          <w:rFonts w:hint="eastAsia" w:ascii="宋体" w:hAnsi="宋体"/>
          <w:szCs w:val="24"/>
        </w:rPr>
        <w:t>指本期实际回收的住房公积金个人住房贷款本金金额。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本期末贷款总额</w:t>
      </w:r>
      <w:r>
        <w:rPr>
          <w:rFonts w:hint="eastAsia" w:ascii="宋体" w:hAnsi="宋体" w:eastAsia="黑体"/>
          <w:szCs w:val="24"/>
          <w:lang w:val="en-US" w:eastAsia="zh-CN"/>
        </w:rPr>
        <w:t xml:space="preserve">  </w:t>
      </w:r>
      <w:r>
        <w:rPr>
          <w:rFonts w:hint="eastAsia" w:ascii="宋体" w:hAnsi="宋体"/>
          <w:szCs w:val="24"/>
        </w:rPr>
        <w:t>指截至本期末累计发放的住房公积金个人住房贷款本金金额。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本期末贷款余额</w:t>
      </w:r>
      <w:r>
        <w:rPr>
          <w:rFonts w:hint="eastAsia" w:ascii="宋体" w:hAnsi="宋体" w:eastAsia="黑体"/>
          <w:szCs w:val="24"/>
          <w:lang w:val="en-US" w:eastAsia="zh-CN"/>
        </w:rPr>
        <w:t xml:space="preserve">  </w:t>
      </w:r>
      <w:r>
        <w:rPr>
          <w:rFonts w:hint="eastAsia" w:ascii="宋体" w:hAnsi="宋体"/>
          <w:szCs w:val="24"/>
        </w:rPr>
        <w:t>指截至本期末累计发放且尚未归还的住房公积金个人住房贷款本金金额。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逾期贷款额</w:t>
      </w:r>
      <w:r>
        <w:rPr>
          <w:rFonts w:hint="eastAsia" w:ascii="宋体" w:hAnsi="宋体" w:eastAsia="黑体"/>
          <w:szCs w:val="24"/>
          <w:lang w:val="en-US" w:eastAsia="zh-CN"/>
        </w:rPr>
        <w:t xml:space="preserve">  </w:t>
      </w:r>
      <w:r>
        <w:rPr>
          <w:rFonts w:hint="eastAsia" w:ascii="宋体" w:hAnsi="宋体"/>
          <w:szCs w:val="24"/>
        </w:rPr>
        <w:t>指截至本期末借款合同约定到期3个月（含）以上、6个月（不含）以内应还未还贷款本金额与合同约定到期6个月（含）以上未归还贷款的本金余额之和。按逾期3-5期和逾期6期及以上分别统计，逾期3-5期统计截至本期末借款合同约定到期3个月（含）以上、6个月（不含）以内应还未还贷款本金额；逾期6期及以上统计截至本期末借款合同约定到期6个月（含）以上未归还贷款的本金余额之和。</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本期放贷笔数</w:t>
      </w:r>
      <w:r>
        <w:rPr>
          <w:rFonts w:hint="eastAsia" w:ascii="宋体" w:hAnsi="宋体" w:eastAsia="黑体"/>
          <w:szCs w:val="24"/>
          <w:lang w:val="en-US" w:eastAsia="zh-CN"/>
        </w:rPr>
        <w:t xml:space="preserve">  </w:t>
      </w:r>
      <w:r>
        <w:rPr>
          <w:rFonts w:hint="eastAsia" w:ascii="宋体" w:hAnsi="宋体"/>
          <w:szCs w:val="24"/>
        </w:rPr>
        <w:t>指本期实际发放的住房公积金个人住房贷款笔数。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本期末累计放贷笔数</w:t>
      </w:r>
      <w:r>
        <w:rPr>
          <w:rFonts w:hint="eastAsia" w:ascii="宋体" w:hAnsi="宋体" w:eastAsia="黑体"/>
          <w:szCs w:val="24"/>
          <w:lang w:val="en-US" w:eastAsia="zh-CN"/>
        </w:rPr>
        <w:t xml:space="preserve">  </w:t>
      </w:r>
      <w:r>
        <w:rPr>
          <w:rFonts w:hint="eastAsia" w:ascii="宋体" w:hAnsi="宋体"/>
          <w:szCs w:val="24"/>
        </w:rPr>
        <w:t>指截至本期末累计发放的住房公积金个人住房贷款笔数。</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本期末存量贷款笔数</w:t>
      </w:r>
      <w:r>
        <w:rPr>
          <w:rFonts w:hint="eastAsia" w:ascii="宋体" w:hAnsi="宋体" w:eastAsia="黑体"/>
          <w:szCs w:val="24"/>
          <w:lang w:val="en-US" w:eastAsia="zh-CN"/>
        </w:rPr>
        <w:t xml:space="preserve">  </w:t>
      </w:r>
      <w:r>
        <w:rPr>
          <w:rFonts w:hint="eastAsia" w:ascii="宋体" w:hAnsi="宋体"/>
          <w:szCs w:val="24"/>
        </w:rPr>
        <w:t>指截至本期末尚未还清的住房公积金个人住房贷款笔数。</w:t>
      </w:r>
    </w:p>
    <w:p>
      <w:pPr>
        <w:spacing w:line="360" w:lineRule="auto"/>
        <w:ind w:firstLine="420" w:firstLineChars="200"/>
        <w:outlineLvl w:val="0"/>
        <w:rPr>
          <w:rFonts w:hint="eastAsia" w:ascii="宋体" w:hAnsi="宋体"/>
          <w:szCs w:val="24"/>
        </w:rPr>
      </w:pPr>
      <w:r>
        <w:rPr>
          <w:rFonts w:hint="eastAsia" w:ascii="宋体" w:hAnsi="宋体" w:eastAsia="黑体"/>
          <w:szCs w:val="24"/>
        </w:rPr>
        <w:t>逾期贷款笔数</w:t>
      </w:r>
      <w:r>
        <w:rPr>
          <w:rFonts w:hint="eastAsia" w:ascii="宋体" w:hAnsi="宋体" w:eastAsia="黑体"/>
          <w:szCs w:val="24"/>
          <w:lang w:val="en-US" w:eastAsia="zh-CN"/>
        </w:rPr>
        <w:t xml:space="preserve">  </w:t>
      </w:r>
      <w:r>
        <w:rPr>
          <w:rFonts w:hint="eastAsia" w:ascii="宋体" w:hAnsi="宋体"/>
          <w:szCs w:val="24"/>
        </w:rPr>
        <w:t>指截至本期末借款合同约定到期3个月（含）以上未归还贷款的借款笔数。</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本期共同借款人人数</w:t>
      </w:r>
      <w:r>
        <w:rPr>
          <w:rFonts w:hint="eastAsia" w:ascii="宋体" w:hAnsi="宋体" w:eastAsia="黑体"/>
          <w:szCs w:val="24"/>
          <w:lang w:val="en-US" w:eastAsia="zh-CN"/>
        </w:rPr>
        <w:t xml:space="preserve">  </w:t>
      </w:r>
      <w:r>
        <w:rPr>
          <w:rFonts w:hint="eastAsia" w:ascii="宋体" w:hAnsi="宋体"/>
          <w:szCs w:val="24"/>
        </w:rPr>
        <w:t>指本期发放住房公积金个人住房贷款时的购房合同中明确的共同借款人人数（不含贷款职工本人）。</w:t>
      </w:r>
    </w:p>
    <w:p>
      <w:pPr>
        <w:spacing w:line="360" w:lineRule="auto"/>
        <w:ind w:firstLine="420" w:firstLineChars="200"/>
        <w:outlineLvl w:val="0"/>
        <w:rPr>
          <w:rFonts w:hint="eastAsia" w:ascii="宋体" w:hAnsi="宋体"/>
          <w:szCs w:val="24"/>
        </w:rPr>
      </w:pPr>
      <w:r>
        <w:rPr>
          <w:rFonts w:hint="eastAsia" w:ascii="宋体" w:hAnsi="宋体" w:eastAsia="黑体"/>
          <w:szCs w:val="24"/>
        </w:rPr>
        <w:t>本期贷款购房房屋建筑面积</w:t>
      </w:r>
      <w:r>
        <w:rPr>
          <w:rFonts w:hint="eastAsia" w:ascii="宋体" w:hAnsi="宋体" w:eastAsia="黑体"/>
          <w:szCs w:val="24"/>
          <w:lang w:val="en-US" w:eastAsia="zh-CN"/>
        </w:rPr>
        <w:t xml:space="preserve">  </w:t>
      </w:r>
      <w:r>
        <w:rPr>
          <w:rFonts w:hint="eastAsia" w:ascii="宋体" w:hAnsi="宋体"/>
          <w:szCs w:val="24"/>
        </w:rPr>
        <w:t>指本期发放住房公积金个人住房贷款时的购房合同中明确的房屋建筑面积（含贴息贷款和组合贷款）。</w:t>
      </w:r>
    </w:p>
    <w:p>
      <w:pPr>
        <w:spacing w:line="360" w:lineRule="auto"/>
        <w:ind w:firstLine="420" w:firstLineChars="200"/>
        <w:outlineLvl w:val="0"/>
        <w:rPr>
          <w:rFonts w:hint="eastAsia" w:ascii="宋体" w:hAnsi="宋体"/>
          <w:szCs w:val="24"/>
        </w:rPr>
      </w:pPr>
      <w:r>
        <w:rPr>
          <w:rFonts w:hint="eastAsia" w:ascii="宋体" w:hAnsi="宋体" w:eastAsia="黑体"/>
          <w:szCs w:val="24"/>
        </w:rPr>
        <w:t>本期贷款购房房屋总价</w:t>
      </w:r>
      <w:r>
        <w:rPr>
          <w:rFonts w:hint="eastAsia" w:ascii="宋体" w:hAnsi="宋体" w:eastAsia="黑体"/>
          <w:szCs w:val="24"/>
          <w:lang w:val="en-US" w:eastAsia="zh-CN"/>
        </w:rPr>
        <w:t xml:space="preserve">  </w:t>
      </w:r>
      <w:r>
        <w:rPr>
          <w:rFonts w:hint="eastAsia" w:ascii="宋体" w:hAnsi="宋体"/>
          <w:szCs w:val="24"/>
        </w:rPr>
        <w:t>指本期发放住房公积金个人住房贷款的购房合同中明确的房屋总价（含贴息贷款和组合贷款）。</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上期末贷款余额</w:t>
      </w:r>
      <w:r>
        <w:rPr>
          <w:rFonts w:hint="eastAsia" w:ascii="宋体" w:hAnsi="宋体" w:eastAsia="黑体"/>
          <w:szCs w:val="24"/>
          <w:lang w:val="en-US" w:eastAsia="zh-CN"/>
        </w:rPr>
        <w:t xml:space="preserve">  </w:t>
      </w:r>
      <w:r>
        <w:rPr>
          <w:rFonts w:hint="eastAsia" w:ascii="宋体" w:hAnsi="宋体"/>
          <w:szCs w:val="24"/>
        </w:rPr>
        <w:t>指截至上期末累计发放且尚未归还的试点项目贷款本金金额。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本期发放额</w:t>
      </w:r>
      <w:r>
        <w:rPr>
          <w:rFonts w:hint="eastAsia" w:ascii="宋体" w:hAnsi="宋体" w:eastAsia="黑体"/>
          <w:szCs w:val="24"/>
          <w:lang w:val="en-US" w:eastAsia="zh-CN"/>
        </w:rPr>
        <w:t xml:space="preserve">  </w:t>
      </w:r>
      <w:r>
        <w:rPr>
          <w:rFonts w:hint="eastAsia" w:ascii="宋体" w:hAnsi="宋体"/>
          <w:szCs w:val="24"/>
        </w:rPr>
        <w:t>指本期实际发放的试点项目贷款金额。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本期回收额</w:t>
      </w:r>
      <w:r>
        <w:rPr>
          <w:rFonts w:hint="eastAsia" w:ascii="宋体" w:hAnsi="宋体" w:eastAsia="黑体"/>
          <w:szCs w:val="24"/>
          <w:lang w:val="en-US" w:eastAsia="zh-CN"/>
        </w:rPr>
        <w:t xml:space="preserve">  </w:t>
      </w:r>
      <w:r>
        <w:rPr>
          <w:rFonts w:hint="eastAsia" w:ascii="宋体" w:hAnsi="宋体"/>
          <w:szCs w:val="24"/>
        </w:rPr>
        <w:t>指本期实际回收的试点项目贷款本金金额。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本期末贷款余额</w:t>
      </w:r>
      <w:r>
        <w:rPr>
          <w:rFonts w:hint="eastAsia" w:ascii="宋体" w:hAnsi="宋体" w:eastAsia="黑体"/>
          <w:szCs w:val="24"/>
          <w:lang w:val="en-US" w:eastAsia="zh-CN"/>
        </w:rPr>
        <w:t xml:space="preserve">  </w:t>
      </w:r>
      <w:r>
        <w:rPr>
          <w:rFonts w:hint="eastAsia" w:ascii="宋体" w:hAnsi="宋体"/>
          <w:szCs w:val="24"/>
        </w:rPr>
        <w:t>指截至本期末累计发放且尚未归还的试点项目贷款本金金额。</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上期末国债余额</w:t>
      </w:r>
      <w:r>
        <w:rPr>
          <w:rFonts w:hint="eastAsia" w:ascii="宋体" w:hAnsi="宋体" w:eastAsia="黑体"/>
          <w:szCs w:val="24"/>
          <w:lang w:val="en-US" w:eastAsia="zh-CN"/>
        </w:rPr>
        <w:t xml:space="preserve">  </w:t>
      </w:r>
      <w:r>
        <w:rPr>
          <w:rFonts w:hint="eastAsia" w:ascii="宋体" w:hAnsi="宋体"/>
          <w:szCs w:val="24"/>
        </w:rPr>
        <w:t>指截至上期末使用住房公积金购买且尚未兑付或转让的国债在购买时实际支付的金额，按证券交易所市场、银行间市场和银行柜台分别统计。</w:t>
      </w:r>
    </w:p>
    <w:p>
      <w:pPr>
        <w:spacing w:line="360" w:lineRule="auto"/>
        <w:ind w:firstLine="420" w:firstLineChars="200"/>
        <w:outlineLvl w:val="0"/>
        <w:rPr>
          <w:rFonts w:hint="eastAsia" w:ascii="宋体" w:hAnsi="宋体"/>
          <w:szCs w:val="24"/>
        </w:rPr>
      </w:pPr>
      <w:r>
        <w:rPr>
          <w:rFonts w:hint="eastAsia" w:ascii="宋体" w:hAnsi="宋体" w:eastAsia="黑体"/>
          <w:szCs w:val="24"/>
        </w:rPr>
        <w:t>本期购买国债额</w:t>
      </w:r>
      <w:r>
        <w:rPr>
          <w:rFonts w:hint="eastAsia" w:ascii="宋体" w:hAnsi="宋体" w:eastAsia="黑体"/>
          <w:szCs w:val="24"/>
          <w:lang w:val="en-US" w:eastAsia="zh-CN"/>
        </w:rPr>
        <w:t xml:space="preserve">  </w:t>
      </w:r>
      <w:r>
        <w:rPr>
          <w:rFonts w:hint="eastAsia" w:ascii="宋体" w:hAnsi="宋体"/>
          <w:szCs w:val="24"/>
        </w:rPr>
        <w:t xml:space="preserve">指本期使用住房公积金实际支付购买国债的金额，按银行间市场和银行柜台分别统计。 </w:t>
      </w:r>
    </w:p>
    <w:p>
      <w:pPr>
        <w:spacing w:line="360" w:lineRule="auto"/>
        <w:ind w:firstLine="420" w:firstLineChars="200"/>
        <w:outlineLvl w:val="0"/>
        <w:rPr>
          <w:rFonts w:hint="eastAsia" w:ascii="宋体" w:hAnsi="宋体"/>
          <w:szCs w:val="24"/>
        </w:rPr>
      </w:pPr>
      <w:r>
        <w:rPr>
          <w:rFonts w:hint="eastAsia" w:ascii="宋体" w:hAnsi="宋体" w:eastAsia="黑体"/>
          <w:szCs w:val="24"/>
        </w:rPr>
        <w:t>本期兑付、转让、收回额</w:t>
      </w:r>
      <w:r>
        <w:rPr>
          <w:rFonts w:hint="eastAsia" w:ascii="宋体" w:hAnsi="宋体" w:eastAsia="黑体"/>
          <w:szCs w:val="24"/>
          <w:lang w:val="en-US" w:eastAsia="zh-CN"/>
        </w:rPr>
        <w:t xml:space="preserve">  </w:t>
      </w:r>
      <w:r>
        <w:rPr>
          <w:rFonts w:hint="eastAsia" w:ascii="宋体" w:hAnsi="宋体"/>
          <w:szCs w:val="24"/>
        </w:rPr>
        <w:t>指本期兑付国债、转让国债收回金额，以及己质押或冻结国债依法处置收回的金额。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本期末国债余额</w:t>
      </w:r>
      <w:r>
        <w:rPr>
          <w:rFonts w:hint="eastAsia" w:ascii="宋体" w:hAnsi="宋体" w:eastAsia="黑体"/>
          <w:szCs w:val="24"/>
          <w:lang w:val="en-US" w:eastAsia="zh-CN"/>
        </w:rPr>
        <w:t xml:space="preserve">  </w:t>
      </w:r>
      <w:r>
        <w:rPr>
          <w:rFonts w:hint="eastAsia" w:ascii="宋体" w:hAnsi="宋体"/>
          <w:szCs w:val="24"/>
        </w:rPr>
        <w:t>指截至本期末使用住房公积金购买且尚未兑付或转让的国债在购买时实际支付的金额，按证券交易所市场、银行间市场和银行柜台分别统计。</w:t>
      </w:r>
    </w:p>
    <w:p>
      <w:pPr>
        <w:spacing w:line="360" w:lineRule="auto"/>
        <w:ind w:firstLine="420" w:firstLineChars="200"/>
        <w:jc w:val="both"/>
        <w:outlineLvl w:val="0"/>
        <w:rPr>
          <w:rFonts w:hint="eastAsia" w:ascii="宋体" w:hAnsi="宋体"/>
          <w:color w:val="000000" w:themeColor="text1"/>
          <w:sz w:val="21"/>
          <w:szCs w:val="24"/>
          <w14:textFill>
            <w14:solidFill>
              <w14:schemeClr w14:val="tx1"/>
            </w14:solidFill>
          </w14:textFill>
        </w:rPr>
      </w:pPr>
      <w:r>
        <w:rPr>
          <w:rFonts w:hint="eastAsia" w:ascii="宋体" w:hAnsi="宋体" w:eastAsia="黑体"/>
          <w:b w:val="0"/>
          <w:bCs w:val="0"/>
          <w:szCs w:val="24"/>
        </w:rPr>
        <w:t>灵活就业人员</w:t>
      </w:r>
      <w:r>
        <w:rPr>
          <w:rFonts w:hint="eastAsia" w:ascii="宋体" w:hAnsi="宋体" w:eastAsia="黑体"/>
          <w:b w:val="0"/>
          <w:bCs w:val="0"/>
          <w:szCs w:val="24"/>
          <w:lang w:val="en-US" w:eastAsia="zh-CN"/>
        </w:rPr>
        <w:t xml:space="preserve">  </w:t>
      </w:r>
      <w:r>
        <w:rPr>
          <w:rFonts w:hint="eastAsia" w:ascii="宋体" w:hAnsi="宋体"/>
          <w:b w:val="0"/>
          <w:bCs w:val="0"/>
          <w:szCs w:val="24"/>
        </w:rPr>
        <w:t>指从事个体经营人员、非全日制从业人员、自由职业者、网络零售、移动出行、线上教育培训、互联网医疗、在线娱乐、快递投送、网约送餐等新就业形态从业人员，以及以个人名义缴存住房公积金的人员。凡是根据建金管〔2005〕5号文件关于“城镇个体工商户、自由职业人员可申请缴存住房公积金”的规定，开展相关业务的城市，</w:t>
      </w:r>
      <w:r>
        <w:rPr>
          <w:rFonts w:hint="eastAsia" w:ascii="宋体" w:hAnsi="宋体"/>
          <w:b w:val="0"/>
          <w:bCs w:val="0"/>
          <w:color w:val="000000" w:themeColor="text1"/>
          <w:szCs w:val="24"/>
          <w14:textFill>
            <w14:solidFill>
              <w14:schemeClr w14:val="tx1"/>
            </w14:solidFill>
          </w14:textFill>
        </w:rPr>
        <w:t>以及支持灵活就业人员参加住房公积金制度的城市都需要填报。</w:t>
      </w:r>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jc w:val="center"/>
        <w:rPr>
          <w:rFonts w:hint="eastAsia" w:ascii="宋体" w:hAnsi="宋体"/>
          <w:sz w:val="32"/>
        </w:rPr>
      </w:pPr>
      <w:r>
        <w:rPr>
          <w:rFonts w:hint="eastAsia" w:ascii="宋体" w:hAnsi="宋体"/>
          <w:sz w:val="32"/>
        </w:rPr>
        <w:t>（三）年度信息披露统计表</w:t>
      </w:r>
    </w:p>
    <w:p>
      <w:pPr>
        <w:spacing w:line="360" w:lineRule="auto"/>
        <w:ind w:firstLine="420" w:firstLineChars="200"/>
        <w:outlineLvl w:val="0"/>
        <w:rPr>
          <w:rFonts w:hint="eastAsia" w:ascii="宋体" w:hAnsi="宋体"/>
          <w:szCs w:val="24"/>
        </w:rPr>
      </w:pPr>
      <w:r>
        <w:rPr>
          <w:rFonts w:hint="eastAsia" w:ascii="宋体" w:hAnsi="宋体" w:eastAsia="黑体"/>
          <w:szCs w:val="24"/>
        </w:rPr>
        <w:t>实缴单位数</w:t>
      </w:r>
      <w:r>
        <w:rPr>
          <w:rFonts w:hint="eastAsia" w:ascii="宋体" w:hAnsi="宋体" w:eastAsia="黑体"/>
          <w:szCs w:val="24"/>
          <w:lang w:val="en-US" w:eastAsia="zh-CN"/>
        </w:rPr>
        <w:t xml:space="preserve">  </w:t>
      </w:r>
      <w:r>
        <w:rPr>
          <w:rFonts w:hint="eastAsia" w:ascii="宋体" w:hAnsi="宋体"/>
          <w:szCs w:val="24"/>
        </w:rPr>
        <w:t>指当年实际发生过1次（含）以上汇缴、补缴住房公积金的单位数。</w:t>
      </w:r>
    </w:p>
    <w:p>
      <w:pPr>
        <w:spacing w:line="360" w:lineRule="auto"/>
        <w:ind w:firstLine="420" w:firstLineChars="200"/>
        <w:outlineLvl w:val="0"/>
        <w:rPr>
          <w:rFonts w:hint="eastAsia" w:ascii="宋体" w:hAnsi="宋体"/>
          <w:szCs w:val="24"/>
        </w:rPr>
      </w:pPr>
      <w:r>
        <w:rPr>
          <w:rFonts w:hint="eastAsia" w:ascii="宋体" w:hAnsi="宋体" w:eastAsia="黑体"/>
          <w:szCs w:val="24"/>
        </w:rPr>
        <w:t>实缴职工人数</w:t>
      </w:r>
      <w:r>
        <w:rPr>
          <w:rFonts w:hint="eastAsia" w:ascii="宋体" w:hAnsi="宋体" w:eastAsia="黑体"/>
          <w:szCs w:val="24"/>
          <w:lang w:val="en-US" w:eastAsia="zh-CN"/>
        </w:rPr>
        <w:t xml:space="preserve">  </w:t>
      </w:r>
      <w:r>
        <w:rPr>
          <w:rFonts w:hint="eastAsia" w:ascii="宋体" w:hAnsi="宋体"/>
          <w:szCs w:val="24"/>
        </w:rPr>
        <w:t>指当年实际发生过1次（含）以上汇缴、补缴住房公积金的职工人数。</w:t>
      </w:r>
    </w:p>
    <w:p>
      <w:pPr>
        <w:spacing w:line="360" w:lineRule="auto"/>
        <w:ind w:firstLine="420" w:firstLineChars="200"/>
        <w:outlineLvl w:val="0"/>
        <w:rPr>
          <w:rFonts w:hint="eastAsia" w:ascii="宋体" w:hAnsi="宋体"/>
          <w:szCs w:val="24"/>
        </w:rPr>
      </w:pPr>
      <w:r>
        <w:rPr>
          <w:rFonts w:hint="eastAsia" w:ascii="宋体" w:hAnsi="宋体" w:eastAsia="黑体"/>
          <w:szCs w:val="24"/>
        </w:rPr>
        <w:t>缴存职工按单位性质分类</w:t>
      </w:r>
      <w:r>
        <w:rPr>
          <w:rFonts w:hint="eastAsia" w:ascii="宋体" w:hAnsi="宋体" w:eastAsia="黑体"/>
          <w:szCs w:val="24"/>
          <w:lang w:val="en-US" w:eastAsia="zh-CN"/>
        </w:rPr>
        <w:t xml:space="preserve">  </w:t>
      </w:r>
      <w:r>
        <w:rPr>
          <w:rFonts w:hint="eastAsia" w:ascii="宋体" w:hAnsi="宋体"/>
          <w:szCs w:val="24"/>
        </w:rPr>
        <w:t>对年度内在两家或两家以上单位就业的，以最后就业单位的性质进行分类。</w:t>
      </w:r>
    </w:p>
    <w:p>
      <w:pPr>
        <w:spacing w:line="360" w:lineRule="auto"/>
        <w:ind w:firstLine="420" w:firstLineChars="200"/>
        <w:outlineLvl w:val="0"/>
        <w:rPr>
          <w:rFonts w:hint="eastAsia" w:ascii="宋体" w:hAnsi="宋体"/>
          <w:szCs w:val="24"/>
        </w:rPr>
      </w:pPr>
      <w:r>
        <w:rPr>
          <w:rFonts w:hint="eastAsia" w:ascii="宋体" w:hAnsi="宋体" w:eastAsia="黑体"/>
          <w:szCs w:val="24"/>
        </w:rPr>
        <w:t>缴存职工中港澳台及外籍人员</w:t>
      </w:r>
      <w:r>
        <w:rPr>
          <w:rFonts w:hint="eastAsia" w:ascii="宋体" w:hAnsi="宋体" w:eastAsia="黑体"/>
          <w:szCs w:val="24"/>
          <w:lang w:val="en-US" w:eastAsia="zh-CN"/>
        </w:rPr>
        <w:t xml:space="preserve">  </w:t>
      </w:r>
      <w:r>
        <w:rPr>
          <w:rFonts w:hint="eastAsia" w:ascii="宋体" w:hAnsi="宋体"/>
          <w:szCs w:val="24"/>
        </w:rPr>
        <w:t>指在本地开户缴存住房公积金的港、澳、台及外籍人员。港、澳、台、外籍人员身份区分方式可根据当地住房公积金业务系统开户时记载的不同身份证件类型，也可根据系统记载的港澳台居民居住证登载的公民身份号码（编码香港以810000开头，澳门以820000开头，台湾以830000开头）、港澳居民来往内地通行证号码（编码香港以H开头，澳门以M开头）、台湾居民来往大陆通行证（编码为8位数字）、外籍人士护照（编码为9位数字或2字母加数字）来区分。</w:t>
      </w:r>
    </w:p>
    <w:p>
      <w:pPr>
        <w:spacing w:line="360" w:lineRule="auto"/>
        <w:ind w:firstLine="420" w:firstLineChars="200"/>
        <w:outlineLvl w:val="0"/>
        <w:rPr>
          <w:rFonts w:hint="eastAsia" w:ascii="宋体" w:hAnsi="宋体"/>
          <w:szCs w:val="24"/>
        </w:rPr>
      </w:pPr>
      <w:r>
        <w:rPr>
          <w:rFonts w:hint="eastAsia" w:ascii="宋体" w:hAnsi="宋体" w:eastAsia="黑体"/>
          <w:szCs w:val="24"/>
        </w:rPr>
        <w:t>当年缴存额</w:t>
      </w:r>
      <w:r>
        <w:rPr>
          <w:rFonts w:hint="eastAsia" w:ascii="宋体" w:hAnsi="宋体" w:eastAsia="黑体"/>
          <w:szCs w:val="24"/>
          <w:lang w:val="en-US" w:eastAsia="zh-CN"/>
        </w:rPr>
        <w:t xml:space="preserve">  </w:t>
      </w:r>
      <w:r>
        <w:rPr>
          <w:rFonts w:hint="eastAsia" w:ascii="宋体" w:hAnsi="宋体"/>
          <w:szCs w:val="24"/>
        </w:rPr>
        <w:t>指当年实际缴存的住房公积金金额（包括实际汇缴、补缴金额和结转利息）。</w:t>
      </w:r>
    </w:p>
    <w:p>
      <w:pPr>
        <w:spacing w:line="360" w:lineRule="auto"/>
        <w:ind w:firstLine="420" w:firstLineChars="200"/>
        <w:outlineLvl w:val="0"/>
        <w:rPr>
          <w:rFonts w:hint="eastAsia" w:ascii="宋体" w:hAnsi="宋体"/>
          <w:szCs w:val="24"/>
        </w:rPr>
      </w:pPr>
      <w:r>
        <w:rPr>
          <w:rFonts w:hint="eastAsia" w:ascii="宋体" w:hAnsi="宋体" w:eastAsia="黑体"/>
          <w:szCs w:val="24"/>
        </w:rPr>
        <w:t>缴存总额</w:t>
      </w:r>
      <w:r>
        <w:rPr>
          <w:rFonts w:hint="eastAsia" w:ascii="宋体" w:hAnsi="宋体" w:eastAsia="黑体"/>
          <w:szCs w:val="24"/>
          <w:lang w:val="en-US" w:eastAsia="zh-CN"/>
        </w:rPr>
        <w:t xml:space="preserve">  </w:t>
      </w:r>
      <w:r>
        <w:rPr>
          <w:rFonts w:hint="eastAsia" w:ascii="宋体" w:hAnsi="宋体"/>
          <w:szCs w:val="24"/>
        </w:rPr>
        <w:t>指截至年度末住房公积金的累计缴存金额。</w:t>
      </w:r>
    </w:p>
    <w:p>
      <w:pPr>
        <w:spacing w:line="360" w:lineRule="auto"/>
        <w:ind w:firstLine="420" w:firstLineChars="200"/>
        <w:outlineLvl w:val="0"/>
        <w:rPr>
          <w:rFonts w:hint="eastAsia" w:ascii="宋体" w:hAnsi="宋体"/>
          <w:szCs w:val="24"/>
        </w:rPr>
      </w:pPr>
      <w:r>
        <w:rPr>
          <w:rFonts w:hint="eastAsia" w:ascii="宋体" w:hAnsi="宋体" w:eastAsia="黑体"/>
          <w:szCs w:val="24"/>
        </w:rPr>
        <w:t>缴存余额</w:t>
      </w:r>
      <w:r>
        <w:rPr>
          <w:rFonts w:hint="eastAsia" w:ascii="宋体" w:hAnsi="宋体" w:eastAsia="黑体"/>
          <w:szCs w:val="24"/>
          <w:lang w:val="en-US" w:eastAsia="zh-CN"/>
        </w:rPr>
        <w:t xml:space="preserve">  </w:t>
      </w:r>
      <w:r>
        <w:rPr>
          <w:rFonts w:hint="eastAsia" w:ascii="宋体" w:hAnsi="宋体"/>
          <w:szCs w:val="24"/>
        </w:rPr>
        <w:t>指截至年度末缴存总额（包括应付给职工的住房公积金结转利息）扣除累计提取额后的金额。</w:t>
      </w:r>
    </w:p>
    <w:p>
      <w:pPr>
        <w:spacing w:line="360" w:lineRule="auto"/>
        <w:ind w:firstLine="420" w:firstLineChars="200"/>
        <w:outlineLvl w:val="0"/>
        <w:rPr>
          <w:rFonts w:hint="eastAsia" w:ascii="宋体" w:hAnsi="宋体"/>
          <w:szCs w:val="24"/>
        </w:rPr>
      </w:pPr>
      <w:r>
        <w:rPr>
          <w:rFonts w:hint="eastAsia" w:ascii="宋体" w:hAnsi="宋体" w:eastAsia="黑体"/>
          <w:szCs w:val="24"/>
        </w:rPr>
        <w:t>当年新开户单位数</w:t>
      </w:r>
      <w:r>
        <w:rPr>
          <w:rFonts w:hint="eastAsia" w:ascii="宋体" w:hAnsi="宋体" w:eastAsia="黑体"/>
          <w:szCs w:val="24"/>
          <w:lang w:val="en-US" w:eastAsia="zh-CN"/>
        </w:rPr>
        <w:t xml:space="preserve">  </w:t>
      </w:r>
      <w:r>
        <w:rPr>
          <w:rFonts w:hint="eastAsia" w:ascii="宋体" w:hAnsi="宋体"/>
          <w:szCs w:val="24"/>
        </w:rPr>
        <w:t>指当年新开立住房公积金账户（不含尚未缴存）的单位数。</w:t>
      </w:r>
    </w:p>
    <w:p>
      <w:pPr>
        <w:spacing w:line="360" w:lineRule="auto"/>
        <w:ind w:firstLine="420" w:firstLineChars="200"/>
        <w:outlineLvl w:val="0"/>
        <w:rPr>
          <w:rFonts w:hint="eastAsia" w:ascii="宋体" w:hAnsi="宋体"/>
          <w:szCs w:val="24"/>
        </w:rPr>
      </w:pPr>
      <w:r>
        <w:rPr>
          <w:rFonts w:hint="eastAsia" w:ascii="宋体" w:hAnsi="宋体" w:eastAsia="黑体"/>
          <w:szCs w:val="24"/>
        </w:rPr>
        <w:t>当年新开户人数</w:t>
      </w:r>
      <w:r>
        <w:rPr>
          <w:rFonts w:hint="eastAsia" w:ascii="宋体" w:hAnsi="宋体" w:eastAsia="黑体"/>
          <w:szCs w:val="24"/>
          <w:lang w:val="en-US" w:eastAsia="zh-CN"/>
        </w:rPr>
        <w:t xml:space="preserve">  </w:t>
      </w:r>
      <w:r>
        <w:rPr>
          <w:rFonts w:hint="eastAsia" w:ascii="宋体" w:hAnsi="宋体"/>
          <w:szCs w:val="24"/>
        </w:rPr>
        <w:t>指当年新开立住房公积金账户（不含尚未缴存）的职工人数。</w:t>
      </w:r>
    </w:p>
    <w:p>
      <w:pPr>
        <w:spacing w:line="360" w:lineRule="auto"/>
        <w:ind w:firstLine="420" w:firstLineChars="200"/>
        <w:outlineLvl w:val="0"/>
        <w:rPr>
          <w:rFonts w:hint="eastAsia" w:ascii="宋体" w:hAnsi="宋体"/>
          <w:szCs w:val="24"/>
        </w:rPr>
      </w:pPr>
      <w:r>
        <w:rPr>
          <w:rFonts w:hint="eastAsia" w:ascii="宋体" w:hAnsi="宋体" w:eastAsia="黑体"/>
          <w:szCs w:val="24"/>
        </w:rPr>
        <w:t>非本市缴存职工</w:t>
      </w:r>
      <w:r>
        <w:rPr>
          <w:rFonts w:hint="eastAsia" w:ascii="宋体" w:hAnsi="宋体" w:eastAsia="黑体"/>
          <w:szCs w:val="24"/>
          <w:lang w:val="en-US" w:eastAsia="zh-CN"/>
        </w:rPr>
        <w:t xml:space="preserve">  </w:t>
      </w:r>
      <w:r>
        <w:rPr>
          <w:rFonts w:hint="eastAsia" w:ascii="宋体" w:hAnsi="宋体"/>
          <w:szCs w:val="24"/>
        </w:rPr>
        <w:t>指身份证号前4位不在本市内的缴存职工，其中：行业分中心按缴存单位所在地市级区域划分，海南管理局按缴存单位所在市（县）区域划分，兵团中心按缴存单位所在市(师)区域划分。</w:t>
      </w:r>
    </w:p>
    <w:p>
      <w:pPr>
        <w:spacing w:line="360" w:lineRule="auto"/>
        <w:ind w:firstLine="420" w:firstLineChars="200"/>
        <w:outlineLvl w:val="0"/>
        <w:rPr>
          <w:rFonts w:hint="eastAsia" w:ascii="宋体" w:hAnsi="宋体"/>
          <w:szCs w:val="24"/>
        </w:rPr>
      </w:pPr>
      <w:r>
        <w:rPr>
          <w:rFonts w:hint="eastAsia" w:ascii="宋体" w:hAnsi="宋体" w:eastAsia="黑体"/>
          <w:szCs w:val="24"/>
        </w:rPr>
        <w:t>可节约职工购房利息支出金额</w:t>
      </w:r>
      <w:r>
        <w:rPr>
          <w:rFonts w:hint="eastAsia" w:ascii="宋体" w:hAnsi="宋体" w:eastAsia="黑体"/>
          <w:szCs w:val="24"/>
          <w:lang w:val="en-US" w:eastAsia="zh-CN"/>
        </w:rPr>
        <w:t xml:space="preserve">  </w:t>
      </w:r>
      <w:r>
        <w:rPr>
          <w:rFonts w:hint="eastAsia" w:ascii="宋体" w:hAnsi="宋体"/>
          <w:szCs w:val="24"/>
        </w:rPr>
        <w:t>指当年获得住房公积金个人住房贷款的职工合同期内所需支付贷款利息总额与申请商业性个人住房贷款所需支付贷款利息总额的差额。商业性个人住房贷款利率按照相应期限的最新贷款市场报价利率（LPR）测算。</w:t>
      </w:r>
    </w:p>
    <w:p>
      <w:pPr>
        <w:spacing w:line="360" w:lineRule="auto"/>
        <w:ind w:firstLine="420" w:firstLineChars="200"/>
        <w:outlineLvl w:val="0"/>
        <w:rPr>
          <w:rFonts w:hint="eastAsia" w:ascii="宋体" w:hAnsi="宋体" w:eastAsia="黑体"/>
          <w:szCs w:val="24"/>
        </w:rPr>
      </w:pPr>
      <w:r>
        <w:rPr>
          <w:rFonts w:hint="eastAsia" w:ascii="宋体" w:hAnsi="宋体" w:eastAsia="黑体"/>
          <w:szCs w:val="24"/>
        </w:rPr>
        <w:t>贷款按贷款用途分类</w:t>
      </w:r>
      <w:r>
        <w:rPr>
          <w:rFonts w:hint="eastAsia" w:ascii="宋体" w:hAnsi="宋体" w:eastAsia="黑体"/>
          <w:szCs w:val="24"/>
          <w:lang w:val="en-US" w:eastAsia="zh-CN"/>
        </w:rPr>
        <w:t xml:space="preserve">  </w:t>
      </w:r>
      <w:r>
        <w:rPr>
          <w:rFonts w:hint="eastAsia" w:ascii="宋体" w:hAnsi="宋体"/>
          <w:szCs w:val="24"/>
        </w:rPr>
        <w:t>“商转公”贷款根据用途填入对应的数据项，不应计入其他；装修贷款应计入其他。</w:t>
      </w:r>
    </w:p>
    <w:p>
      <w:pPr>
        <w:spacing w:line="360" w:lineRule="auto"/>
        <w:ind w:firstLine="420" w:firstLineChars="200"/>
        <w:outlineLvl w:val="0"/>
        <w:rPr>
          <w:rFonts w:hint="eastAsia" w:ascii="宋体" w:hAnsi="宋体"/>
          <w:szCs w:val="24"/>
        </w:rPr>
      </w:pPr>
      <w:r>
        <w:rPr>
          <w:rFonts w:hint="eastAsia" w:ascii="宋体" w:hAnsi="宋体" w:eastAsia="黑体"/>
          <w:szCs w:val="24"/>
        </w:rPr>
        <w:t>贷款发放时主借款人年龄</w:t>
      </w:r>
      <w:r>
        <w:rPr>
          <w:rFonts w:hint="eastAsia" w:ascii="宋体" w:hAnsi="宋体" w:eastAsia="黑体"/>
          <w:szCs w:val="24"/>
          <w:lang w:val="en-US" w:eastAsia="zh-CN"/>
        </w:rPr>
        <w:t xml:space="preserve">  </w:t>
      </w:r>
      <w:r>
        <w:rPr>
          <w:rFonts w:hint="eastAsia" w:ascii="宋体" w:hAnsi="宋体"/>
          <w:szCs w:val="24"/>
        </w:rPr>
        <w:t>指主借款人在贷款发放时的年龄，如无借款人年龄数据，可使用借款人身份证号和贷款发放时间推算。</w:t>
      </w:r>
    </w:p>
    <w:p>
      <w:pPr>
        <w:spacing w:line="360" w:lineRule="auto"/>
        <w:ind w:firstLine="420" w:firstLineChars="200"/>
        <w:outlineLvl w:val="0"/>
        <w:rPr>
          <w:rFonts w:hint="eastAsia" w:ascii="宋体" w:hAnsi="宋体"/>
          <w:szCs w:val="24"/>
        </w:rPr>
      </w:pPr>
      <w:r>
        <w:rPr>
          <w:rFonts w:hint="eastAsia" w:ascii="宋体" w:hAnsi="宋体" w:eastAsia="黑体"/>
          <w:szCs w:val="24"/>
        </w:rPr>
        <w:t>当年还清贷款金额按实际贷款期限分类</w:t>
      </w:r>
      <w:r>
        <w:rPr>
          <w:rFonts w:hint="eastAsia" w:ascii="宋体" w:hAnsi="宋体" w:eastAsia="黑体"/>
          <w:szCs w:val="24"/>
          <w:lang w:val="en-US" w:eastAsia="zh-CN"/>
        </w:rPr>
        <w:t xml:space="preserve">  </w:t>
      </w:r>
      <w:r>
        <w:rPr>
          <w:rFonts w:hint="eastAsia" w:ascii="宋体" w:hAnsi="宋体"/>
          <w:szCs w:val="24"/>
        </w:rPr>
        <w:t>指按当年还清（含提前还清）的贷款自贷款发放到还清的实际年限分类。</w:t>
      </w:r>
    </w:p>
    <w:p>
      <w:pPr>
        <w:spacing w:line="360" w:lineRule="auto"/>
        <w:ind w:firstLine="420" w:firstLineChars="200"/>
        <w:outlineLvl w:val="0"/>
        <w:rPr>
          <w:rFonts w:hint="eastAsia" w:ascii="宋体" w:hAnsi="宋体"/>
          <w:szCs w:val="24"/>
        </w:rPr>
      </w:pPr>
      <w:r>
        <w:rPr>
          <w:rFonts w:hint="eastAsia" w:ascii="宋体" w:hAnsi="宋体" w:eastAsia="黑体"/>
          <w:szCs w:val="24"/>
        </w:rPr>
        <w:t>累计项目贷款发放额</w:t>
      </w:r>
      <w:r>
        <w:rPr>
          <w:rFonts w:hint="eastAsia" w:ascii="宋体" w:hAnsi="宋体" w:eastAsia="黑体"/>
          <w:szCs w:val="24"/>
          <w:lang w:val="en-US" w:eastAsia="zh-CN"/>
        </w:rPr>
        <w:t xml:space="preserve">  </w:t>
      </w:r>
      <w:r>
        <w:rPr>
          <w:rFonts w:hint="eastAsia" w:ascii="宋体" w:hAnsi="宋体"/>
          <w:szCs w:val="24"/>
        </w:rPr>
        <w:t>指截至年度末累计发放支持保障性住房建设项目贷款的金额。</w:t>
      </w:r>
    </w:p>
    <w:p>
      <w:pPr>
        <w:spacing w:line="360" w:lineRule="auto"/>
        <w:ind w:firstLine="420" w:firstLineChars="200"/>
        <w:outlineLvl w:val="0"/>
        <w:rPr>
          <w:rFonts w:hint="eastAsia" w:ascii="宋体" w:hAnsi="宋体"/>
          <w:szCs w:val="24"/>
        </w:rPr>
      </w:pPr>
      <w:r>
        <w:rPr>
          <w:rFonts w:hint="eastAsia" w:ascii="宋体" w:hAnsi="宋体" w:eastAsia="黑体"/>
          <w:szCs w:val="24"/>
        </w:rPr>
        <w:t>当年项目贷款应还款额</w:t>
      </w:r>
      <w:r>
        <w:rPr>
          <w:rFonts w:hint="eastAsia" w:ascii="宋体" w:hAnsi="宋体" w:eastAsia="黑体"/>
          <w:szCs w:val="24"/>
          <w:lang w:val="en-US" w:eastAsia="zh-CN"/>
        </w:rPr>
        <w:t xml:space="preserve">  </w:t>
      </w:r>
      <w:r>
        <w:rPr>
          <w:rFonts w:hint="eastAsia" w:ascii="宋体" w:hAnsi="宋体"/>
          <w:szCs w:val="24"/>
        </w:rPr>
        <w:t>指按照借款合同约定，当年内应偿还的项目贷款本金金额。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项目贷款支持建设的项目个数</w:t>
      </w:r>
      <w:r>
        <w:rPr>
          <w:rFonts w:hint="eastAsia" w:ascii="宋体" w:hAnsi="宋体" w:eastAsia="黑体"/>
          <w:szCs w:val="24"/>
          <w:lang w:val="en-US" w:eastAsia="zh-CN"/>
        </w:rPr>
        <w:t xml:space="preserve">  </w:t>
      </w:r>
      <w:r>
        <w:rPr>
          <w:rFonts w:hint="eastAsia" w:ascii="宋体" w:hAnsi="宋体"/>
          <w:szCs w:val="24"/>
        </w:rPr>
        <w:t>指截至年度末住房公积金累计支持建设的保障性住房项目个数。</w:t>
      </w:r>
    </w:p>
    <w:p>
      <w:pPr>
        <w:spacing w:line="360" w:lineRule="auto"/>
        <w:ind w:firstLine="420" w:firstLineChars="200"/>
        <w:outlineLvl w:val="0"/>
        <w:rPr>
          <w:rFonts w:hint="eastAsia" w:ascii="宋体" w:hAnsi="宋体"/>
          <w:szCs w:val="24"/>
        </w:rPr>
      </w:pPr>
      <w:r>
        <w:rPr>
          <w:rFonts w:hint="eastAsia" w:ascii="宋体" w:hAnsi="宋体" w:eastAsia="黑体"/>
          <w:szCs w:val="24"/>
        </w:rPr>
        <w:t>项目贷款支持建设的保障性住房面积</w:t>
      </w:r>
      <w:r>
        <w:rPr>
          <w:rFonts w:hint="eastAsia" w:ascii="宋体" w:hAnsi="宋体" w:eastAsia="黑体"/>
          <w:szCs w:val="24"/>
          <w:lang w:val="en-US" w:eastAsia="zh-CN"/>
        </w:rPr>
        <w:t xml:space="preserve">  </w:t>
      </w:r>
      <w:r>
        <w:rPr>
          <w:rFonts w:hint="eastAsia" w:ascii="宋体" w:hAnsi="宋体"/>
          <w:szCs w:val="24"/>
        </w:rPr>
        <w:t>指截至年度末住房公积金累计支持建设的保障性住房总面积。</w:t>
      </w:r>
    </w:p>
    <w:p>
      <w:pPr>
        <w:spacing w:line="360" w:lineRule="auto"/>
        <w:ind w:firstLine="420" w:firstLineChars="200"/>
        <w:outlineLvl w:val="0"/>
        <w:rPr>
          <w:rFonts w:hint="eastAsia" w:ascii="宋体" w:hAnsi="宋体"/>
          <w:szCs w:val="24"/>
        </w:rPr>
      </w:pPr>
      <w:r>
        <w:rPr>
          <w:rFonts w:hint="eastAsia" w:ascii="宋体" w:hAnsi="宋体" w:eastAsia="黑体"/>
          <w:szCs w:val="24"/>
        </w:rPr>
        <w:t>项目贷款支持建设的保障性住房套数</w:t>
      </w:r>
      <w:r>
        <w:rPr>
          <w:rFonts w:hint="eastAsia" w:ascii="宋体" w:hAnsi="宋体" w:eastAsia="黑体"/>
          <w:szCs w:val="24"/>
          <w:lang w:val="en-US" w:eastAsia="zh-CN"/>
        </w:rPr>
        <w:t xml:space="preserve">  </w:t>
      </w:r>
      <w:r>
        <w:rPr>
          <w:rFonts w:hint="eastAsia" w:ascii="宋体" w:hAnsi="宋体"/>
          <w:szCs w:val="24"/>
        </w:rPr>
        <w:t>指截至年度末住房公积金累计支持建设的保障性住房总套数。</w:t>
      </w:r>
    </w:p>
    <w:p>
      <w:pPr>
        <w:spacing w:line="360" w:lineRule="auto"/>
        <w:ind w:firstLine="420" w:firstLineChars="200"/>
        <w:outlineLvl w:val="0"/>
        <w:rPr>
          <w:rFonts w:hint="eastAsia" w:ascii="宋体" w:hAnsi="宋体"/>
          <w:szCs w:val="24"/>
        </w:rPr>
      </w:pPr>
      <w:r>
        <w:rPr>
          <w:rFonts w:hint="eastAsia" w:ascii="宋体" w:hAnsi="宋体" w:eastAsia="黑体"/>
          <w:szCs w:val="24"/>
        </w:rPr>
        <w:t>住房公积金存款额</w:t>
      </w:r>
      <w:r>
        <w:rPr>
          <w:rFonts w:hint="eastAsia" w:ascii="宋体" w:hAnsi="宋体" w:eastAsia="黑体"/>
          <w:szCs w:val="24"/>
          <w:lang w:val="en-US" w:eastAsia="zh-CN"/>
        </w:rPr>
        <w:t xml:space="preserve">  </w:t>
      </w:r>
      <w:r>
        <w:rPr>
          <w:rFonts w:hint="eastAsia" w:ascii="宋体" w:hAnsi="宋体"/>
          <w:szCs w:val="24"/>
        </w:rPr>
        <w:t>指年度末住房公积金存放在银行的资金额，包括融资资金，不包括开发商保证金等不能用于提取、贷款的资金，不包括增值收益专户存款。</w:t>
      </w:r>
    </w:p>
    <w:p>
      <w:pPr>
        <w:spacing w:line="360" w:lineRule="auto"/>
        <w:ind w:firstLine="420" w:firstLineChars="200"/>
        <w:outlineLvl w:val="0"/>
        <w:rPr>
          <w:rFonts w:hint="eastAsia" w:ascii="宋体" w:hAnsi="宋体"/>
          <w:szCs w:val="24"/>
        </w:rPr>
      </w:pPr>
      <w:r>
        <w:rPr>
          <w:rFonts w:hint="eastAsia" w:ascii="宋体" w:hAnsi="宋体" w:eastAsia="黑体"/>
          <w:szCs w:val="24"/>
        </w:rPr>
        <w:t>当年提取人数</w:t>
      </w:r>
      <w:r>
        <w:rPr>
          <w:rFonts w:hint="eastAsia" w:ascii="宋体" w:hAnsi="宋体" w:eastAsia="黑体"/>
          <w:szCs w:val="24"/>
          <w:lang w:val="en-US" w:eastAsia="zh-CN"/>
        </w:rPr>
        <w:t xml:space="preserve">  </w:t>
      </w:r>
      <w:r>
        <w:rPr>
          <w:rFonts w:hint="eastAsia" w:ascii="宋体" w:hAnsi="宋体"/>
          <w:szCs w:val="24"/>
        </w:rPr>
        <w:t>指当年发生过住房公积金提取业务的人数，同一职工多次提取的，记为一个提取人数。</w:t>
      </w:r>
    </w:p>
    <w:p>
      <w:pPr>
        <w:spacing w:line="360" w:lineRule="auto"/>
        <w:ind w:firstLine="420" w:firstLineChars="200"/>
        <w:outlineLvl w:val="0"/>
        <w:rPr>
          <w:rFonts w:hint="eastAsia" w:ascii="宋体" w:hAnsi="宋体"/>
          <w:szCs w:val="24"/>
        </w:rPr>
      </w:pPr>
      <w:r>
        <w:rPr>
          <w:rFonts w:hint="eastAsia" w:ascii="宋体" w:hAnsi="宋体" w:eastAsia="黑体"/>
          <w:szCs w:val="24"/>
        </w:rPr>
        <w:t>提取人数按提取原因分类</w:t>
      </w:r>
      <w:r>
        <w:rPr>
          <w:rFonts w:hint="eastAsia" w:ascii="宋体" w:hAnsi="宋体" w:eastAsia="黑体"/>
          <w:szCs w:val="24"/>
          <w:lang w:val="en-US" w:eastAsia="zh-CN"/>
        </w:rPr>
        <w:t xml:space="preserve">  </w:t>
      </w:r>
      <w:r>
        <w:rPr>
          <w:rFonts w:hint="eastAsia" w:ascii="宋体" w:hAnsi="宋体"/>
          <w:szCs w:val="24"/>
          <w:highlight w:val="none"/>
        </w:rPr>
        <w:t>同一职工不同原因提取的，分别计算提取人数</w:t>
      </w:r>
      <w:r>
        <w:rPr>
          <w:rFonts w:hint="eastAsia" w:ascii="宋体" w:hAnsi="宋体"/>
          <w:szCs w:val="24"/>
        </w:rPr>
        <w:t>。</w:t>
      </w:r>
    </w:p>
    <w:p>
      <w:pPr>
        <w:spacing w:line="360" w:lineRule="auto"/>
        <w:ind w:firstLine="420" w:firstLineChars="200"/>
        <w:outlineLvl w:val="0"/>
        <w:rPr>
          <w:rFonts w:hint="eastAsia" w:ascii="宋体" w:hAnsi="宋体"/>
          <w:szCs w:val="24"/>
          <w:highlight w:val="none"/>
        </w:rPr>
      </w:pPr>
      <w:r>
        <w:rPr>
          <w:rFonts w:hint="eastAsia" w:ascii="宋体" w:hAnsi="宋体" w:eastAsia="黑体" w:cs="黑体"/>
          <w:b w:val="0"/>
          <w:bCs w:val="0"/>
          <w:szCs w:val="24"/>
          <w:highlight w:val="none"/>
        </w:rPr>
        <w:t>当年通过提取和贷款支持职工购房人数</w:t>
      </w:r>
      <w:r>
        <w:rPr>
          <w:rFonts w:hint="eastAsia" w:ascii="宋体" w:hAnsi="宋体"/>
          <w:b/>
          <w:bCs/>
          <w:szCs w:val="24"/>
          <w:highlight w:val="none"/>
          <w:lang w:val="en-US" w:eastAsia="zh-CN"/>
        </w:rPr>
        <w:t xml:space="preserve">  </w:t>
      </w:r>
      <w:r>
        <w:rPr>
          <w:rFonts w:hint="eastAsia" w:ascii="宋体" w:hAnsi="宋体"/>
          <w:szCs w:val="24"/>
          <w:highlight w:val="none"/>
        </w:rPr>
        <w:t>指当年提取和贷款支持职工购房的人数，包括购买、建造、翻建、大修自住住房提取，偿还购房贷款本息提取和发放贷款的人数，同一职工</w:t>
      </w:r>
      <w:r>
        <w:rPr>
          <w:rFonts w:hint="eastAsia" w:ascii="宋体" w:hAnsi="宋体"/>
          <w:color w:val="auto"/>
          <w:szCs w:val="24"/>
          <w:highlight w:val="none"/>
        </w:rPr>
        <w:t>既有贷款又有提取的（含多次提取），记为一个人数</w:t>
      </w:r>
      <w:r>
        <w:rPr>
          <w:rFonts w:hint="eastAsia" w:ascii="宋体" w:hAnsi="宋体"/>
          <w:szCs w:val="24"/>
          <w:highlight w:val="none"/>
        </w:rPr>
        <w:t>。同一笔贷款有多名借款人的，可按主借款人统计。</w:t>
      </w:r>
    </w:p>
    <w:p>
      <w:pPr>
        <w:spacing w:line="360" w:lineRule="auto"/>
        <w:ind w:firstLine="420" w:firstLineChars="200"/>
        <w:outlineLvl w:val="0"/>
        <w:rPr>
          <w:rFonts w:hint="eastAsia" w:ascii="宋体" w:hAnsi="宋体" w:eastAsia="Times New Roman"/>
          <w:szCs w:val="24"/>
          <w:highlight w:val="none"/>
        </w:rPr>
      </w:pPr>
      <w:r>
        <w:rPr>
          <w:rFonts w:hint="eastAsia" w:ascii="宋体" w:hAnsi="宋体" w:eastAsia="黑体" w:cs="黑体"/>
          <w:b w:val="0"/>
          <w:bCs w:val="0"/>
          <w:szCs w:val="24"/>
          <w:highlight w:val="none"/>
        </w:rPr>
        <w:t>当年通过提取和贷款支持职工购房金额</w:t>
      </w:r>
      <w:r>
        <w:rPr>
          <w:rFonts w:hint="eastAsia" w:ascii="宋体" w:hAnsi="宋体"/>
          <w:b/>
          <w:bCs/>
          <w:szCs w:val="24"/>
          <w:highlight w:val="none"/>
          <w:lang w:val="en-US" w:eastAsia="zh-CN"/>
        </w:rPr>
        <w:t xml:space="preserve">  </w:t>
      </w:r>
      <w:r>
        <w:rPr>
          <w:rFonts w:hint="eastAsia" w:ascii="宋体" w:hAnsi="宋体" w:eastAsia="Times New Roman"/>
          <w:szCs w:val="24"/>
          <w:highlight w:val="none"/>
        </w:rPr>
        <w:t>指当年提取和贷款支持职工购房的</w:t>
      </w:r>
      <w:r>
        <w:rPr>
          <w:rFonts w:hint="eastAsia" w:ascii="宋体" w:hAnsi="宋体"/>
          <w:szCs w:val="24"/>
          <w:highlight w:val="none"/>
        </w:rPr>
        <w:t>金额</w:t>
      </w:r>
      <w:r>
        <w:rPr>
          <w:rFonts w:hint="eastAsia" w:ascii="宋体" w:hAnsi="宋体" w:eastAsia="Times New Roman"/>
          <w:szCs w:val="24"/>
          <w:highlight w:val="none"/>
        </w:rPr>
        <w:t>，包括购买、建造、翻建、大修自住住房提取，偿还购房贷款本息提取和发放贷款的</w:t>
      </w:r>
      <w:r>
        <w:rPr>
          <w:rFonts w:hint="eastAsia" w:ascii="宋体" w:hAnsi="宋体"/>
          <w:szCs w:val="24"/>
          <w:highlight w:val="none"/>
        </w:rPr>
        <w:t>金额，扣除偿还当年发放的住房公积金贷款提取金额</w:t>
      </w:r>
      <w:r>
        <w:rPr>
          <w:rFonts w:hint="eastAsia" w:ascii="宋体" w:hAnsi="宋体" w:eastAsia="Times New Roman"/>
          <w:szCs w:val="24"/>
          <w:highlight w:val="none"/>
        </w:rPr>
        <w:t>。</w:t>
      </w:r>
    </w:p>
    <w:p>
      <w:pPr>
        <w:spacing w:line="360" w:lineRule="auto"/>
        <w:ind w:firstLine="420" w:firstLineChars="200"/>
        <w:outlineLvl w:val="0"/>
        <w:rPr>
          <w:rFonts w:hint="eastAsia" w:ascii="宋体" w:hAnsi="宋体" w:eastAsia="Times New Roman"/>
          <w:szCs w:val="24"/>
          <w:highlight w:val="none"/>
        </w:rPr>
      </w:pPr>
      <w:r>
        <w:rPr>
          <w:rFonts w:hint="eastAsia" w:ascii="宋体" w:hAnsi="宋体" w:eastAsia="黑体" w:cs="黑体"/>
          <w:b w:val="0"/>
          <w:bCs w:val="0"/>
          <w:szCs w:val="24"/>
          <w:highlight w:val="none"/>
        </w:rPr>
        <w:t>当年通过提取和贷款支持职工购房面积</w:t>
      </w:r>
      <w:r>
        <w:rPr>
          <w:rFonts w:hint="eastAsia" w:ascii="宋体" w:hAnsi="宋体"/>
          <w:b/>
          <w:bCs/>
          <w:szCs w:val="24"/>
          <w:highlight w:val="none"/>
          <w:lang w:val="en-US" w:eastAsia="zh-CN"/>
        </w:rPr>
        <w:t xml:space="preserve">  </w:t>
      </w:r>
      <w:r>
        <w:rPr>
          <w:rFonts w:hint="eastAsia" w:ascii="宋体" w:hAnsi="宋体" w:eastAsia="Times New Roman"/>
          <w:szCs w:val="24"/>
          <w:highlight w:val="none"/>
        </w:rPr>
        <w:t>指当年提取和贷款支持职工购房的</w:t>
      </w:r>
      <w:r>
        <w:rPr>
          <w:rFonts w:hint="eastAsia" w:ascii="宋体" w:hAnsi="宋体"/>
          <w:szCs w:val="24"/>
          <w:highlight w:val="none"/>
        </w:rPr>
        <w:t>面积</w:t>
      </w:r>
      <w:r>
        <w:rPr>
          <w:rFonts w:hint="eastAsia" w:ascii="宋体" w:hAnsi="宋体" w:eastAsia="Times New Roman"/>
          <w:szCs w:val="24"/>
          <w:highlight w:val="none"/>
        </w:rPr>
        <w:t>，包括</w:t>
      </w:r>
      <w:r>
        <w:rPr>
          <w:rFonts w:hint="eastAsia" w:ascii="宋体" w:hAnsi="宋体"/>
          <w:szCs w:val="24"/>
          <w:highlight w:val="none"/>
        </w:rPr>
        <w:t>通过</w:t>
      </w:r>
      <w:r>
        <w:rPr>
          <w:rFonts w:hint="eastAsia" w:ascii="宋体" w:hAnsi="宋体" w:eastAsia="Times New Roman"/>
          <w:szCs w:val="24"/>
          <w:highlight w:val="none"/>
        </w:rPr>
        <w:t>购买、建造、翻建、大修自住住房提取，偿还购房贷款本息提取和发放贷款</w:t>
      </w:r>
      <w:r>
        <w:rPr>
          <w:rFonts w:hint="eastAsia" w:ascii="宋体" w:hAnsi="宋体"/>
          <w:szCs w:val="24"/>
          <w:highlight w:val="none"/>
        </w:rPr>
        <w:t>支持职工购房的面积</w:t>
      </w:r>
      <w:r>
        <w:rPr>
          <w:rFonts w:hint="eastAsia" w:ascii="宋体" w:hAnsi="宋体" w:eastAsia="Times New Roman"/>
          <w:szCs w:val="24"/>
          <w:highlight w:val="none"/>
        </w:rPr>
        <w:t>，扣除偿还当年发放的住房公积金贷款提取</w:t>
      </w:r>
      <w:r>
        <w:rPr>
          <w:rFonts w:hint="eastAsia" w:ascii="宋体" w:hAnsi="宋体"/>
          <w:szCs w:val="24"/>
          <w:highlight w:val="none"/>
        </w:rPr>
        <w:t>支持职工购房的面积</w:t>
      </w:r>
      <w:r>
        <w:rPr>
          <w:rFonts w:hint="eastAsia" w:ascii="宋体" w:hAnsi="宋体" w:eastAsia="Times New Roman"/>
          <w:szCs w:val="24"/>
          <w:highlight w:val="none"/>
        </w:rPr>
        <w:t>。</w:t>
      </w:r>
    </w:p>
    <w:p>
      <w:pPr>
        <w:spacing w:line="360" w:lineRule="auto"/>
        <w:ind w:firstLine="420" w:firstLineChars="200"/>
        <w:outlineLvl w:val="0"/>
        <w:rPr>
          <w:rFonts w:hint="eastAsia" w:ascii="宋体" w:hAnsi="宋体"/>
          <w:szCs w:val="24"/>
          <w:highlight w:val="none"/>
        </w:rPr>
      </w:pPr>
      <w:r>
        <w:rPr>
          <w:rFonts w:hint="eastAsia" w:ascii="宋体" w:hAnsi="宋体" w:eastAsia="黑体" w:cs="黑体"/>
          <w:b w:val="0"/>
          <w:bCs w:val="0"/>
          <w:szCs w:val="24"/>
          <w:highlight w:val="none"/>
        </w:rPr>
        <w:t>当年通过提取和贷款支持职工租房、购房人数</w:t>
      </w:r>
      <w:r>
        <w:rPr>
          <w:rFonts w:hint="eastAsia" w:ascii="宋体" w:hAnsi="宋体"/>
          <w:b/>
          <w:bCs/>
          <w:szCs w:val="24"/>
          <w:highlight w:val="none"/>
          <w:lang w:val="en-US" w:eastAsia="zh-CN"/>
        </w:rPr>
        <w:t xml:space="preserve">  </w:t>
      </w:r>
      <w:r>
        <w:rPr>
          <w:rFonts w:hint="eastAsia" w:ascii="宋体" w:hAnsi="宋体"/>
          <w:szCs w:val="24"/>
          <w:highlight w:val="none"/>
        </w:rPr>
        <w:t>指当年提取和贷款支持职工租房、购房的人数，包括购买、建造、翻建、大修自住住房提取，偿还购房贷款本息提取，租赁住房提取和发放贷款的人数，同一职工既有贷款又有提取的（含多次提取），记为一个人数。同一笔贷款有多名借款人的，可按主借款人统计。</w:t>
      </w:r>
    </w:p>
    <w:p>
      <w:pPr>
        <w:spacing w:line="360" w:lineRule="auto"/>
        <w:ind w:firstLine="420" w:firstLineChars="200"/>
        <w:outlineLvl w:val="0"/>
        <w:rPr>
          <w:rFonts w:hint="eastAsia" w:ascii="宋体" w:hAnsi="宋体"/>
          <w:szCs w:val="24"/>
        </w:rPr>
      </w:pPr>
      <w:r>
        <w:rPr>
          <w:rFonts w:hint="eastAsia" w:ascii="宋体" w:hAnsi="宋体" w:eastAsia="黑体"/>
          <w:szCs w:val="24"/>
        </w:rPr>
        <w:t>年末待分配增值收益</w:t>
      </w:r>
      <w:r>
        <w:rPr>
          <w:rFonts w:hint="eastAsia" w:ascii="宋体" w:hAnsi="宋体" w:eastAsia="黑体"/>
          <w:szCs w:val="24"/>
          <w:lang w:val="en-US" w:eastAsia="zh-CN"/>
        </w:rPr>
        <w:t xml:space="preserve">  </w:t>
      </w:r>
      <w:r>
        <w:rPr>
          <w:rFonts w:hint="eastAsia" w:ascii="宋体" w:hAnsi="宋体"/>
          <w:szCs w:val="24"/>
        </w:rPr>
        <w:t>年末可供分配的增值收益提取风险准备金、管理费用和城市</w:t>
      </w:r>
      <w:r>
        <w:rPr>
          <w:rFonts w:hint="eastAsia" w:ascii="宋体" w:hAnsi="宋体" w:eastAsia="黑体"/>
          <w:szCs w:val="24"/>
        </w:rPr>
        <w:t>公共租赁住房（廉租房）</w:t>
      </w:r>
      <w:r>
        <w:rPr>
          <w:rFonts w:hint="eastAsia" w:ascii="宋体" w:hAnsi="宋体"/>
          <w:szCs w:val="24"/>
        </w:rPr>
        <w:t>建设补充资金后剩余的部分。</w:t>
      </w:r>
    </w:p>
    <w:p>
      <w:pPr>
        <w:spacing w:line="360" w:lineRule="auto"/>
        <w:ind w:firstLine="420" w:firstLineChars="200"/>
        <w:outlineLvl w:val="0"/>
        <w:rPr>
          <w:rFonts w:hint="eastAsia" w:ascii="宋体" w:hAnsi="宋体"/>
          <w:szCs w:val="24"/>
        </w:rPr>
      </w:pPr>
      <w:r>
        <w:rPr>
          <w:rFonts w:hint="eastAsia" w:ascii="宋体" w:hAnsi="宋体" w:eastAsia="黑体" w:cs="黑体"/>
          <w:b w:val="0"/>
          <w:bCs w:val="0"/>
          <w:szCs w:val="24"/>
        </w:rPr>
        <w:t>当年调整待分配增值收益</w:t>
      </w:r>
      <w:r>
        <w:rPr>
          <w:rFonts w:hint="eastAsia" w:ascii="宋体" w:hAnsi="宋体" w:eastAsia="黑体" w:cs="黑体"/>
          <w:b w:val="0"/>
          <w:bCs w:val="0"/>
          <w:szCs w:val="24"/>
        </w:rPr>
        <w:tab/>
      </w:r>
      <w:r>
        <w:rPr>
          <w:rFonts w:hint="eastAsia" w:ascii="宋体" w:hAnsi="宋体"/>
          <w:szCs w:val="24"/>
        </w:rPr>
        <w:t>指当年年度内将需要调整的年初待分配增值收益或以往年度已分配的增值收益纳入当年增值收益分配的金额。如调增，填正数；如调减，填负数。</w:t>
      </w:r>
    </w:p>
    <w:p>
      <w:pPr>
        <w:spacing w:line="360" w:lineRule="auto"/>
        <w:ind w:firstLine="420" w:firstLineChars="200"/>
        <w:outlineLvl w:val="0"/>
        <w:rPr>
          <w:rFonts w:hint="eastAsia" w:ascii="宋体" w:hAnsi="宋体"/>
          <w:szCs w:val="24"/>
        </w:rPr>
      </w:pPr>
      <w:r>
        <w:rPr>
          <w:rFonts w:hint="eastAsia" w:ascii="宋体" w:hAnsi="宋体" w:eastAsia="黑体"/>
          <w:szCs w:val="24"/>
        </w:rPr>
        <w:t>当年上交管理费用</w:t>
      </w:r>
      <w:r>
        <w:rPr>
          <w:rFonts w:hint="eastAsia" w:ascii="宋体" w:hAnsi="宋体" w:eastAsia="黑体"/>
          <w:szCs w:val="24"/>
          <w:lang w:val="en-US" w:eastAsia="zh-CN"/>
        </w:rPr>
        <w:t xml:space="preserve">  </w:t>
      </w:r>
      <w:r>
        <w:rPr>
          <w:rFonts w:hint="eastAsia" w:ascii="宋体" w:hAnsi="宋体"/>
          <w:szCs w:val="24"/>
        </w:rPr>
        <w:t>指年度内上交财政的公积金中心的管理费用金额，包括人员经费、公用经费和专项经费。</w:t>
      </w:r>
    </w:p>
    <w:p>
      <w:pPr>
        <w:spacing w:line="360" w:lineRule="auto"/>
        <w:ind w:firstLine="420" w:firstLineChars="200"/>
        <w:outlineLvl w:val="0"/>
        <w:rPr>
          <w:rFonts w:hint="eastAsia" w:ascii="宋体" w:hAnsi="宋体"/>
          <w:szCs w:val="24"/>
        </w:rPr>
      </w:pPr>
      <w:r>
        <w:rPr>
          <w:rFonts w:hint="eastAsia" w:ascii="宋体" w:hAnsi="宋体" w:eastAsia="黑体"/>
          <w:szCs w:val="24"/>
        </w:rPr>
        <w:t>当年上缴公共租赁住房（廉租房）建设补充资金</w:t>
      </w:r>
      <w:r>
        <w:rPr>
          <w:rFonts w:hint="eastAsia" w:ascii="宋体" w:hAnsi="宋体" w:eastAsia="黑体"/>
          <w:szCs w:val="24"/>
          <w:lang w:val="en-US" w:eastAsia="zh-CN"/>
        </w:rPr>
        <w:t xml:space="preserve">  </w:t>
      </w:r>
      <w:r>
        <w:rPr>
          <w:rFonts w:hint="eastAsia" w:ascii="宋体" w:hAnsi="宋体"/>
          <w:szCs w:val="24"/>
        </w:rPr>
        <w:t>指年度内实际上缴财政部门的公共租赁住房（廉租房）建设补充资金金额。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本年末提取公共租赁住房（廉租房）建设补充资金总额</w:t>
      </w:r>
      <w:r>
        <w:rPr>
          <w:rFonts w:hint="eastAsia" w:ascii="宋体" w:hAnsi="宋体" w:eastAsia="黑体"/>
          <w:szCs w:val="24"/>
          <w:lang w:val="en-US" w:eastAsia="zh-CN"/>
        </w:rPr>
        <w:t xml:space="preserve">  </w:t>
      </w:r>
      <w:r>
        <w:rPr>
          <w:rFonts w:hint="eastAsia" w:ascii="宋体" w:hAnsi="宋体"/>
          <w:szCs w:val="24"/>
        </w:rPr>
        <w:t>指截至年度末历年累计提取</w:t>
      </w:r>
      <w:r>
        <w:rPr>
          <w:rFonts w:hint="eastAsia" w:ascii="宋体" w:hAnsi="宋体" w:eastAsia="黑体"/>
          <w:szCs w:val="24"/>
        </w:rPr>
        <w:t>公共租赁住房（廉租房）</w:t>
      </w:r>
      <w:r>
        <w:rPr>
          <w:rFonts w:hint="eastAsia" w:ascii="宋体" w:hAnsi="宋体"/>
          <w:szCs w:val="24"/>
        </w:rPr>
        <w:t>建设补充资金金额。</w:t>
      </w:r>
    </w:p>
    <w:p>
      <w:pPr>
        <w:spacing w:line="360" w:lineRule="auto"/>
        <w:ind w:firstLine="420" w:firstLineChars="200"/>
        <w:outlineLvl w:val="0"/>
        <w:rPr>
          <w:rFonts w:hint="eastAsia" w:ascii="宋体" w:hAnsi="宋体"/>
          <w:szCs w:val="24"/>
        </w:rPr>
      </w:pPr>
      <w:r>
        <w:rPr>
          <w:rFonts w:hint="eastAsia" w:ascii="宋体" w:hAnsi="宋体" w:eastAsia="黑体"/>
          <w:szCs w:val="24"/>
        </w:rPr>
        <w:t>本年末公共租赁住房（廉租房）建设补充资金余额</w:t>
      </w:r>
      <w:r>
        <w:rPr>
          <w:rFonts w:hint="eastAsia" w:ascii="宋体" w:hAnsi="宋体" w:eastAsia="黑体"/>
          <w:szCs w:val="24"/>
          <w:lang w:val="en-US" w:eastAsia="zh-CN"/>
        </w:rPr>
        <w:t xml:space="preserve">  </w:t>
      </w:r>
      <w:r>
        <w:rPr>
          <w:rFonts w:hint="eastAsia" w:ascii="宋体" w:hAnsi="宋体"/>
          <w:szCs w:val="24"/>
        </w:rPr>
        <w:t>指年度末已提取但未上划财政部门的公共租赁住房（廉租房）建设补充资金的数额。</w:t>
      </w:r>
    </w:p>
    <w:p>
      <w:pPr>
        <w:spacing w:line="360" w:lineRule="auto"/>
        <w:ind w:firstLine="420" w:firstLineChars="200"/>
        <w:outlineLvl w:val="0"/>
        <w:rPr>
          <w:rFonts w:hint="eastAsia" w:ascii="宋体" w:hAnsi="宋体"/>
          <w:szCs w:val="24"/>
        </w:rPr>
      </w:pPr>
      <w:r>
        <w:rPr>
          <w:rFonts w:hint="eastAsia" w:ascii="宋体" w:hAnsi="宋体" w:eastAsia="黑体"/>
          <w:szCs w:val="24"/>
        </w:rPr>
        <w:t>个人住房贷款风险准备金余额</w:t>
      </w:r>
      <w:r>
        <w:rPr>
          <w:rFonts w:hint="eastAsia" w:ascii="宋体" w:hAnsi="宋体" w:eastAsia="黑体"/>
          <w:szCs w:val="24"/>
          <w:lang w:val="en-US" w:eastAsia="zh-CN"/>
        </w:rPr>
        <w:t xml:space="preserve">  </w:t>
      </w:r>
      <w:r>
        <w:rPr>
          <w:rFonts w:hint="eastAsia" w:ascii="宋体" w:hAnsi="宋体"/>
          <w:szCs w:val="24"/>
        </w:rPr>
        <w:t>指截至年度末个人住房贷款风险准备金总额扣除已按规定核销的个人住房贷款风险准备金后的余额。</w:t>
      </w:r>
    </w:p>
    <w:p>
      <w:pPr>
        <w:spacing w:line="360" w:lineRule="auto"/>
        <w:ind w:firstLine="420" w:firstLineChars="200"/>
        <w:outlineLvl w:val="0"/>
        <w:rPr>
          <w:rFonts w:hint="eastAsia" w:ascii="宋体" w:hAnsi="宋体"/>
          <w:szCs w:val="24"/>
        </w:rPr>
      </w:pPr>
      <w:r>
        <w:rPr>
          <w:rFonts w:hint="eastAsia" w:ascii="宋体" w:hAnsi="宋体" w:eastAsia="黑体"/>
          <w:szCs w:val="24"/>
        </w:rPr>
        <w:t>项目贷款逾期额</w:t>
      </w:r>
      <w:r>
        <w:rPr>
          <w:rFonts w:hint="eastAsia" w:ascii="宋体" w:hAnsi="宋体" w:eastAsia="黑体"/>
          <w:szCs w:val="24"/>
          <w:lang w:val="en-US" w:eastAsia="zh-CN"/>
        </w:rPr>
        <w:t xml:space="preserve">  </w:t>
      </w:r>
      <w:r>
        <w:rPr>
          <w:rFonts w:hint="eastAsia" w:ascii="宋体" w:hAnsi="宋体"/>
          <w:szCs w:val="24"/>
        </w:rPr>
        <w:t>指截至年度末按借款合同约定到期应还未还项目贷款本金额。</w:t>
      </w:r>
    </w:p>
    <w:p>
      <w:pPr>
        <w:spacing w:line="360" w:lineRule="auto"/>
        <w:ind w:firstLine="420" w:firstLineChars="200"/>
        <w:outlineLvl w:val="0"/>
        <w:rPr>
          <w:rFonts w:hint="eastAsia" w:ascii="宋体" w:hAnsi="宋体"/>
          <w:szCs w:val="24"/>
        </w:rPr>
      </w:pPr>
      <w:r>
        <w:rPr>
          <w:rFonts w:hint="eastAsia" w:ascii="宋体" w:hAnsi="宋体" w:eastAsia="黑体"/>
          <w:szCs w:val="24"/>
        </w:rPr>
        <w:t>项目贷款风险准备金余额</w:t>
      </w:r>
      <w:r>
        <w:rPr>
          <w:rFonts w:hint="eastAsia" w:ascii="宋体" w:hAnsi="宋体" w:eastAsia="黑体"/>
          <w:szCs w:val="24"/>
          <w:lang w:val="en-US" w:eastAsia="zh-CN"/>
        </w:rPr>
        <w:t xml:space="preserve">  </w:t>
      </w:r>
      <w:r>
        <w:rPr>
          <w:rFonts w:hint="eastAsia" w:ascii="宋体" w:hAnsi="宋体"/>
          <w:szCs w:val="24"/>
        </w:rPr>
        <w:t>指截至年度末项目贷款风险准备金总额扣除已按规定核销的项目贷款风险准备金后的余额。</w:t>
      </w:r>
    </w:p>
    <w:p>
      <w:pPr>
        <w:spacing w:line="360" w:lineRule="auto"/>
        <w:ind w:firstLine="420" w:firstLineChars="200"/>
        <w:outlineLvl w:val="0"/>
        <w:rPr>
          <w:rFonts w:hint="eastAsia" w:ascii="宋体" w:hAnsi="宋体"/>
          <w:szCs w:val="24"/>
        </w:rPr>
      </w:pPr>
      <w:r>
        <w:rPr>
          <w:rFonts w:hint="eastAsia" w:ascii="宋体" w:hAnsi="宋体" w:eastAsia="黑体"/>
          <w:szCs w:val="24"/>
        </w:rPr>
        <w:t>当地人社部门公布的上一年度职工最低月工资标准、当地统计部门公布的上一年度社会年平均工资</w:t>
      </w:r>
      <w:r>
        <w:rPr>
          <w:rFonts w:hint="eastAsia" w:ascii="宋体" w:hAnsi="宋体" w:eastAsia="黑体"/>
          <w:szCs w:val="24"/>
          <w:lang w:val="en-US" w:eastAsia="zh-CN"/>
        </w:rPr>
        <w:t xml:space="preserve">  </w:t>
      </w:r>
      <w:r>
        <w:rPr>
          <w:rFonts w:hint="eastAsia" w:ascii="宋体" w:hAnsi="宋体"/>
          <w:szCs w:val="24"/>
        </w:rPr>
        <w:t>其中上一年度是指本统计年度的上一年。</w:t>
      </w:r>
    </w:p>
    <w:p>
      <w:pPr>
        <w:spacing w:line="360" w:lineRule="auto"/>
        <w:ind w:firstLine="420" w:firstLineChars="200"/>
        <w:outlineLvl w:val="0"/>
        <w:rPr>
          <w:rFonts w:hint="eastAsia" w:ascii="宋体" w:hAnsi="宋体"/>
          <w:szCs w:val="24"/>
        </w:rPr>
      </w:pPr>
      <w:r>
        <w:rPr>
          <w:rFonts w:hint="eastAsia" w:ascii="宋体" w:hAnsi="宋体" w:eastAsia="黑体"/>
          <w:szCs w:val="24"/>
        </w:rPr>
        <w:t>当年异地贷款发放额</w:t>
      </w:r>
      <w:r>
        <w:rPr>
          <w:rFonts w:hint="eastAsia" w:ascii="宋体" w:hAnsi="宋体" w:eastAsia="黑体"/>
          <w:szCs w:val="24"/>
          <w:lang w:val="en-US" w:eastAsia="zh-CN"/>
        </w:rPr>
        <w:t xml:space="preserve">  </w:t>
      </w:r>
      <w:r>
        <w:rPr>
          <w:rFonts w:hint="eastAsia" w:ascii="宋体" w:hAnsi="宋体"/>
          <w:szCs w:val="24"/>
        </w:rPr>
        <w:t>指当年对缴存和购房行为不在同一城市的职工所发放的住房公积金个人住房贷款金额，包括用本市资金为在本市购房的外地缴存职工发放的贷款以及为在外地购房的本市缴存职工发放的贷款。</w:t>
      </w:r>
    </w:p>
    <w:p>
      <w:pPr>
        <w:spacing w:line="360" w:lineRule="auto"/>
        <w:ind w:firstLine="420" w:firstLineChars="200"/>
        <w:outlineLvl w:val="0"/>
        <w:rPr>
          <w:rFonts w:hint="eastAsia" w:ascii="宋体" w:hAnsi="宋体"/>
          <w:szCs w:val="24"/>
        </w:rPr>
      </w:pPr>
      <w:r>
        <w:rPr>
          <w:rFonts w:hint="eastAsia" w:ascii="宋体" w:hAnsi="宋体" w:eastAsia="黑体"/>
          <w:szCs w:val="24"/>
        </w:rPr>
        <w:t>当年公转商贴息贷款发放额</w:t>
      </w:r>
      <w:r>
        <w:rPr>
          <w:rFonts w:hint="eastAsia" w:ascii="宋体" w:hAnsi="宋体" w:eastAsia="黑体"/>
          <w:szCs w:val="24"/>
          <w:lang w:val="en-US" w:eastAsia="zh-CN"/>
        </w:rPr>
        <w:t xml:space="preserve">  </w:t>
      </w:r>
      <w:r>
        <w:rPr>
          <w:rFonts w:hint="eastAsia" w:ascii="宋体" w:hAnsi="宋体"/>
          <w:szCs w:val="24"/>
        </w:rPr>
        <w:t>指当年由商业银行向缴存职工发放的个人住房贷款金额，商业贷款和住房公积金贷款利息之差由住房公积金管理中心承担，所发放的个人住房贷款未计入住房公积金缴存使用情况表（建金3-1表）中。包括中心以存量的公积金贷款资产出表转为商业贷款。</w:t>
      </w:r>
    </w:p>
    <w:p>
      <w:pPr>
        <w:spacing w:line="360" w:lineRule="auto"/>
        <w:ind w:firstLine="420" w:firstLineChars="200"/>
        <w:outlineLvl w:val="0"/>
        <w:rPr>
          <w:rFonts w:hint="eastAsia" w:ascii="宋体" w:hAnsi="宋体"/>
          <w:szCs w:val="24"/>
        </w:rPr>
      </w:pPr>
      <w:r>
        <w:rPr>
          <w:rFonts w:hint="eastAsia" w:ascii="宋体" w:hAnsi="宋体" w:eastAsia="黑体"/>
          <w:szCs w:val="24"/>
        </w:rPr>
        <w:t>当年贴息额</w:t>
      </w:r>
      <w:r>
        <w:rPr>
          <w:rFonts w:hint="eastAsia" w:ascii="宋体" w:hAnsi="宋体" w:eastAsia="黑体"/>
          <w:szCs w:val="24"/>
          <w:lang w:val="en-US" w:eastAsia="zh-CN"/>
        </w:rPr>
        <w:t xml:space="preserve">  </w:t>
      </w:r>
      <w:r>
        <w:rPr>
          <w:rFonts w:hint="eastAsia" w:ascii="宋体" w:hAnsi="宋体"/>
          <w:szCs w:val="24"/>
        </w:rPr>
        <w:t>指为以前年度发放和本年度发放的贴息贷款，在本年度内支付的贴息金额。</w:t>
      </w:r>
    </w:p>
    <w:p>
      <w:pPr>
        <w:spacing w:line="360" w:lineRule="auto"/>
        <w:ind w:firstLine="420" w:firstLineChars="200"/>
        <w:outlineLvl w:val="0"/>
        <w:rPr>
          <w:rFonts w:hint="eastAsia" w:ascii="宋体" w:hAnsi="宋体"/>
          <w:szCs w:val="24"/>
        </w:rPr>
      </w:pPr>
      <w:r>
        <w:rPr>
          <w:rFonts w:hint="eastAsia" w:ascii="宋体" w:hAnsi="宋体" w:eastAsia="黑体"/>
          <w:szCs w:val="24"/>
        </w:rPr>
        <w:t>主借款人缴存年限</w:t>
      </w:r>
      <w:r>
        <w:rPr>
          <w:rFonts w:hint="eastAsia" w:ascii="宋体" w:hAnsi="宋体" w:eastAsia="黑体"/>
          <w:szCs w:val="24"/>
          <w:lang w:val="en-US" w:eastAsia="zh-CN"/>
        </w:rPr>
        <w:t xml:space="preserve">  </w:t>
      </w:r>
      <w:r>
        <w:rPr>
          <w:rFonts w:hint="eastAsia" w:ascii="宋体" w:hAnsi="宋体"/>
          <w:szCs w:val="24"/>
        </w:rPr>
        <w:t>指借款职工自开户并首次缴存之日起至贷款发放之日计算的年限。</w:t>
      </w:r>
    </w:p>
    <w:p>
      <w:pPr>
        <w:spacing w:line="360" w:lineRule="auto"/>
        <w:ind w:firstLine="420" w:firstLineChars="200"/>
        <w:outlineLvl w:val="0"/>
        <w:rPr>
          <w:rFonts w:hint="eastAsia" w:ascii="宋体" w:hAnsi="宋体"/>
          <w:szCs w:val="24"/>
        </w:rPr>
      </w:pPr>
      <w:r>
        <w:rPr>
          <w:rFonts w:hint="eastAsia" w:ascii="宋体" w:hAnsi="宋体" w:eastAsia="黑体"/>
          <w:szCs w:val="24"/>
        </w:rPr>
        <w:t>文明单位（行业、窗口）</w:t>
      </w:r>
      <w:r>
        <w:rPr>
          <w:rFonts w:hint="eastAsia" w:ascii="宋体" w:hAnsi="宋体" w:eastAsia="黑体"/>
          <w:szCs w:val="24"/>
          <w:lang w:val="en-US" w:eastAsia="zh-CN"/>
        </w:rPr>
        <w:t xml:space="preserve">  </w:t>
      </w:r>
      <w:r>
        <w:rPr>
          <w:rFonts w:hint="eastAsia" w:ascii="宋体" w:hAnsi="宋体"/>
          <w:szCs w:val="24"/>
        </w:rPr>
        <w:t>包括“文明行业”、“文明单位”、“文明行业示范点”、“精神文明建设先进单位”、“文明窗口”。</w:t>
      </w:r>
    </w:p>
    <w:p>
      <w:pPr>
        <w:spacing w:line="360" w:lineRule="auto"/>
        <w:ind w:firstLine="420" w:firstLineChars="200"/>
        <w:outlineLvl w:val="0"/>
        <w:rPr>
          <w:rFonts w:hint="eastAsia" w:ascii="宋体" w:hAnsi="宋体"/>
          <w:szCs w:val="24"/>
        </w:rPr>
      </w:pPr>
      <w:r>
        <w:rPr>
          <w:rFonts w:hint="eastAsia" w:ascii="宋体" w:hAnsi="宋体" w:eastAsia="黑体"/>
          <w:szCs w:val="24"/>
        </w:rPr>
        <w:t>青年文明号</w:t>
      </w:r>
      <w:r>
        <w:rPr>
          <w:rFonts w:hint="eastAsia" w:ascii="宋体" w:hAnsi="宋体" w:eastAsia="黑体"/>
          <w:szCs w:val="24"/>
          <w:lang w:val="en-US" w:eastAsia="zh-CN"/>
        </w:rPr>
        <w:t xml:space="preserve">  </w:t>
      </w:r>
      <w:r>
        <w:rPr>
          <w:rFonts w:hint="eastAsia" w:ascii="宋体" w:hAnsi="宋体"/>
          <w:szCs w:val="24"/>
        </w:rPr>
        <w:t>包括“青年文明号”和“青年文明号先进集体”。</w:t>
      </w:r>
    </w:p>
    <w:p>
      <w:pPr>
        <w:spacing w:line="360" w:lineRule="auto"/>
        <w:ind w:firstLine="420" w:firstLineChars="200"/>
        <w:outlineLvl w:val="0"/>
        <w:rPr>
          <w:rFonts w:hint="eastAsia" w:ascii="宋体" w:hAnsi="宋体"/>
          <w:szCs w:val="24"/>
        </w:rPr>
      </w:pPr>
      <w:r>
        <w:rPr>
          <w:rFonts w:hint="eastAsia" w:ascii="宋体" w:hAnsi="宋体" w:eastAsia="黑体"/>
          <w:szCs w:val="24"/>
        </w:rPr>
        <w:t>五一劳动奖章（劳动模范）</w:t>
      </w:r>
      <w:r>
        <w:rPr>
          <w:rFonts w:hint="eastAsia" w:ascii="宋体" w:hAnsi="宋体" w:eastAsia="黑体"/>
          <w:szCs w:val="24"/>
          <w:lang w:val="en-US" w:eastAsia="zh-CN"/>
        </w:rPr>
        <w:t xml:space="preserve">  </w:t>
      </w:r>
      <w:r>
        <w:rPr>
          <w:rFonts w:hint="eastAsia" w:ascii="宋体" w:hAnsi="宋体"/>
          <w:szCs w:val="24"/>
        </w:rPr>
        <w:t>包括“五一劳动奖章（集体）”、“五一劳动奖章（个人）”、“劳动模范”。</w:t>
      </w:r>
    </w:p>
    <w:p>
      <w:pPr>
        <w:spacing w:line="360" w:lineRule="auto"/>
        <w:ind w:firstLine="420" w:firstLineChars="200"/>
        <w:outlineLvl w:val="0"/>
        <w:rPr>
          <w:rFonts w:hint="eastAsia" w:ascii="宋体" w:hAnsi="宋体"/>
          <w:szCs w:val="24"/>
        </w:rPr>
      </w:pPr>
      <w:r>
        <w:rPr>
          <w:rFonts w:hint="eastAsia" w:ascii="宋体" w:hAnsi="宋体" w:eastAsia="黑体"/>
          <w:szCs w:val="24"/>
        </w:rPr>
        <w:t>三八红旗手（巾帼文明岗）</w:t>
      </w:r>
      <w:r>
        <w:rPr>
          <w:rFonts w:hint="eastAsia" w:ascii="宋体" w:hAnsi="宋体" w:eastAsia="黑体"/>
          <w:szCs w:val="24"/>
          <w:lang w:val="en-US" w:eastAsia="zh-CN"/>
        </w:rPr>
        <w:t xml:space="preserve">  </w:t>
      </w:r>
      <w:r>
        <w:rPr>
          <w:rFonts w:hint="eastAsia" w:ascii="宋体" w:hAnsi="宋体"/>
          <w:szCs w:val="24"/>
        </w:rPr>
        <w:t>包括“三八红旗手”（个人）、“三八红旗手”（集体）、“巾帼文明岗”以及其他妇女类荣誉。</w:t>
      </w:r>
    </w:p>
    <w:p>
      <w:pPr>
        <w:spacing w:line="360" w:lineRule="auto"/>
        <w:ind w:firstLine="420" w:firstLineChars="200"/>
        <w:outlineLvl w:val="0"/>
        <w:rPr>
          <w:rFonts w:hint="eastAsia" w:ascii="宋体" w:hAnsi="宋体"/>
          <w:szCs w:val="24"/>
        </w:rPr>
      </w:pPr>
      <w:r>
        <w:rPr>
          <w:rFonts w:hint="eastAsia" w:ascii="宋体" w:hAnsi="宋体" w:eastAsia="黑体"/>
          <w:szCs w:val="24"/>
        </w:rPr>
        <w:t>先进集体和个人</w:t>
      </w:r>
      <w:r>
        <w:rPr>
          <w:rFonts w:hint="eastAsia" w:ascii="宋体" w:hAnsi="宋体" w:eastAsia="黑体"/>
          <w:szCs w:val="24"/>
          <w:lang w:val="en-US" w:eastAsia="zh-CN"/>
        </w:rPr>
        <w:t xml:space="preserve">  </w:t>
      </w:r>
      <w:r>
        <w:rPr>
          <w:rFonts w:hint="eastAsia" w:ascii="宋体" w:hAnsi="宋体"/>
          <w:szCs w:val="24"/>
        </w:rPr>
        <w:t>包括先进集体、先进个人、先进行业、先进窗口、先进党组织、先进党员、优秀党务工作者等，但不与其他奖项重复统计。</w:t>
      </w:r>
    </w:p>
    <w:p>
      <w:pPr>
        <w:spacing w:line="360" w:lineRule="auto"/>
        <w:ind w:firstLine="420" w:firstLineChars="200"/>
        <w:outlineLvl w:val="0"/>
        <w:rPr>
          <w:rFonts w:hint="eastAsia" w:ascii="宋体" w:hAnsi="宋体"/>
          <w:szCs w:val="24"/>
          <w:highlight w:val="none"/>
          <w:lang w:val="en-US" w:eastAsia="zh-CN"/>
        </w:rPr>
      </w:pPr>
      <w:r>
        <w:rPr>
          <w:rFonts w:hint="eastAsia" w:ascii="宋体" w:hAnsi="宋体" w:eastAsia="黑体" w:cs="黑体"/>
          <w:szCs w:val="24"/>
          <w:highlight w:val="none"/>
          <w:lang w:val="en-US" w:eastAsia="zh-CN"/>
        </w:rPr>
        <w:t xml:space="preserve">二套住房  </w:t>
      </w:r>
      <w:r>
        <w:rPr>
          <w:rFonts w:hint="eastAsia" w:ascii="宋体" w:hAnsi="宋体"/>
          <w:szCs w:val="24"/>
          <w:highlight w:val="none"/>
          <w:lang w:val="en-US" w:eastAsia="zh-CN"/>
        </w:rPr>
        <w:t>第二套住房认定标准参照《住房和城乡建设部 中国人民银行 中国银行业监督管理委员会关于规范商业性个人住房贷款中第二套住房认定标准的通知》有关规定。</w:t>
      </w:r>
    </w:p>
    <w:p>
      <w:pPr>
        <w:autoSpaceDN w:val="0"/>
        <w:spacing w:line="360" w:lineRule="auto"/>
        <w:ind w:firstLine="420" w:firstLineChars="200"/>
        <w:jc w:val="left"/>
        <w:textAlignment w:val="center"/>
        <w:rPr>
          <w:rFonts w:ascii="宋体" w:hAnsi="宋体"/>
          <w:highlight w:val="none"/>
        </w:rPr>
      </w:pPr>
      <w:r>
        <w:rPr>
          <w:rFonts w:hint="eastAsia" w:ascii="宋体" w:hAnsi="宋体" w:eastAsia="黑体" w:cs="黑体"/>
          <w:szCs w:val="24"/>
          <w:highlight w:val="none"/>
          <w:lang w:val="en-US" w:eastAsia="zh-CN"/>
        </w:rPr>
        <w:t xml:space="preserve">异地贷款  </w:t>
      </w:r>
      <w:r>
        <w:rPr>
          <w:rFonts w:hint="eastAsia" w:ascii="宋体" w:hAnsi="宋体"/>
          <w:szCs w:val="24"/>
          <w:highlight w:val="none"/>
          <w:lang w:val="en-US" w:eastAsia="zh-CN"/>
        </w:rPr>
        <w:t>指缴存人在缴存地以外购买住房，由缴存地或购房地发放的贷款。</w:t>
      </w:r>
    </w:p>
    <w:p>
      <w:pPr>
        <w:autoSpaceDN w:val="0"/>
        <w:spacing w:line="360" w:lineRule="auto"/>
        <w:ind w:firstLine="0" w:firstLineChars="0"/>
        <w:jc w:val="left"/>
        <w:textAlignment w:val="center"/>
        <w:rPr>
          <w:rFonts w:ascii="宋体" w:hAnsi="宋体"/>
          <w:highlight w:val="none"/>
        </w:rPr>
      </w:pPr>
    </w:p>
    <w:p>
      <w:pPr>
        <w:autoSpaceDN w:val="0"/>
        <w:ind w:firstLine="0" w:firstLineChars="0"/>
        <w:jc w:val="left"/>
        <w:textAlignment w:val="center"/>
        <w:rPr>
          <w:rFonts w:ascii="宋体" w:hAnsi="宋体"/>
        </w:rPr>
      </w:pPr>
    </w:p>
    <w:p>
      <w:pPr>
        <w:autoSpaceDN w:val="0"/>
        <w:ind w:firstLine="0" w:firstLineChars="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left"/>
        <w:textAlignment w:val="center"/>
        <w:rPr>
          <w:rFonts w:ascii="宋体" w:hAnsi="宋体"/>
        </w:rPr>
      </w:pPr>
    </w:p>
    <w:p>
      <w:pPr>
        <w:autoSpaceDN w:val="0"/>
        <w:jc w:val="center"/>
        <w:textAlignment w:val="center"/>
        <w:rPr>
          <w:rFonts w:hint="eastAsia" w:ascii="宋体" w:hAnsi="宋体"/>
          <w:sz w:val="32"/>
          <w:szCs w:val="32"/>
        </w:rPr>
      </w:pPr>
      <w:r>
        <w:rPr>
          <w:rFonts w:hint="eastAsia" w:ascii="宋体" w:hAnsi="宋体"/>
          <w:sz w:val="32"/>
          <w:szCs w:val="32"/>
        </w:rPr>
        <w:t>（四）缴存政策调查表</w:t>
      </w:r>
    </w:p>
    <w:p>
      <w:pPr>
        <w:pStyle w:val="5"/>
        <w:spacing w:line="360" w:lineRule="auto"/>
        <w:rPr>
          <w:rFonts w:ascii="宋体" w:hAnsi="宋体" w:eastAsia="黑体"/>
          <w:szCs w:val="21"/>
        </w:rPr>
      </w:pPr>
      <w:r>
        <w:rPr>
          <w:rFonts w:hint="eastAsia" w:ascii="宋体" w:hAnsi="宋体" w:eastAsia="黑体"/>
          <w:szCs w:val="21"/>
        </w:rPr>
        <w:t>缴存范围</w:t>
      </w:r>
      <w:r>
        <w:rPr>
          <w:rFonts w:hint="eastAsia" w:ascii="宋体" w:hAnsi="宋体" w:eastAsia="黑体"/>
          <w:szCs w:val="21"/>
          <w:lang w:val="en-US" w:eastAsia="zh-CN"/>
        </w:rPr>
        <w:t xml:space="preserve">  </w:t>
      </w:r>
      <w:r>
        <w:rPr>
          <w:rFonts w:hint="eastAsia" w:ascii="宋体" w:hAnsi="宋体"/>
          <w:szCs w:val="21"/>
        </w:rPr>
        <w:t>指按当地住房公积金管委会规定应当缴存住房公积金的单位类型或职工职业、人群类型。当地缴存政策包含选项中某一类型或未排除某一类型的，即选择该类型。</w:t>
      </w:r>
    </w:p>
    <w:p>
      <w:pPr>
        <w:spacing w:line="360" w:lineRule="auto"/>
        <w:ind w:firstLine="420" w:firstLineChars="200"/>
        <w:rPr>
          <w:rFonts w:ascii="宋体" w:hAnsi="宋体"/>
          <w:szCs w:val="21"/>
        </w:rPr>
      </w:pPr>
      <w:r>
        <w:rPr>
          <w:rFonts w:hint="eastAsia" w:ascii="宋体" w:hAnsi="宋体" w:eastAsia="黑体"/>
          <w:szCs w:val="21"/>
        </w:rPr>
        <w:t>归集受托银行</w:t>
      </w:r>
      <w:r>
        <w:rPr>
          <w:rFonts w:hint="eastAsia" w:ascii="宋体" w:hAnsi="宋体" w:eastAsia="黑体"/>
          <w:szCs w:val="21"/>
          <w:lang w:val="en-US" w:eastAsia="zh-CN"/>
        </w:rPr>
        <w:t xml:space="preserve">  </w:t>
      </w:r>
      <w:r>
        <w:rPr>
          <w:rFonts w:hint="eastAsia" w:ascii="宋体" w:hAnsi="宋体"/>
          <w:szCs w:val="21"/>
        </w:rPr>
        <w:t>指受住房公积金管理中心委托，办理住房公积金归集业务的商业银行</w:t>
      </w:r>
    </w:p>
    <w:p>
      <w:pPr>
        <w:spacing w:line="360" w:lineRule="auto"/>
        <w:ind w:firstLine="420" w:firstLineChars="200"/>
        <w:rPr>
          <w:rFonts w:ascii="宋体" w:hAnsi="宋体"/>
          <w:szCs w:val="21"/>
        </w:rPr>
      </w:pPr>
      <w:r>
        <w:rPr>
          <w:rFonts w:hint="eastAsia" w:ascii="宋体" w:hAnsi="宋体" w:eastAsia="黑体"/>
          <w:szCs w:val="21"/>
        </w:rPr>
        <w:t>支付银行归集手续费标准</w:t>
      </w:r>
      <w:r>
        <w:rPr>
          <w:rFonts w:hint="eastAsia" w:ascii="宋体" w:hAnsi="宋体" w:eastAsia="黑体"/>
          <w:szCs w:val="21"/>
          <w:lang w:val="en-US" w:eastAsia="zh-CN"/>
        </w:rPr>
        <w:t xml:space="preserve">  </w:t>
      </w:r>
      <w:r>
        <w:rPr>
          <w:rFonts w:hint="eastAsia" w:ascii="宋体" w:hAnsi="宋体"/>
          <w:szCs w:val="21"/>
        </w:rPr>
        <w:t>指住房公积金管理中心按照规定支付给归集委托银行的住房公积金委托归集手续费的标准，一般按归集额的一定比例支付。如住房公积金管理中心对受委托银行按考核结果支付归集手续费用，填写上年度支付的手续费用占上年度归集额的比例。</w:t>
      </w:r>
    </w:p>
    <w:p>
      <w:pPr>
        <w:spacing w:line="360" w:lineRule="auto"/>
        <w:ind w:firstLine="420" w:firstLineChars="200"/>
        <w:rPr>
          <w:rFonts w:ascii="宋体" w:hAnsi="宋体"/>
          <w:szCs w:val="21"/>
        </w:rPr>
      </w:pPr>
      <w:r>
        <w:rPr>
          <w:rFonts w:hint="eastAsia" w:ascii="宋体" w:hAnsi="宋体" w:eastAsia="黑体"/>
          <w:szCs w:val="21"/>
        </w:rPr>
        <w:t>实现信息交换部门</w:t>
      </w:r>
      <w:r>
        <w:rPr>
          <w:rFonts w:hint="eastAsia" w:ascii="宋体" w:hAnsi="宋体" w:eastAsia="黑体"/>
          <w:szCs w:val="21"/>
          <w:lang w:val="en-US" w:eastAsia="zh-CN"/>
        </w:rPr>
        <w:t xml:space="preserve">  </w:t>
      </w:r>
      <w:r>
        <w:rPr>
          <w:rFonts w:hint="eastAsia" w:ascii="宋体" w:hAnsi="宋体"/>
          <w:szCs w:val="21"/>
        </w:rPr>
        <w:t>指与住房公积金管理中心建立制度化信息交换机制的机构或部门，包括联网、电话、公函查询，信息和数据文件交换或单方提供。</w:t>
      </w:r>
    </w:p>
    <w:p>
      <w:pPr>
        <w:spacing w:line="360" w:lineRule="auto"/>
        <w:ind w:firstLine="420" w:firstLineChars="200"/>
        <w:rPr>
          <w:rFonts w:ascii="宋体" w:hAnsi="宋体"/>
          <w:szCs w:val="21"/>
        </w:rPr>
      </w:pPr>
      <w:r>
        <w:rPr>
          <w:rFonts w:hint="eastAsia" w:ascii="宋体" w:hAnsi="宋体" w:eastAsia="黑体"/>
          <w:szCs w:val="21"/>
        </w:rPr>
        <w:t>缴存基数上限标准</w:t>
      </w:r>
      <w:r>
        <w:rPr>
          <w:rFonts w:hint="eastAsia" w:ascii="宋体" w:hAnsi="宋体" w:eastAsia="黑体"/>
          <w:szCs w:val="21"/>
          <w:lang w:val="en-US" w:eastAsia="zh-CN"/>
        </w:rPr>
        <w:t xml:space="preserve">  </w:t>
      </w:r>
      <w:r>
        <w:rPr>
          <w:rFonts w:hint="eastAsia" w:ascii="宋体" w:hAnsi="宋体"/>
          <w:szCs w:val="21"/>
        </w:rPr>
        <w:t>指经当地住房公积金管委会拟订，单位为职工缴存（职工个人缴存）住房公积金月缴存额与上一年度月平均工资的最高倍数。如单位为职工缴存和职工个人缴存基数不一致，取较高标准。</w:t>
      </w:r>
    </w:p>
    <w:p>
      <w:pPr>
        <w:spacing w:line="360" w:lineRule="auto"/>
        <w:ind w:firstLine="420" w:firstLineChars="200"/>
        <w:rPr>
          <w:rFonts w:ascii="宋体" w:hAnsi="宋体"/>
          <w:szCs w:val="21"/>
        </w:rPr>
      </w:pPr>
      <w:r>
        <w:rPr>
          <w:rFonts w:hint="eastAsia" w:ascii="宋体" w:hAnsi="宋体" w:eastAsia="黑体"/>
          <w:szCs w:val="21"/>
        </w:rPr>
        <w:t>缴存基数下限标准</w:t>
      </w:r>
      <w:r>
        <w:rPr>
          <w:rFonts w:hint="eastAsia" w:ascii="宋体" w:hAnsi="宋体" w:eastAsia="黑体"/>
          <w:szCs w:val="21"/>
          <w:lang w:val="en-US" w:eastAsia="zh-CN"/>
        </w:rPr>
        <w:t xml:space="preserve">  </w:t>
      </w:r>
      <w:r>
        <w:rPr>
          <w:rFonts w:hint="eastAsia" w:ascii="宋体" w:hAnsi="宋体"/>
          <w:szCs w:val="21"/>
        </w:rPr>
        <w:t>指经当地住房公积金管委会拟订，单位为职工缴存（职工个人缴存）住房公积金月缴存额与上一年度月平均工资的最低倍数。</w:t>
      </w:r>
      <w:r>
        <w:rPr>
          <w:rFonts w:hint="eastAsia" w:ascii="宋体" w:hAnsi="宋体"/>
          <w:bCs/>
          <w:szCs w:val="21"/>
        </w:rPr>
        <w:t>如单位为职工缴存和职工个人缴存基数不一致，取较低标准。</w:t>
      </w:r>
    </w:p>
    <w:p>
      <w:pPr>
        <w:spacing w:line="360" w:lineRule="auto"/>
        <w:ind w:firstLine="420" w:firstLineChars="200"/>
        <w:rPr>
          <w:rFonts w:ascii="宋体" w:hAnsi="宋体"/>
          <w:szCs w:val="21"/>
        </w:rPr>
      </w:pPr>
      <w:r>
        <w:rPr>
          <w:rFonts w:hint="eastAsia" w:ascii="宋体" w:hAnsi="宋体" w:eastAsia="黑体"/>
          <w:szCs w:val="21"/>
        </w:rPr>
        <w:t>缴存额上限标准（下限标准）</w:t>
      </w:r>
      <w:r>
        <w:rPr>
          <w:rFonts w:hint="eastAsia" w:ascii="宋体" w:hAnsi="宋体" w:eastAsia="黑体"/>
          <w:szCs w:val="21"/>
          <w:lang w:val="en-US" w:eastAsia="zh-CN"/>
        </w:rPr>
        <w:t xml:space="preserve">  </w:t>
      </w:r>
      <w:r>
        <w:rPr>
          <w:rFonts w:hint="eastAsia" w:ascii="宋体" w:hAnsi="宋体"/>
          <w:szCs w:val="21"/>
        </w:rPr>
        <w:t>指职工和单位缴存的住房公积金月缴存额最高（最低）额度之和。</w:t>
      </w:r>
    </w:p>
    <w:p>
      <w:pPr>
        <w:spacing w:line="360" w:lineRule="auto"/>
        <w:ind w:firstLine="420" w:firstLineChars="200"/>
        <w:rPr>
          <w:rFonts w:ascii="宋体" w:hAnsi="宋体"/>
          <w:szCs w:val="21"/>
        </w:rPr>
      </w:pPr>
      <w:r>
        <w:rPr>
          <w:rFonts w:hint="eastAsia" w:ascii="宋体" w:hAnsi="宋体" w:eastAsia="黑体"/>
          <w:szCs w:val="21"/>
        </w:rPr>
        <w:t>单位缴存比例最高比例</w:t>
      </w:r>
      <w:r>
        <w:rPr>
          <w:rFonts w:hint="eastAsia" w:ascii="宋体" w:hAnsi="宋体" w:eastAsia="黑体"/>
          <w:szCs w:val="21"/>
          <w:lang w:val="en-US" w:eastAsia="zh-CN"/>
        </w:rPr>
        <w:t xml:space="preserve">  </w:t>
      </w:r>
      <w:r>
        <w:rPr>
          <w:rFonts w:hint="eastAsia" w:ascii="宋体" w:hAnsi="宋体"/>
          <w:szCs w:val="21"/>
        </w:rPr>
        <w:t>指经当地住房公积金管委会拟订，单位为职工缴存住房公积金月缴存额占职工上一年度月平均工资的最高比例。</w:t>
      </w:r>
    </w:p>
    <w:p>
      <w:pPr>
        <w:spacing w:line="360" w:lineRule="auto"/>
        <w:ind w:firstLine="420" w:firstLineChars="200"/>
        <w:rPr>
          <w:rFonts w:ascii="宋体" w:hAnsi="宋体"/>
          <w:szCs w:val="21"/>
        </w:rPr>
      </w:pPr>
      <w:r>
        <w:rPr>
          <w:rFonts w:hint="eastAsia" w:ascii="宋体" w:hAnsi="宋体" w:eastAsia="黑体"/>
          <w:szCs w:val="21"/>
        </w:rPr>
        <w:t>单位缴存比例最低比例</w:t>
      </w:r>
      <w:r>
        <w:rPr>
          <w:rFonts w:hint="eastAsia" w:ascii="宋体" w:hAnsi="宋体" w:eastAsia="黑体"/>
          <w:szCs w:val="21"/>
          <w:lang w:val="en-US" w:eastAsia="zh-CN"/>
        </w:rPr>
        <w:t xml:space="preserve">  </w:t>
      </w:r>
      <w:r>
        <w:rPr>
          <w:rFonts w:hint="eastAsia" w:ascii="宋体" w:hAnsi="宋体"/>
          <w:szCs w:val="21"/>
        </w:rPr>
        <w:t>指经当地住房公积金管委会拟订，单位为职工缴存住房公积金月缴存额占职工上一年度月平均工资的最低比例。</w:t>
      </w:r>
    </w:p>
    <w:p>
      <w:pPr>
        <w:spacing w:line="360" w:lineRule="auto"/>
        <w:ind w:firstLine="420" w:firstLineChars="200"/>
        <w:rPr>
          <w:rFonts w:ascii="宋体" w:hAnsi="宋体"/>
          <w:szCs w:val="21"/>
        </w:rPr>
      </w:pPr>
      <w:r>
        <w:rPr>
          <w:rFonts w:hint="eastAsia" w:ascii="宋体" w:hAnsi="宋体" w:eastAsia="黑体"/>
          <w:szCs w:val="21"/>
        </w:rPr>
        <w:t>个人缴存比例最高比例</w:t>
      </w:r>
      <w:r>
        <w:rPr>
          <w:rFonts w:hint="eastAsia" w:ascii="宋体" w:hAnsi="宋体" w:eastAsia="黑体"/>
          <w:szCs w:val="21"/>
          <w:lang w:val="en-US" w:eastAsia="zh-CN"/>
        </w:rPr>
        <w:t xml:space="preserve">  </w:t>
      </w:r>
      <w:r>
        <w:rPr>
          <w:rFonts w:hint="eastAsia" w:ascii="宋体" w:hAnsi="宋体"/>
          <w:szCs w:val="21"/>
        </w:rPr>
        <w:t>指经当地住房公积金管委会拟订，职工个人缴存住房公积金月缴存额占职工上一年度月平均工资的最高比例。</w:t>
      </w:r>
    </w:p>
    <w:p>
      <w:pPr>
        <w:spacing w:line="360" w:lineRule="auto"/>
        <w:ind w:firstLine="420" w:firstLineChars="200"/>
        <w:rPr>
          <w:rFonts w:ascii="宋体" w:hAnsi="宋体"/>
          <w:szCs w:val="21"/>
        </w:rPr>
      </w:pPr>
      <w:r>
        <w:rPr>
          <w:rFonts w:hint="eastAsia" w:ascii="宋体" w:hAnsi="宋体" w:eastAsia="黑体"/>
          <w:szCs w:val="21"/>
        </w:rPr>
        <w:t>个人缴存比例最低比例</w:t>
      </w:r>
      <w:r>
        <w:rPr>
          <w:rFonts w:hint="eastAsia" w:ascii="宋体" w:hAnsi="宋体" w:eastAsia="黑体"/>
          <w:szCs w:val="21"/>
          <w:lang w:val="en-US" w:eastAsia="zh-CN"/>
        </w:rPr>
        <w:t xml:space="preserve">  </w:t>
      </w:r>
      <w:r>
        <w:rPr>
          <w:rFonts w:hint="eastAsia" w:ascii="宋体" w:hAnsi="宋体"/>
          <w:szCs w:val="21"/>
        </w:rPr>
        <w:t>指经当地住房公积金管委会拟订，职工个人缴存住房公积金月缴存额占职工上一年度月平均工资的最低比例。</w:t>
      </w:r>
    </w:p>
    <w:p>
      <w:pPr>
        <w:spacing w:line="360" w:lineRule="auto"/>
        <w:ind w:firstLine="420" w:firstLineChars="200"/>
        <w:rPr>
          <w:rFonts w:ascii="宋体" w:hAnsi="宋体"/>
          <w:szCs w:val="21"/>
        </w:rPr>
      </w:pPr>
      <w:r>
        <w:rPr>
          <w:rFonts w:hint="eastAsia" w:ascii="宋体" w:hAnsi="宋体" w:eastAsia="黑体"/>
          <w:szCs w:val="21"/>
        </w:rPr>
        <w:t>降低缴存比例条件</w:t>
      </w:r>
      <w:r>
        <w:rPr>
          <w:rFonts w:hint="eastAsia" w:ascii="宋体" w:hAnsi="宋体" w:eastAsia="黑体"/>
          <w:szCs w:val="21"/>
          <w:lang w:val="en-US" w:eastAsia="zh-CN"/>
        </w:rPr>
        <w:t xml:space="preserve">  </w:t>
      </w:r>
      <w:r>
        <w:rPr>
          <w:rFonts w:hint="eastAsia" w:ascii="宋体" w:hAnsi="宋体"/>
          <w:szCs w:val="21"/>
        </w:rPr>
        <w:t>指允许单位和职工住房公积金缴存比例在一定时期内低于当地住房公积金管委会规定的最低缴存比例的条件。</w:t>
      </w:r>
    </w:p>
    <w:p>
      <w:pPr>
        <w:spacing w:line="360" w:lineRule="auto"/>
        <w:ind w:firstLine="420" w:firstLineChars="200"/>
        <w:rPr>
          <w:rFonts w:ascii="宋体" w:hAnsi="宋体"/>
          <w:szCs w:val="21"/>
        </w:rPr>
      </w:pPr>
      <w:r>
        <w:rPr>
          <w:rFonts w:hint="eastAsia" w:ascii="宋体" w:hAnsi="宋体" w:eastAsia="黑体"/>
          <w:szCs w:val="21"/>
        </w:rPr>
        <w:t>降低缴存比例单位数</w:t>
      </w:r>
      <w:r>
        <w:rPr>
          <w:rFonts w:hint="eastAsia" w:ascii="宋体" w:hAnsi="宋体" w:eastAsia="黑体"/>
          <w:szCs w:val="21"/>
          <w:lang w:val="en-US" w:eastAsia="zh-CN"/>
        </w:rPr>
        <w:t xml:space="preserve">  </w:t>
      </w:r>
      <w:r>
        <w:rPr>
          <w:rFonts w:hint="eastAsia" w:ascii="宋体" w:hAnsi="宋体"/>
          <w:szCs w:val="21"/>
        </w:rPr>
        <w:t>指在统计时点上，按照当地住房公积金管委会规定程序降低缴存比例的单位个数。</w:t>
      </w:r>
    </w:p>
    <w:p>
      <w:pPr>
        <w:spacing w:line="360" w:lineRule="auto"/>
        <w:ind w:firstLine="420" w:firstLineChars="200"/>
        <w:rPr>
          <w:rFonts w:ascii="宋体" w:hAnsi="宋体"/>
          <w:szCs w:val="21"/>
        </w:rPr>
      </w:pPr>
      <w:r>
        <w:rPr>
          <w:rFonts w:hint="eastAsia" w:ascii="宋体" w:hAnsi="宋体" w:eastAsia="黑体"/>
          <w:szCs w:val="21"/>
        </w:rPr>
        <w:t>降低缴存比例人数</w:t>
      </w:r>
      <w:r>
        <w:rPr>
          <w:rFonts w:hint="eastAsia" w:ascii="宋体" w:hAnsi="宋体" w:eastAsia="黑体"/>
          <w:szCs w:val="21"/>
          <w:lang w:val="en-US" w:eastAsia="zh-CN"/>
        </w:rPr>
        <w:t xml:space="preserve">  </w:t>
      </w:r>
      <w:r>
        <w:rPr>
          <w:rFonts w:hint="eastAsia" w:ascii="宋体" w:hAnsi="宋体"/>
          <w:szCs w:val="21"/>
        </w:rPr>
        <w:t>指在统计时点上，按照当地住房公积金管委会规定程序降低缴存比例的职工人数。</w:t>
      </w:r>
    </w:p>
    <w:p>
      <w:pPr>
        <w:spacing w:line="360" w:lineRule="auto"/>
        <w:ind w:firstLine="420" w:firstLineChars="200"/>
        <w:rPr>
          <w:rFonts w:ascii="宋体" w:hAnsi="宋体"/>
          <w:szCs w:val="21"/>
        </w:rPr>
      </w:pPr>
      <w:r>
        <w:rPr>
          <w:rFonts w:hint="eastAsia" w:ascii="宋体" w:hAnsi="宋体" w:eastAsia="黑体"/>
          <w:szCs w:val="21"/>
        </w:rPr>
        <w:t>缓缴条件</w:t>
      </w:r>
      <w:r>
        <w:rPr>
          <w:rFonts w:hint="eastAsia" w:ascii="宋体" w:hAnsi="宋体" w:eastAsia="黑体"/>
          <w:szCs w:val="21"/>
          <w:lang w:val="en-US" w:eastAsia="zh-CN"/>
        </w:rPr>
        <w:t xml:space="preserve">  </w:t>
      </w:r>
      <w:r>
        <w:rPr>
          <w:rFonts w:hint="eastAsia" w:ascii="宋体" w:hAnsi="宋体"/>
          <w:szCs w:val="21"/>
        </w:rPr>
        <w:t>指允许单位和职工在一定时期内暂停缴存住房公积金，并按规定在该时期结束后重新正常缴存住房公积金的条件。</w:t>
      </w:r>
    </w:p>
    <w:p>
      <w:pPr>
        <w:spacing w:line="360" w:lineRule="auto"/>
        <w:ind w:firstLine="420" w:firstLineChars="200"/>
        <w:rPr>
          <w:rFonts w:ascii="宋体" w:hAnsi="宋体"/>
          <w:szCs w:val="21"/>
        </w:rPr>
      </w:pPr>
      <w:r>
        <w:rPr>
          <w:rFonts w:hint="eastAsia" w:ascii="宋体" w:hAnsi="宋体" w:eastAsia="黑体"/>
          <w:szCs w:val="21"/>
        </w:rPr>
        <w:t>缓缴单位数</w:t>
      </w:r>
      <w:r>
        <w:rPr>
          <w:rFonts w:hint="eastAsia" w:ascii="宋体" w:hAnsi="宋体" w:eastAsia="黑体"/>
          <w:szCs w:val="21"/>
          <w:lang w:val="en-US" w:eastAsia="zh-CN"/>
        </w:rPr>
        <w:t xml:space="preserve">  </w:t>
      </w:r>
      <w:r>
        <w:rPr>
          <w:rFonts w:hint="eastAsia" w:ascii="宋体" w:hAnsi="宋体"/>
          <w:szCs w:val="21"/>
        </w:rPr>
        <w:t>指在统计时点上，按照当地住房公积金管委会规定程序办理住房公积金缓缴的单位个数。</w:t>
      </w:r>
    </w:p>
    <w:p>
      <w:pPr>
        <w:spacing w:line="360" w:lineRule="auto"/>
        <w:ind w:firstLine="420" w:firstLineChars="200"/>
        <w:rPr>
          <w:rFonts w:ascii="宋体" w:hAnsi="宋体"/>
          <w:szCs w:val="21"/>
        </w:rPr>
      </w:pPr>
      <w:r>
        <w:rPr>
          <w:rFonts w:hint="eastAsia" w:ascii="宋体" w:hAnsi="宋体" w:eastAsia="黑体"/>
          <w:szCs w:val="21"/>
        </w:rPr>
        <w:t>缓缴人数</w:t>
      </w:r>
      <w:r>
        <w:rPr>
          <w:rFonts w:hint="eastAsia" w:ascii="宋体" w:hAnsi="宋体" w:eastAsia="黑体"/>
          <w:szCs w:val="21"/>
          <w:lang w:val="en-US" w:eastAsia="zh-CN"/>
        </w:rPr>
        <w:t xml:space="preserve">  </w:t>
      </w:r>
      <w:r>
        <w:rPr>
          <w:rFonts w:hint="eastAsia" w:ascii="宋体" w:hAnsi="宋体"/>
          <w:szCs w:val="21"/>
        </w:rPr>
        <w:t>指在统计时点上，按照当地住房公积金管委会规定程序办理住房公积金缓缴的职工人数。</w:t>
      </w:r>
    </w:p>
    <w:p>
      <w:pPr>
        <w:spacing w:line="360" w:lineRule="auto"/>
        <w:ind w:firstLine="420" w:firstLineChars="200"/>
        <w:rPr>
          <w:rFonts w:ascii="宋体" w:hAnsi="宋体"/>
          <w:szCs w:val="21"/>
        </w:rPr>
      </w:pPr>
      <w:r>
        <w:rPr>
          <w:rFonts w:hint="eastAsia" w:ascii="宋体" w:hAnsi="宋体" w:eastAsia="黑体"/>
          <w:szCs w:val="21"/>
        </w:rPr>
        <w:t>本年责令限期改正次数</w:t>
      </w:r>
      <w:r>
        <w:rPr>
          <w:rFonts w:hint="eastAsia" w:ascii="宋体" w:hAnsi="宋体" w:eastAsia="黑体"/>
          <w:szCs w:val="21"/>
          <w:lang w:val="en-US" w:eastAsia="zh-CN"/>
        </w:rPr>
        <w:t xml:space="preserve">  </w:t>
      </w:r>
      <w:r>
        <w:rPr>
          <w:rFonts w:hint="eastAsia" w:ascii="宋体" w:hAnsi="宋体"/>
          <w:szCs w:val="21"/>
        </w:rPr>
        <w:t>指本年内住房公积金管理中心按照缴存执法有关规定，以书面形式责令缴存单位（应缴单位）限期办理或缴存住房公积金业务的次数。</w:t>
      </w:r>
    </w:p>
    <w:p>
      <w:pPr>
        <w:spacing w:line="360" w:lineRule="auto"/>
        <w:ind w:firstLine="420" w:firstLineChars="200"/>
        <w:rPr>
          <w:rFonts w:ascii="宋体" w:hAnsi="宋体"/>
          <w:szCs w:val="21"/>
        </w:rPr>
      </w:pPr>
      <w:r>
        <w:rPr>
          <w:rFonts w:hint="eastAsia" w:ascii="宋体" w:hAnsi="宋体" w:eastAsia="黑体"/>
          <w:szCs w:val="21"/>
        </w:rPr>
        <w:t>本年强制执行次数</w:t>
      </w:r>
      <w:r>
        <w:rPr>
          <w:rFonts w:hint="eastAsia" w:ascii="宋体" w:hAnsi="宋体" w:eastAsia="黑体"/>
          <w:szCs w:val="21"/>
          <w:lang w:val="en-US" w:eastAsia="zh-CN"/>
        </w:rPr>
        <w:t xml:space="preserve">  </w:t>
      </w:r>
      <w:r>
        <w:rPr>
          <w:rFonts w:hint="eastAsia" w:ascii="宋体" w:hAnsi="宋体"/>
          <w:szCs w:val="21"/>
        </w:rPr>
        <w:t>指本年内住房公积金管理中心按照缴存执法有关规定，以立案或执法检查形式，强制缴存单位（应缴单位）执行有关规定的次数。</w:t>
      </w:r>
    </w:p>
    <w:p>
      <w:pPr>
        <w:spacing w:line="360" w:lineRule="auto"/>
        <w:ind w:firstLine="420" w:firstLineChars="200"/>
        <w:rPr>
          <w:rFonts w:ascii="宋体" w:hAnsi="宋体"/>
          <w:szCs w:val="21"/>
        </w:rPr>
      </w:pPr>
      <w:r>
        <w:rPr>
          <w:rFonts w:hint="eastAsia" w:ascii="宋体" w:hAnsi="宋体" w:eastAsia="黑体"/>
          <w:szCs w:val="21"/>
        </w:rPr>
        <w:t>本年罚款次数</w:t>
      </w:r>
      <w:r>
        <w:rPr>
          <w:rFonts w:hint="eastAsia" w:ascii="宋体" w:hAnsi="宋体" w:eastAsia="黑体"/>
          <w:szCs w:val="21"/>
          <w:lang w:val="en-US" w:eastAsia="zh-CN"/>
        </w:rPr>
        <w:t xml:space="preserve">  </w:t>
      </w:r>
      <w:r>
        <w:rPr>
          <w:rFonts w:hint="eastAsia" w:ascii="宋体" w:hAnsi="宋体"/>
          <w:szCs w:val="21"/>
        </w:rPr>
        <w:t>指本年内住房公积金管理中心按照缴存执法有关规定，对违反住房公积金管理有关规定的缴存单位（应缴单位）进行罚款的次数。</w:t>
      </w:r>
    </w:p>
    <w:p>
      <w:pPr>
        <w:spacing w:line="360" w:lineRule="auto"/>
        <w:ind w:firstLine="420" w:firstLineChars="200"/>
        <w:rPr>
          <w:rFonts w:ascii="宋体" w:hAnsi="宋体"/>
          <w:szCs w:val="21"/>
        </w:rPr>
      </w:pPr>
      <w:r>
        <w:rPr>
          <w:rFonts w:hint="eastAsia" w:ascii="宋体" w:hAnsi="宋体" w:eastAsia="黑体"/>
          <w:szCs w:val="21"/>
        </w:rPr>
        <w:t>本年行政执法促建单位数</w:t>
      </w:r>
      <w:r>
        <w:rPr>
          <w:rFonts w:hint="eastAsia" w:ascii="宋体" w:hAnsi="宋体" w:eastAsia="黑体"/>
          <w:szCs w:val="21"/>
          <w:lang w:val="en-US" w:eastAsia="zh-CN"/>
        </w:rPr>
        <w:t xml:space="preserve">  </w:t>
      </w:r>
      <w:r>
        <w:rPr>
          <w:rFonts w:hint="eastAsia" w:ascii="宋体" w:hAnsi="宋体"/>
          <w:szCs w:val="21"/>
        </w:rPr>
        <w:t>指本年内，通过住房公积金管理中心开展行政执法工作，按要求成功建立住房公积金制度的单位个数。</w:t>
      </w:r>
    </w:p>
    <w:p>
      <w:pPr>
        <w:spacing w:line="360" w:lineRule="auto"/>
        <w:ind w:firstLine="420" w:firstLineChars="200"/>
        <w:rPr>
          <w:rFonts w:ascii="宋体" w:hAnsi="宋体"/>
          <w:szCs w:val="21"/>
        </w:rPr>
      </w:pPr>
      <w:r>
        <w:rPr>
          <w:rFonts w:hint="eastAsia" w:ascii="宋体" w:hAnsi="宋体" w:eastAsia="黑体"/>
          <w:szCs w:val="21"/>
        </w:rPr>
        <w:t>本年行政执法促建人数</w:t>
      </w:r>
      <w:r>
        <w:rPr>
          <w:rFonts w:hint="eastAsia" w:ascii="宋体" w:hAnsi="宋体" w:eastAsia="黑体"/>
          <w:szCs w:val="21"/>
          <w:lang w:val="en-US" w:eastAsia="zh-CN"/>
        </w:rPr>
        <w:t xml:space="preserve">  </w:t>
      </w:r>
      <w:r>
        <w:rPr>
          <w:rFonts w:hint="eastAsia" w:ascii="宋体" w:hAnsi="宋体"/>
          <w:szCs w:val="21"/>
        </w:rPr>
        <w:t>指本年内，通过住房公积金管理中心开展行政执法工作，按要求成功缴存住房公积金的职工人数。</w:t>
      </w:r>
    </w:p>
    <w:p>
      <w:pPr>
        <w:spacing w:line="360" w:lineRule="auto"/>
        <w:ind w:firstLine="420" w:firstLineChars="200"/>
        <w:rPr>
          <w:rFonts w:hint="eastAsia" w:ascii="宋体" w:hAnsi="宋体"/>
          <w:sz w:val="44"/>
        </w:rPr>
      </w:pPr>
      <w:r>
        <w:rPr>
          <w:rFonts w:hint="eastAsia" w:ascii="宋体" w:hAnsi="宋体" w:eastAsia="黑体"/>
          <w:szCs w:val="21"/>
        </w:rPr>
        <w:t>行政执法补缴金额</w:t>
      </w:r>
      <w:r>
        <w:rPr>
          <w:rFonts w:hint="eastAsia" w:ascii="宋体" w:hAnsi="宋体" w:eastAsia="黑体"/>
          <w:szCs w:val="21"/>
          <w:lang w:val="en-US" w:eastAsia="zh-CN"/>
        </w:rPr>
        <w:t xml:space="preserve">  </w:t>
      </w:r>
      <w:r>
        <w:rPr>
          <w:rFonts w:hint="eastAsia" w:ascii="宋体" w:hAnsi="宋体"/>
          <w:szCs w:val="21"/>
        </w:rPr>
        <w:t>指本年内，通过住房公积金管理中心开展行政执法工作，单位和职工补缴的住房公积金金额。</w:t>
      </w:r>
    </w:p>
    <w:p>
      <w:pPr>
        <w:jc w:val="left"/>
        <w:rPr>
          <w:rFonts w:hint="eastAsia" w:ascii="宋体" w:hAnsi="宋体"/>
          <w:sz w:val="44"/>
        </w:rPr>
      </w:pPr>
    </w:p>
    <w:p>
      <w:pPr>
        <w:autoSpaceDN w:val="0"/>
        <w:jc w:val="center"/>
        <w:textAlignment w:val="center"/>
        <w:rPr>
          <w:rFonts w:hint="eastAsia" w:ascii="宋体" w:hAnsi="宋体"/>
          <w:sz w:val="32"/>
          <w:szCs w:val="32"/>
        </w:rPr>
      </w:pPr>
    </w:p>
    <w:p>
      <w:pPr>
        <w:autoSpaceDN w:val="0"/>
        <w:jc w:val="both"/>
        <w:textAlignment w:val="center"/>
        <w:rPr>
          <w:rFonts w:hint="eastAsia" w:ascii="宋体" w:hAnsi="宋体"/>
          <w:sz w:val="32"/>
          <w:szCs w:val="32"/>
        </w:rPr>
      </w:pPr>
    </w:p>
    <w:p>
      <w:pPr>
        <w:autoSpaceDN w:val="0"/>
        <w:jc w:val="center"/>
        <w:textAlignment w:val="center"/>
        <w:rPr>
          <w:rFonts w:hint="eastAsia" w:ascii="宋体" w:hAnsi="宋体"/>
          <w:sz w:val="32"/>
          <w:szCs w:val="32"/>
        </w:rPr>
      </w:pPr>
    </w:p>
    <w:p>
      <w:pPr>
        <w:autoSpaceDN w:val="0"/>
        <w:jc w:val="center"/>
        <w:textAlignment w:val="center"/>
        <w:rPr>
          <w:rFonts w:hint="eastAsia" w:ascii="宋体" w:hAnsi="宋体"/>
          <w:sz w:val="32"/>
          <w:szCs w:val="32"/>
        </w:rPr>
      </w:pPr>
    </w:p>
    <w:p>
      <w:pPr>
        <w:autoSpaceDN w:val="0"/>
        <w:jc w:val="center"/>
        <w:textAlignment w:val="center"/>
        <w:rPr>
          <w:rFonts w:hint="eastAsia" w:ascii="宋体" w:hAnsi="宋体"/>
          <w:sz w:val="32"/>
          <w:szCs w:val="32"/>
        </w:rPr>
      </w:pPr>
      <w:r>
        <w:rPr>
          <w:rFonts w:hint="eastAsia" w:ascii="宋体" w:hAnsi="宋体"/>
          <w:sz w:val="32"/>
          <w:szCs w:val="32"/>
        </w:rPr>
        <w:t>（五）提取政策调查表</w:t>
      </w:r>
    </w:p>
    <w:p>
      <w:pPr>
        <w:spacing w:line="360" w:lineRule="auto"/>
        <w:ind w:firstLine="420" w:firstLineChars="200"/>
        <w:rPr>
          <w:rFonts w:ascii="宋体" w:hAnsi="宋体"/>
          <w:szCs w:val="21"/>
        </w:rPr>
      </w:pPr>
      <w:r>
        <w:rPr>
          <w:rFonts w:hint="eastAsia" w:ascii="宋体" w:hAnsi="宋体" w:eastAsia="黑体"/>
          <w:szCs w:val="21"/>
        </w:rPr>
        <w:t>提取范围</w:t>
      </w:r>
      <w:r>
        <w:rPr>
          <w:rFonts w:hint="eastAsia" w:ascii="宋体" w:hAnsi="宋体" w:eastAsia="黑体"/>
          <w:szCs w:val="21"/>
          <w:lang w:val="en-US" w:eastAsia="zh-CN"/>
        </w:rPr>
        <w:t xml:space="preserve">  </w:t>
      </w:r>
      <w:r>
        <w:rPr>
          <w:rFonts w:hint="eastAsia" w:ascii="宋体" w:hAnsi="宋体"/>
          <w:szCs w:val="21"/>
        </w:rPr>
        <w:t>指经当地住房公积金管委会拟订的职工提取住房公积金使用范围。</w:t>
      </w:r>
    </w:p>
    <w:p>
      <w:pPr>
        <w:spacing w:line="360" w:lineRule="auto"/>
        <w:ind w:firstLine="420" w:firstLineChars="200"/>
        <w:rPr>
          <w:rFonts w:ascii="宋体" w:hAnsi="宋体"/>
          <w:szCs w:val="21"/>
        </w:rPr>
      </w:pPr>
      <w:r>
        <w:rPr>
          <w:rFonts w:hint="eastAsia" w:ascii="宋体" w:hAnsi="宋体" w:eastAsia="黑体"/>
          <w:szCs w:val="21"/>
        </w:rPr>
        <w:t>代办人范围</w:t>
      </w:r>
      <w:r>
        <w:rPr>
          <w:rFonts w:hint="eastAsia" w:ascii="宋体" w:hAnsi="宋体" w:eastAsia="黑体"/>
          <w:szCs w:val="21"/>
          <w:lang w:val="en-US" w:eastAsia="zh-CN"/>
        </w:rPr>
        <w:t xml:space="preserve">  </w:t>
      </w:r>
      <w:r>
        <w:rPr>
          <w:rFonts w:hint="eastAsia" w:ascii="宋体" w:hAnsi="宋体"/>
          <w:szCs w:val="21"/>
        </w:rPr>
        <w:t>指除职工本人外，允许为职工办理住房公积金提取业务的其他人。</w:t>
      </w:r>
    </w:p>
    <w:p>
      <w:pPr>
        <w:spacing w:line="360" w:lineRule="auto"/>
        <w:ind w:firstLine="420" w:firstLineChars="200"/>
        <w:rPr>
          <w:rFonts w:ascii="宋体" w:hAnsi="宋体"/>
          <w:szCs w:val="21"/>
        </w:rPr>
      </w:pPr>
      <w:r>
        <w:rPr>
          <w:rFonts w:hint="eastAsia" w:ascii="宋体" w:hAnsi="宋体" w:eastAsia="黑体"/>
          <w:szCs w:val="21"/>
        </w:rPr>
        <w:t>非销户提取对账户余额要求</w:t>
      </w:r>
      <w:r>
        <w:rPr>
          <w:rFonts w:hint="eastAsia" w:ascii="宋体" w:hAnsi="宋体" w:eastAsia="黑体"/>
          <w:szCs w:val="21"/>
          <w:lang w:val="en-US" w:eastAsia="zh-CN"/>
        </w:rPr>
        <w:t xml:space="preserve">  </w:t>
      </w:r>
      <w:r>
        <w:rPr>
          <w:rFonts w:hint="eastAsia" w:ascii="宋体" w:hAnsi="宋体"/>
          <w:szCs w:val="21"/>
        </w:rPr>
        <w:t>指职工办理非销户提取后，住房公积金个人账户上应留存的金额。</w:t>
      </w:r>
    </w:p>
    <w:p>
      <w:pPr>
        <w:spacing w:line="360" w:lineRule="auto"/>
        <w:ind w:firstLine="420" w:firstLineChars="200"/>
        <w:rPr>
          <w:rFonts w:ascii="宋体" w:hAnsi="宋体"/>
          <w:szCs w:val="21"/>
        </w:rPr>
      </w:pPr>
      <w:r>
        <w:rPr>
          <w:rFonts w:hint="eastAsia" w:ascii="宋体" w:hAnsi="宋体" w:eastAsia="黑体"/>
          <w:szCs w:val="21"/>
        </w:rPr>
        <w:t>住房消费提取亲属范围</w:t>
      </w:r>
      <w:r>
        <w:rPr>
          <w:rFonts w:hint="eastAsia" w:ascii="宋体" w:hAnsi="宋体" w:eastAsia="黑体"/>
          <w:szCs w:val="21"/>
          <w:lang w:val="en-US" w:eastAsia="zh-CN"/>
        </w:rPr>
        <w:t xml:space="preserve">  </w:t>
      </w:r>
      <w:r>
        <w:rPr>
          <w:rFonts w:hint="eastAsia" w:ascii="宋体" w:hAnsi="宋体"/>
          <w:szCs w:val="21"/>
        </w:rPr>
        <w:t>指职工住房消费时，除职工本人提取住房公积金外，还允许职工的哪些亲属同时办理对该笔住房消费的提取业务。</w:t>
      </w:r>
    </w:p>
    <w:p>
      <w:pPr>
        <w:spacing w:line="360" w:lineRule="auto"/>
        <w:ind w:firstLine="420" w:firstLineChars="200"/>
        <w:rPr>
          <w:rFonts w:ascii="宋体" w:hAnsi="宋体"/>
          <w:szCs w:val="21"/>
        </w:rPr>
      </w:pPr>
      <w:r>
        <w:rPr>
          <w:rFonts w:hint="eastAsia" w:ascii="宋体" w:hAnsi="宋体" w:eastAsia="黑体"/>
          <w:szCs w:val="21"/>
        </w:rPr>
        <w:t>时间要求</w:t>
      </w:r>
      <w:r>
        <w:rPr>
          <w:rFonts w:hint="eastAsia" w:ascii="宋体" w:hAnsi="宋体" w:eastAsia="黑体"/>
          <w:szCs w:val="21"/>
          <w:lang w:val="en-US" w:eastAsia="zh-CN"/>
        </w:rPr>
        <w:t xml:space="preserve">  </w:t>
      </w:r>
      <w:r>
        <w:rPr>
          <w:rFonts w:hint="eastAsia" w:ascii="宋体" w:hAnsi="宋体"/>
          <w:szCs w:val="21"/>
        </w:rPr>
        <w:t>指按照政策规定，职工办理住房公积金提取业务的有效期，即职工在符合提取范围的行为发生后的规定时间内申请住房公积金提取业务。</w:t>
      </w:r>
    </w:p>
    <w:p>
      <w:pPr>
        <w:spacing w:line="360" w:lineRule="auto"/>
        <w:ind w:firstLine="420" w:firstLineChars="200"/>
        <w:rPr>
          <w:rFonts w:ascii="宋体" w:hAnsi="宋体"/>
          <w:szCs w:val="21"/>
        </w:rPr>
      </w:pPr>
      <w:r>
        <w:rPr>
          <w:rFonts w:hint="eastAsia" w:ascii="宋体" w:hAnsi="宋体" w:eastAsia="黑体"/>
          <w:szCs w:val="21"/>
        </w:rPr>
        <w:t>金额要求</w:t>
      </w:r>
      <w:r>
        <w:rPr>
          <w:rFonts w:hint="eastAsia" w:ascii="宋体" w:hAnsi="宋体" w:eastAsia="黑体"/>
          <w:szCs w:val="21"/>
          <w:lang w:val="en-US" w:eastAsia="zh-CN"/>
        </w:rPr>
        <w:t xml:space="preserve">  </w:t>
      </w:r>
      <w:r>
        <w:rPr>
          <w:rFonts w:hint="eastAsia" w:ascii="宋体" w:hAnsi="宋体"/>
          <w:szCs w:val="21"/>
        </w:rPr>
        <w:t>指按照政策规定，职工办理住房公积金提取业务允许提取的最高金额。</w:t>
      </w:r>
    </w:p>
    <w:p>
      <w:pPr>
        <w:autoSpaceDN w:val="0"/>
        <w:spacing w:line="360" w:lineRule="auto"/>
        <w:textAlignment w:val="center"/>
        <w:rPr>
          <w:rFonts w:hint="eastAsia" w:ascii="宋体" w:hAnsi="宋体"/>
          <w:sz w:val="44"/>
        </w:rPr>
      </w:pPr>
      <w:r>
        <w:rPr>
          <w:rFonts w:hint="eastAsia" w:ascii="宋体" w:hAnsi="宋体" w:eastAsia="黑体"/>
          <w:szCs w:val="21"/>
        </w:rPr>
        <w:t xml:space="preserve">    频次要求</w:t>
      </w:r>
      <w:r>
        <w:rPr>
          <w:rFonts w:hint="eastAsia" w:ascii="宋体" w:hAnsi="宋体" w:eastAsia="黑体"/>
          <w:szCs w:val="21"/>
          <w:lang w:val="en-US" w:eastAsia="zh-CN"/>
        </w:rPr>
        <w:t xml:space="preserve">  </w:t>
      </w:r>
      <w:r>
        <w:rPr>
          <w:rFonts w:hint="eastAsia" w:ascii="宋体" w:hAnsi="宋体"/>
          <w:szCs w:val="21"/>
        </w:rPr>
        <w:t>指按照政策规定，允许职工在多长期间内提取一次住房公积金。</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autoSpaceDN w:val="0"/>
        <w:jc w:val="both"/>
        <w:textAlignment w:val="center"/>
        <w:rPr>
          <w:rFonts w:hint="eastAsia" w:ascii="宋体" w:hAnsi="宋体"/>
          <w:sz w:val="32"/>
          <w:szCs w:val="32"/>
        </w:rPr>
      </w:pPr>
    </w:p>
    <w:p>
      <w:pPr>
        <w:autoSpaceDN w:val="0"/>
        <w:textAlignment w:val="center"/>
        <w:rPr>
          <w:rFonts w:hint="eastAsia" w:ascii="宋体" w:hAnsi="宋体"/>
          <w:sz w:val="32"/>
          <w:szCs w:val="32"/>
        </w:rPr>
      </w:pPr>
    </w:p>
    <w:p>
      <w:pPr>
        <w:autoSpaceDN w:val="0"/>
        <w:textAlignment w:val="center"/>
        <w:rPr>
          <w:rFonts w:hint="eastAsia" w:ascii="宋体" w:hAnsi="宋体"/>
          <w:sz w:val="32"/>
          <w:szCs w:val="32"/>
        </w:rPr>
      </w:pPr>
    </w:p>
    <w:p>
      <w:pPr>
        <w:autoSpaceDN w:val="0"/>
        <w:textAlignment w:val="center"/>
        <w:rPr>
          <w:rFonts w:hint="eastAsia" w:ascii="宋体" w:hAnsi="宋体"/>
          <w:sz w:val="32"/>
          <w:szCs w:val="32"/>
        </w:rPr>
      </w:pPr>
    </w:p>
    <w:p>
      <w:pPr>
        <w:autoSpaceDN w:val="0"/>
        <w:jc w:val="center"/>
        <w:textAlignment w:val="center"/>
        <w:rPr>
          <w:rFonts w:hint="eastAsia" w:ascii="宋体" w:hAnsi="宋体"/>
          <w:sz w:val="32"/>
          <w:szCs w:val="32"/>
        </w:rPr>
      </w:pPr>
      <w:r>
        <w:rPr>
          <w:rFonts w:hint="eastAsia" w:ascii="宋体" w:hAnsi="宋体"/>
          <w:sz w:val="32"/>
          <w:szCs w:val="32"/>
        </w:rPr>
        <w:t>（六）贷款政策调查表</w:t>
      </w:r>
    </w:p>
    <w:p>
      <w:pPr>
        <w:pStyle w:val="5"/>
        <w:spacing w:line="360" w:lineRule="auto"/>
        <w:rPr>
          <w:rFonts w:ascii="宋体" w:hAnsi="宋体"/>
          <w:szCs w:val="21"/>
        </w:rPr>
      </w:pPr>
      <w:r>
        <w:rPr>
          <w:rFonts w:hint="eastAsia" w:ascii="宋体" w:hAnsi="宋体" w:eastAsia="黑体"/>
          <w:szCs w:val="21"/>
        </w:rPr>
        <w:t>贷款受托银行</w:t>
      </w:r>
      <w:r>
        <w:rPr>
          <w:rFonts w:hint="eastAsia" w:ascii="宋体" w:hAnsi="宋体" w:eastAsia="黑体"/>
          <w:szCs w:val="21"/>
          <w:lang w:val="en-US" w:eastAsia="zh-CN"/>
        </w:rPr>
        <w:t xml:space="preserve">  </w:t>
      </w:r>
      <w:r>
        <w:rPr>
          <w:rFonts w:hint="eastAsia" w:ascii="宋体" w:hAnsi="宋体"/>
          <w:szCs w:val="21"/>
        </w:rPr>
        <w:t>指根据住房公积金管委会规定，受住房公积金管理中心委托，办理住房公积金个人住房贷款业务的商业银行。</w:t>
      </w:r>
    </w:p>
    <w:p>
      <w:pPr>
        <w:spacing w:line="360" w:lineRule="auto"/>
        <w:ind w:firstLine="420" w:firstLineChars="200"/>
        <w:rPr>
          <w:rFonts w:ascii="宋体" w:hAnsi="宋体"/>
          <w:szCs w:val="21"/>
        </w:rPr>
      </w:pPr>
      <w:r>
        <w:rPr>
          <w:rFonts w:hint="eastAsia" w:ascii="宋体" w:hAnsi="宋体" w:eastAsia="黑体"/>
          <w:szCs w:val="21"/>
        </w:rPr>
        <w:t>委托贷款手续费标准（指当年实际的贷款手续费比例）</w:t>
      </w:r>
      <w:r>
        <w:rPr>
          <w:rFonts w:hint="eastAsia" w:ascii="宋体" w:hAnsi="宋体" w:eastAsia="黑体"/>
          <w:szCs w:val="21"/>
          <w:lang w:val="en-US" w:eastAsia="zh-CN"/>
        </w:rPr>
        <w:t xml:space="preserve">  </w:t>
      </w:r>
      <w:r>
        <w:rPr>
          <w:rFonts w:hint="eastAsia" w:ascii="宋体" w:hAnsi="宋体"/>
          <w:szCs w:val="21"/>
        </w:rPr>
        <w:t>指住房公积金管理中心按照规定支付给受委托银行的住房公积金委托贷款手续费的标准，一般按贷款利息收入的一定比例支付。如住房公积金管理中心对受委托银行按考核结果支付贷款手续费用，填写上年度支付的委托贷款手续费用占上年度贷款利息收入的比例。该指标填写具体数值，不需每季度更新。如不支付银行手续费，填0。</w:t>
      </w:r>
    </w:p>
    <w:p>
      <w:pPr>
        <w:spacing w:line="360" w:lineRule="auto"/>
        <w:ind w:firstLine="420" w:firstLineChars="200"/>
        <w:rPr>
          <w:rFonts w:ascii="宋体" w:hAnsi="宋体"/>
          <w:szCs w:val="21"/>
        </w:rPr>
      </w:pPr>
      <w:r>
        <w:rPr>
          <w:rFonts w:hint="eastAsia" w:ascii="宋体" w:hAnsi="宋体" w:eastAsia="黑体"/>
          <w:szCs w:val="21"/>
        </w:rPr>
        <w:t>申请贷款前需连续缴存时间</w:t>
      </w:r>
      <w:r>
        <w:rPr>
          <w:rFonts w:hint="eastAsia" w:ascii="宋体" w:hAnsi="宋体" w:eastAsia="黑体"/>
          <w:szCs w:val="21"/>
          <w:lang w:val="en-US" w:eastAsia="zh-CN"/>
        </w:rPr>
        <w:t xml:space="preserve">  </w:t>
      </w:r>
      <w:r>
        <w:rPr>
          <w:rFonts w:hint="eastAsia" w:ascii="宋体" w:hAnsi="宋体"/>
          <w:szCs w:val="21"/>
        </w:rPr>
        <w:t>指按照住房公积金管理中心规定，职工申请住房公积金贷款时应满足的完整、连续的住房公积金缴存时间。</w:t>
      </w:r>
    </w:p>
    <w:p>
      <w:pPr>
        <w:spacing w:line="360" w:lineRule="auto"/>
        <w:ind w:firstLine="420" w:firstLineChars="200"/>
        <w:rPr>
          <w:rFonts w:ascii="宋体" w:hAnsi="宋体"/>
          <w:szCs w:val="21"/>
        </w:rPr>
      </w:pPr>
      <w:r>
        <w:rPr>
          <w:rFonts w:hint="eastAsia" w:ascii="宋体" w:hAnsi="宋体" w:eastAsia="黑体"/>
          <w:szCs w:val="21"/>
        </w:rPr>
        <w:t>最高贷款额度-单职工</w:t>
      </w:r>
      <w:r>
        <w:rPr>
          <w:rFonts w:hint="eastAsia" w:ascii="宋体" w:hAnsi="宋体" w:eastAsia="黑体"/>
          <w:szCs w:val="21"/>
          <w:lang w:val="en-US" w:eastAsia="zh-CN"/>
        </w:rPr>
        <w:t xml:space="preserve">  </w:t>
      </w:r>
      <w:r>
        <w:rPr>
          <w:rFonts w:hint="eastAsia" w:ascii="宋体" w:hAnsi="宋体"/>
          <w:szCs w:val="21"/>
        </w:rPr>
        <w:t>指个人申请住房公积金贷款时的最高贷款额度。</w:t>
      </w:r>
    </w:p>
    <w:p>
      <w:pPr>
        <w:spacing w:line="360" w:lineRule="auto"/>
        <w:ind w:firstLine="420" w:firstLineChars="200"/>
        <w:rPr>
          <w:rFonts w:ascii="宋体" w:hAnsi="宋体"/>
          <w:szCs w:val="21"/>
        </w:rPr>
      </w:pPr>
      <w:r>
        <w:rPr>
          <w:rFonts w:hint="eastAsia" w:ascii="宋体" w:hAnsi="宋体" w:eastAsia="黑体"/>
          <w:szCs w:val="21"/>
        </w:rPr>
        <w:t>最高贷款额度-双职工</w:t>
      </w:r>
      <w:r>
        <w:rPr>
          <w:rFonts w:hint="eastAsia" w:ascii="宋体" w:hAnsi="宋体" w:eastAsia="黑体"/>
          <w:szCs w:val="21"/>
          <w:lang w:val="en-US" w:eastAsia="zh-CN"/>
        </w:rPr>
        <w:t xml:space="preserve">  </w:t>
      </w:r>
      <w:r>
        <w:rPr>
          <w:rFonts w:hint="eastAsia" w:ascii="宋体" w:hAnsi="宋体"/>
          <w:szCs w:val="21"/>
        </w:rPr>
        <w:t>指以家庭为单位，两名或两名以上缴存职工共同对同一套住房申请住房公积金贷款时的最高贷款额度。</w:t>
      </w:r>
    </w:p>
    <w:p>
      <w:pPr>
        <w:spacing w:line="360" w:lineRule="auto"/>
        <w:ind w:firstLine="420" w:firstLineChars="200"/>
        <w:rPr>
          <w:rFonts w:ascii="宋体" w:hAnsi="宋体"/>
          <w:szCs w:val="21"/>
        </w:rPr>
      </w:pPr>
      <w:r>
        <w:rPr>
          <w:rFonts w:hint="eastAsia" w:ascii="宋体" w:hAnsi="宋体" w:eastAsia="黑体"/>
          <w:szCs w:val="21"/>
        </w:rPr>
        <w:t>贷款年限与退休年龄关系</w:t>
      </w:r>
      <w:r>
        <w:rPr>
          <w:rFonts w:hint="eastAsia" w:ascii="宋体" w:hAnsi="宋体" w:eastAsia="黑体"/>
          <w:szCs w:val="21"/>
          <w:lang w:val="en-US" w:eastAsia="zh-CN"/>
        </w:rPr>
        <w:t xml:space="preserve">  </w:t>
      </w:r>
      <w:r>
        <w:rPr>
          <w:rFonts w:hint="eastAsia" w:ascii="宋体" w:hAnsi="宋体"/>
          <w:szCs w:val="21"/>
        </w:rPr>
        <w:t>指贷款年限是否可以超过退休年龄，以及允许贷款年限超过退休年龄的时间。</w:t>
      </w:r>
    </w:p>
    <w:p>
      <w:pPr>
        <w:spacing w:line="360" w:lineRule="auto"/>
        <w:ind w:firstLine="420" w:firstLineChars="200"/>
        <w:rPr>
          <w:rFonts w:ascii="宋体" w:hAnsi="宋体"/>
          <w:szCs w:val="21"/>
        </w:rPr>
      </w:pPr>
      <w:r>
        <w:rPr>
          <w:rFonts w:hint="eastAsia" w:ascii="宋体" w:hAnsi="宋体" w:eastAsia="黑体"/>
          <w:szCs w:val="21"/>
        </w:rPr>
        <w:t>最低首付款比例</w:t>
      </w:r>
      <w:r>
        <w:rPr>
          <w:rFonts w:hint="eastAsia" w:ascii="宋体" w:hAnsi="宋体" w:eastAsia="黑体"/>
          <w:szCs w:val="21"/>
          <w:lang w:val="en-US" w:eastAsia="zh-CN"/>
        </w:rPr>
        <w:t xml:space="preserve">  </w:t>
      </w:r>
      <w:r>
        <w:rPr>
          <w:rFonts w:hint="eastAsia" w:ascii="宋体" w:hAnsi="宋体"/>
          <w:szCs w:val="21"/>
        </w:rPr>
        <w:t>指职工购房支付的首付款最低占房款总额的比例。</w:t>
      </w:r>
    </w:p>
    <w:p>
      <w:pPr>
        <w:pStyle w:val="6"/>
        <w:spacing w:line="360" w:lineRule="auto"/>
        <w:rPr>
          <w:rFonts w:ascii="宋体" w:hAnsi="宋体"/>
          <w:szCs w:val="21"/>
        </w:rPr>
      </w:pPr>
      <w:r>
        <w:rPr>
          <w:rFonts w:hint="eastAsia" w:ascii="宋体" w:hAnsi="宋体" w:eastAsia="黑体"/>
          <w:szCs w:val="21"/>
        </w:rPr>
        <w:t>存贷挂钩倍数</w:t>
      </w:r>
      <w:r>
        <w:rPr>
          <w:rFonts w:hint="eastAsia" w:ascii="宋体" w:hAnsi="宋体" w:eastAsia="黑体"/>
          <w:szCs w:val="21"/>
          <w:lang w:val="en-US" w:eastAsia="zh-CN"/>
        </w:rPr>
        <w:t xml:space="preserve">  </w:t>
      </w:r>
      <w:r>
        <w:rPr>
          <w:rFonts w:hint="eastAsia" w:ascii="宋体" w:hAnsi="宋体"/>
          <w:szCs w:val="21"/>
        </w:rPr>
        <w:t>指当地政策规定的职工住房公积金贷款额度与其账户缴存余额之间的倍数关系。如职工贷款额度未与其账户缴存余额挂钩，或倍数关系不明显，该选项可不填。</w:t>
      </w:r>
    </w:p>
    <w:p>
      <w:pPr>
        <w:spacing w:line="360" w:lineRule="auto"/>
        <w:ind w:firstLine="420" w:firstLineChars="200"/>
        <w:rPr>
          <w:rFonts w:ascii="宋体" w:hAnsi="宋体"/>
          <w:szCs w:val="21"/>
        </w:rPr>
      </w:pPr>
      <w:r>
        <w:rPr>
          <w:rFonts w:hint="eastAsia" w:ascii="宋体" w:hAnsi="宋体" w:eastAsia="黑体"/>
          <w:szCs w:val="21"/>
        </w:rPr>
        <w:t>贷款房屋类型</w:t>
      </w:r>
      <w:r>
        <w:rPr>
          <w:rFonts w:hint="eastAsia" w:ascii="宋体" w:hAnsi="宋体" w:eastAsia="黑体"/>
          <w:szCs w:val="21"/>
          <w:lang w:val="en-US" w:eastAsia="zh-CN"/>
        </w:rPr>
        <w:t xml:space="preserve">  </w:t>
      </w:r>
      <w:r>
        <w:rPr>
          <w:rFonts w:hint="eastAsia" w:ascii="宋体" w:hAnsi="宋体"/>
          <w:szCs w:val="21"/>
        </w:rPr>
        <w:t>指按照当地规定，允许办理住房公积金贷款业务的房屋的类型。</w:t>
      </w:r>
    </w:p>
    <w:p>
      <w:pPr>
        <w:spacing w:line="360" w:lineRule="auto"/>
        <w:ind w:firstLine="420" w:firstLineChars="200"/>
        <w:rPr>
          <w:rFonts w:ascii="宋体" w:hAnsi="宋体"/>
          <w:szCs w:val="21"/>
        </w:rPr>
      </w:pPr>
      <w:r>
        <w:rPr>
          <w:rFonts w:hint="eastAsia" w:ascii="宋体" w:hAnsi="宋体" w:eastAsia="黑体"/>
          <w:szCs w:val="21"/>
        </w:rPr>
        <w:t>放款周期</w:t>
      </w:r>
      <w:r>
        <w:rPr>
          <w:rFonts w:hint="eastAsia" w:ascii="宋体" w:hAnsi="宋体" w:eastAsia="黑体"/>
          <w:szCs w:val="21"/>
          <w:lang w:val="en-US" w:eastAsia="zh-CN"/>
        </w:rPr>
        <w:t xml:space="preserve">  </w:t>
      </w:r>
      <w:r>
        <w:rPr>
          <w:rFonts w:hint="eastAsia" w:ascii="宋体" w:hAnsi="宋体"/>
          <w:szCs w:val="21"/>
        </w:rPr>
        <w:t>指当季住房公积金管理中心所有个人住房贷款业务平均放款周期。一笔贷款业务放款周期指职工住房公积金贷款申请材料齐全的前提下，从受理贷款到资金发放所需要的工作日。</w:t>
      </w:r>
    </w:p>
    <w:p>
      <w:pPr>
        <w:spacing w:line="360" w:lineRule="auto"/>
        <w:jc w:val="left"/>
        <w:rPr>
          <w:rFonts w:hint="eastAsia" w:ascii="宋体" w:hAnsi="宋体"/>
          <w:sz w:val="44"/>
        </w:rPr>
      </w:pPr>
      <w:r>
        <w:rPr>
          <w:rFonts w:hint="eastAsia" w:ascii="宋体" w:hAnsi="宋体" w:eastAsia="黑体"/>
          <w:szCs w:val="21"/>
        </w:rPr>
        <w:t xml:space="preserve">    担保方式</w:t>
      </w:r>
      <w:r>
        <w:rPr>
          <w:rFonts w:hint="eastAsia" w:ascii="宋体" w:hAnsi="宋体" w:eastAsia="黑体"/>
          <w:szCs w:val="21"/>
          <w:lang w:val="en-US" w:eastAsia="zh-CN"/>
        </w:rPr>
        <w:t xml:space="preserve">  </w:t>
      </w:r>
      <w:r>
        <w:rPr>
          <w:rFonts w:hint="eastAsia" w:ascii="宋体" w:hAnsi="宋体"/>
          <w:szCs w:val="21"/>
        </w:rPr>
        <w:t>指住房公积金管理中心提供的住房公积金贷款担保方式。</w:t>
      </w: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jc w:val="left"/>
        <w:rPr>
          <w:rFonts w:hint="eastAsia" w:ascii="宋体" w:hAnsi="宋体"/>
          <w:sz w:val="44"/>
        </w:rPr>
      </w:pPr>
    </w:p>
    <w:p>
      <w:pPr>
        <w:ind w:left="105"/>
        <w:jc w:val="center"/>
        <w:rPr>
          <w:rFonts w:hint="eastAsia" w:ascii="宋体" w:hAnsi="宋体" w:eastAsia="黑体" w:cs="黑体"/>
          <w:bCs/>
          <w:sz w:val="32"/>
        </w:rPr>
      </w:pPr>
      <w:r>
        <w:rPr>
          <w:rFonts w:hint="eastAsia" w:ascii="宋体" w:hAnsi="宋体" w:eastAsia="黑体" w:cs="黑体"/>
          <w:bCs/>
          <w:sz w:val="32"/>
        </w:rPr>
        <w:t>五、附 录</w:t>
      </w:r>
    </w:p>
    <w:p>
      <w:pPr>
        <w:ind w:left="105"/>
        <w:jc w:val="center"/>
        <w:rPr>
          <w:rFonts w:hint="eastAsia" w:ascii="宋体" w:hAnsi="宋体" w:eastAsia="黑体" w:cs="黑体"/>
          <w:bCs/>
          <w:sz w:val="32"/>
        </w:rPr>
      </w:pPr>
    </w:p>
    <w:p>
      <w:pPr>
        <w:autoSpaceDE w:val="0"/>
        <w:autoSpaceDN w:val="0"/>
        <w:snapToGrid w:val="0"/>
        <w:spacing w:line="400" w:lineRule="exact"/>
        <w:ind w:firstLine="640" w:firstLineChars="200"/>
        <w:jc w:val="left"/>
        <w:textAlignment w:val="bottom"/>
        <w:rPr>
          <w:rFonts w:hint="eastAsia" w:ascii="宋体" w:hAnsi="宋体"/>
          <w:color w:val="000000"/>
          <w:sz w:val="32"/>
          <w:szCs w:val="32"/>
        </w:rPr>
      </w:pPr>
      <w:r>
        <w:rPr>
          <w:rFonts w:ascii="宋体" w:hAnsi="宋体"/>
          <w:color w:val="000000"/>
          <w:sz w:val="32"/>
          <w:szCs w:val="32"/>
        </w:rPr>
        <w:t>(</w:t>
      </w:r>
      <w:r>
        <w:rPr>
          <w:rFonts w:hint="eastAsia" w:ascii="宋体" w:hAnsi="宋体"/>
          <w:color w:val="000000"/>
          <w:sz w:val="32"/>
          <w:szCs w:val="32"/>
        </w:rPr>
        <w:t>一</w:t>
      </w:r>
      <w:r>
        <w:rPr>
          <w:rFonts w:ascii="宋体" w:hAnsi="宋体"/>
          <w:color w:val="000000"/>
          <w:sz w:val="32"/>
          <w:szCs w:val="32"/>
        </w:rPr>
        <w:t>)</w:t>
      </w:r>
      <w:r>
        <w:rPr>
          <w:rFonts w:hint="eastAsia" w:ascii="宋体" w:hAnsi="宋体"/>
          <w:color w:val="000000"/>
          <w:sz w:val="32"/>
          <w:szCs w:val="32"/>
        </w:rPr>
        <w:t>向国家统计局提供的具体统计资料清单</w:t>
      </w:r>
    </w:p>
    <w:p>
      <w:pPr>
        <w:snapToGrid w:val="0"/>
        <w:spacing w:line="400" w:lineRule="exact"/>
        <w:ind w:firstLine="420" w:firstLineChars="200"/>
        <w:jc w:val="left"/>
        <w:rPr>
          <w:rFonts w:ascii="宋体" w:hAnsi="宋体"/>
        </w:rPr>
      </w:pPr>
    </w:p>
    <w:p>
      <w:pPr>
        <w:autoSpaceDE w:val="0"/>
        <w:autoSpaceDN w:val="0"/>
        <w:snapToGrid w:val="0"/>
        <w:spacing w:line="400" w:lineRule="exact"/>
        <w:ind w:firstLine="420" w:firstLineChars="200"/>
        <w:jc w:val="left"/>
        <w:textAlignment w:val="bottom"/>
        <w:rPr>
          <w:rFonts w:ascii="宋体" w:hAnsi="宋体"/>
        </w:rPr>
      </w:pPr>
      <w:r>
        <w:rPr>
          <w:rFonts w:hint="eastAsia" w:ascii="宋体" w:hAnsi="宋体"/>
        </w:rPr>
        <w:t>年度统计资料：依据建金表3-4生成的年度汇总数据。</w:t>
      </w:r>
    </w:p>
    <w:p>
      <w:pPr>
        <w:autoSpaceDE w:val="0"/>
        <w:autoSpaceDN w:val="0"/>
        <w:snapToGrid w:val="0"/>
        <w:spacing w:line="400" w:lineRule="exact"/>
        <w:ind w:firstLine="420" w:firstLineChars="200"/>
        <w:jc w:val="left"/>
        <w:textAlignment w:val="bottom"/>
        <w:rPr>
          <w:rFonts w:ascii="宋体" w:hAnsi="宋体"/>
        </w:rPr>
      </w:pPr>
    </w:p>
    <w:p>
      <w:pPr>
        <w:autoSpaceDE w:val="0"/>
        <w:autoSpaceDN w:val="0"/>
        <w:snapToGrid w:val="0"/>
        <w:spacing w:line="400" w:lineRule="exact"/>
        <w:ind w:firstLine="640" w:firstLineChars="200"/>
        <w:jc w:val="left"/>
        <w:textAlignment w:val="bottom"/>
        <w:rPr>
          <w:rFonts w:hint="eastAsia" w:ascii="宋体" w:hAnsi="宋体"/>
          <w:color w:val="000000"/>
          <w:sz w:val="32"/>
          <w:szCs w:val="32"/>
        </w:rPr>
      </w:pPr>
      <w:r>
        <w:rPr>
          <w:rFonts w:ascii="宋体" w:hAnsi="宋体"/>
          <w:color w:val="000000"/>
          <w:sz w:val="32"/>
          <w:szCs w:val="32"/>
        </w:rPr>
        <w:t>(</w:t>
      </w:r>
      <w:r>
        <w:rPr>
          <w:rFonts w:hint="eastAsia" w:ascii="宋体" w:hAnsi="宋体"/>
          <w:color w:val="000000"/>
          <w:sz w:val="32"/>
          <w:szCs w:val="32"/>
        </w:rPr>
        <w:t>二</w:t>
      </w:r>
      <w:r>
        <w:rPr>
          <w:rFonts w:ascii="宋体" w:hAnsi="宋体"/>
          <w:color w:val="000000"/>
          <w:sz w:val="32"/>
          <w:szCs w:val="32"/>
        </w:rPr>
        <w:t>)</w:t>
      </w:r>
      <w:r>
        <w:rPr>
          <w:rFonts w:hint="eastAsia" w:ascii="宋体" w:hAnsi="宋体"/>
          <w:color w:val="333333"/>
        </w:rPr>
        <w:t xml:space="preserve"> </w:t>
      </w:r>
      <w:r>
        <w:rPr>
          <w:rFonts w:hint="eastAsia" w:ascii="宋体" w:hAnsi="宋体"/>
          <w:color w:val="000000"/>
          <w:sz w:val="32"/>
          <w:szCs w:val="32"/>
        </w:rPr>
        <w:t>向统计信息共享数据库提供的统计资料清单</w:t>
      </w:r>
    </w:p>
    <w:p>
      <w:pPr>
        <w:snapToGrid w:val="0"/>
        <w:spacing w:line="400" w:lineRule="exact"/>
        <w:ind w:firstLine="420" w:firstLineChars="200"/>
        <w:jc w:val="left"/>
        <w:rPr>
          <w:rFonts w:ascii="宋体" w:hAnsi="宋体"/>
        </w:rPr>
      </w:pPr>
    </w:p>
    <w:p>
      <w:pPr>
        <w:autoSpaceDE w:val="0"/>
        <w:autoSpaceDN w:val="0"/>
        <w:snapToGrid w:val="0"/>
        <w:spacing w:line="400" w:lineRule="exact"/>
        <w:ind w:firstLine="420" w:firstLineChars="200"/>
        <w:jc w:val="left"/>
        <w:textAlignment w:val="bottom"/>
        <w:rPr>
          <w:rFonts w:ascii="宋体" w:hAnsi="宋体"/>
        </w:rPr>
      </w:pPr>
      <w:r>
        <w:rPr>
          <w:rFonts w:hint="eastAsia" w:ascii="宋体" w:hAnsi="宋体"/>
        </w:rPr>
        <w:t>年度统计资料：依据建金表3-4生成的年度汇总数据。</w:t>
      </w:r>
    </w:p>
    <w:p>
      <w:pPr>
        <w:autoSpaceDN w:val="0"/>
        <w:jc w:val="center"/>
        <w:textAlignment w:val="center"/>
        <w:rPr>
          <w:rFonts w:hint="eastAsia" w:ascii="宋体" w:hAnsi="宋体"/>
          <w:sz w:val="44"/>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etween w:val="none" w:color="auto" w:sz="0" w:space="0"/>
      </w:pBdr>
    </w:pPr>
  </w:p>
  <w:p>
    <w:pPr>
      <w:pStyle w:val="2"/>
      <w:pBdr>
        <w:between w:val="none" w:color="auto" w:sz="0" w:space="0"/>
      </w:pBdr>
    </w:pPr>
  </w:p>
  <w:p>
    <w:pPr>
      <w:pStyle w:val="2"/>
      <w:pBdr>
        <w:between w:val="none" w:color="auto" w:sz="0" w:space="0"/>
      </w:pBdr>
    </w:pPr>
  </w:p>
  <w:p>
    <w:pPr>
      <w:pStyle w:val="2"/>
      <w:pBdr>
        <w:between w:val="none" w:color="auto" w:sz="0" w:space="0"/>
      </w:pBdr>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p>
    <w:pPr>
      <w:pStyle w:val="2"/>
      <w:pBdr>
        <w:between w:val="none" w:color="auto" w:sz="0" w:space="0"/>
      </w:pBdr>
    </w:pPr>
  </w:p>
  <w:p>
    <w:pPr>
      <w:pStyle w:val="2"/>
      <w:pBdr>
        <w:between w:val="none" w:color="auto" w:sz="0" w:space="0"/>
      </w:pBdr>
      <w:tabs>
        <w:tab w:val="left" w:pos="5968"/>
        <w:tab w:val="clear" w:pos="4153"/>
      </w:tabs>
      <w:rPr>
        <w:rFonts w:hint="eastAsia"/>
      </w:rPr>
    </w:pPr>
    <w:r>
      <w:rPr>
        <w:rFonts w:hint="eastAsia"/>
      </w:rPr>
      <w:tab/>
    </w:r>
  </w:p>
  <w:p>
    <w:pPr>
      <w:pStyle w:val="2"/>
      <w:pBdr>
        <w:between w:val="none" w:color="auto" w:sz="0" w:space="0"/>
      </w:pBdr>
      <w:jc w:val="center"/>
    </w:pP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lvl>
  </w:abstractNum>
  <w:abstractNum w:abstractNumId="1">
    <w:nsid w:val="00000005"/>
    <w:multiLevelType w:val="singleLevel"/>
    <w:tmpl w:val="00000005"/>
    <w:lvl w:ilvl="0" w:tentative="0">
      <w:start w:val="4"/>
      <w:numFmt w:val="chineseCounting"/>
      <w:suff w:val="nothing"/>
      <w:lvlText w:val="%1、"/>
      <w:lvlJc w:val="left"/>
    </w:lvl>
  </w:abstractNum>
  <w:abstractNum w:abstractNumId="2">
    <w:nsid w:val="00000006"/>
    <w:multiLevelType w:val="singleLevel"/>
    <w:tmpl w:val="00000006"/>
    <w:lvl w:ilvl="0" w:tentative="0">
      <w:start w:val="5"/>
      <w:numFmt w:val="chineseCounting"/>
      <w:suff w:val="nothing"/>
      <w:lvlText w:val="（%1）"/>
      <w:lvlJc w:val="left"/>
    </w:lvl>
  </w:abstractNum>
  <w:abstractNum w:abstractNumId="3">
    <w:nsid w:val="00000007"/>
    <w:multiLevelType w:val="singleLevel"/>
    <w:tmpl w:val="00000007"/>
    <w:lvl w:ilvl="0" w:tentative="0">
      <w:start w:val="1"/>
      <w:numFmt w:val="chineseCounting"/>
      <w:suff w:val="nothing"/>
      <w:lvlText w:val="%1、"/>
      <w:lvlJc w:val="left"/>
    </w:lvl>
  </w:abstractNum>
  <w:abstractNum w:abstractNumId="4">
    <w:nsid w:val="00000008"/>
    <w:multiLevelType w:val="singleLevel"/>
    <w:tmpl w:val="00000008"/>
    <w:lvl w:ilvl="0" w:tentative="0">
      <w:start w:val="11"/>
      <w:numFmt w:val="chineseCounting"/>
      <w:suff w:val="nothing"/>
      <w:lvlText w:val="(%1）"/>
      <w:lvlJc w:val="left"/>
      <w:rPr>
        <w:rFonts w:hint="eastAsia"/>
      </w:rPr>
    </w:lvl>
  </w:abstractNum>
  <w:abstractNum w:abstractNumId="5">
    <w:nsid w:val="00000009"/>
    <w:multiLevelType w:val="singleLevel"/>
    <w:tmpl w:val="00000009"/>
    <w:lvl w:ilvl="0" w:tentative="0">
      <w:start w:val="13"/>
      <w:numFmt w:val="decimal"/>
      <w:suff w:val="nothing"/>
      <w:lvlText w:val="%1."/>
      <w:lvlJc w:val="left"/>
    </w:lvl>
  </w:abstractNum>
  <w:abstractNum w:abstractNumId="6">
    <w:nsid w:val="0000000A"/>
    <w:multiLevelType w:val="singleLevel"/>
    <w:tmpl w:val="0000000A"/>
    <w:lvl w:ilvl="0" w:tentative="0">
      <w:start w:val="12"/>
      <w:numFmt w:val="decimal"/>
      <w:suff w:val="nothing"/>
      <w:lvlText w:val="%1."/>
      <w:lvlJc w:val="left"/>
    </w:lvl>
  </w:abstractNum>
  <w:abstractNum w:abstractNumId="7">
    <w:nsid w:val="0BC7C2BE"/>
    <w:multiLevelType w:val="singleLevel"/>
    <w:tmpl w:val="0BC7C2BE"/>
    <w:lvl w:ilvl="0" w:tentative="0">
      <w:start w:val="2"/>
      <w:numFmt w:val="decimal"/>
      <w:lvlText w:val="%1."/>
      <w:lvlJc w:val="left"/>
      <w:pPr>
        <w:tabs>
          <w:tab w:val="left" w:pos="312"/>
        </w:tabs>
        <w:ind w:left="631" w:firstLine="0"/>
      </w:pPr>
    </w:lvl>
  </w:abstractNum>
  <w:abstractNum w:abstractNumId="8">
    <w:nsid w:val="15707F1F"/>
    <w:multiLevelType w:val="singleLevel"/>
    <w:tmpl w:val="15707F1F"/>
    <w:lvl w:ilvl="0" w:tentative="0">
      <w:start w:val="4"/>
      <w:numFmt w:val="chineseCounting"/>
      <w:suff w:val="nothing"/>
      <w:lvlText w:val="(%1）"/>
      <w:lvlJc w:val="left"/>
      <w:rPr>
        <w:rFonts w:hint="eastAsia"/>
      </w:rPr>
    </w:lvl>
  </w:abstractNum>
  <w:num w:numId="1">
    <w:abstractNumId w:val="1"/>
  </w:num>
  <w:num w:numId="2">
    <w:abstractNumId w:val="3"/>
  </w:num>
  <w:num w:numId="3">
    <w:abstractNumId w:val="8"/>
  </w:num>
  <w:num w:numId="4">
    <w:abstractNumId w:val="4"/>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33156"/>
    <w:rsid w:val="1ABF4C2E"/>
    <w:rsid w:val="1AC60587"/>
    <w:rsid w:val="1F7E5B0A"/>
    <w:rsid w:val="27FB0E88"/>
    <w:rsid w:val="306956E6"/>
    <w:rsid w:val="3DFF18E6"/>
    <w:rsid w:val="3E59AFC1"/>
    <w:rsid w:val="3EAB0813"/>
    <w:rsid w:val="3F7E8457"/>
    <w:rsid w:val="3FDF824B"/>
    <w:rsid w:val="3FF65DE9"/>
    <w:rsid w:val="49067ADE"/>
    <w:rsid w:val="4D5D1C9D"/>
    <w:rsid w:val="51225BB4"/>
    <w:rsid w:val="55D32B2E"/>
    <w:rsid w:val="57BCD102"/>
    <w:rsid w:val="5AF72D37"/>
    <w:rsid w:val="5DBF73DE"/>
    <w:rsid w:val="5E8ADB06"/>
    <w:rsid w:val="5EBE4B8F"/>
    <w:rsid w:val="5FDAE407"/>
    <w:rsid w:val="5FDF0F46"/>
    <w:rsid w:val="663575A9"/>
    <w:rsid w:val="67BA231A"/>
    <w:rsid w:val="69F3F949"/>
    <w:rsid w:val="69FA0640"/>
    <w:rsid w:val="6DFD9C05"/>
    <w:rsid w:val="6E5B467A"/>
    <w:rsid w:val="73B76D4B"/>
    <w:rsid w:val="766E7BD4"/>
    <w:rsid w:val="7777ACCB"/>
    <w:rsid w:val="77BF18B5"/>
    <w:rsid w:val="77F22F42"/>
    <w:rsid w:val="79FB26F9"/>
    <w:rsid w:val="7A7F1AEA"/>
    <w:rsid w:val="7B5B5269"/>
    <w:rsid w:val="7B7F1C90"/>
    <w:rsid w:val="7DEF2BCB"/>
    <w:rsid w:val="7ECF0FAD"/>
    <w:rsid w:val="7F3FDB70"/>
    <w:rsid w:val="7F5FE2B9"/>
    <w:rsid w:val="7F9DDD84"/>
    <w:rsid w:val="7F9F8D9B"/>
    <w:rsid w:val="7FEFAFF6"/>
    <w:rsid w:val="AC3C03D8"/>
    <w:rsid w:val="AF71D4F6"/>
    <w:rsid w:val="B6BD9829"/>
    <w:rsid w:val="BCDB6687"/>
    <w:rsid w:val="BD7FC6DD"/>
    <w:rsid w:val="BF77DF29"/>
    <w:rsid w:val="BF7FF85E"/>
    <w:rsid w:val="BFCF1D81"/>
    <w:rsid w:val="CDFB3CDA"/>
    <w:rsid w:val="DF5E7095"/>
    <w:rsid w:val="DFAF7E5B"/>
    <w:rsid w:val="EBCFEC2C"/>
    <w:rsid w:val="EBECBB5C"/>
    <w:rsid w:val="EDB4BCB8"/>
    <w:rsid w:val="EFCF9AE5"/>
    <w:rsid w:val="F3BF5DED"/>
    <w:rsid w:val="F3FF4F76"/>
    <w:rsid w:val="F5F77B5D"/>
    <w:rsid w:val="F63F80DC"/>
    <w:rsid w:val="F6F20888"/>
    <w:rsid w:val="F7DFA413"/>
    <w:rsid w:val="F9ED53C3"/>
    <w:rsid w:val="FBDBEA52"/>
    <w:rsid w:val="FCDE73CF"/>
    <w:rsid w:val="FD57B3B4"/>
    <w:rsid w:val="FD7F97FA"/>
    <w:rsid w:val="FDDFB013"/>
    <w:rsid w:val="FEBF9DED"/>
    <w:rsid w:val="FEF77A71"/>
    <w:rsid w:val="FF57CD3F"/>
    <w:rsid w:val="FF5B25A6"/>
    <w:rsid w:val="FF7552A5"/>
    <w:rsid w:val="FFBFAAFD"/>
    <w:rsid w:val="FFC6ABCC"/>
    <w:rsid w:val="FFFA0C66"/>
    <w:rsid w:val="FFFE3D57"/>
    <w:rsid w:val="FFFE83A8"/>
    <w:rsid w:val="FFFF6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列出段落1"/>
    <w:basedOn w:val="1"/>
    <w:qFormat/>
    <w:uiPriority w:val="0"/>
    <w:pPr>
      <w:ind w:firstLine="420" w:firstLineChars="200"/>
    </w:p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36498</Words>
  <Characters>42457</Characters>
  <Lines>0</Lines>
  <Paragraphs>0</Paragraphs>
  <TotalTime>10</TotalTime>
  <ScaleCrop>false</ScaleCrop>
  <LinksUpToDate>false</LinksUpToDate>
  <CharactersWithSpaces>58163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老鼠</cp:lastModifiedBy>
  <cp:lastPrinted>2022-07-03T16:36:00Z</cp:lastPrinted>
  <dcterms:modified xsi:type="dcterms:W3CDTF">2022-08-10T02:30:53Z</dcterms:modified>
  <dc:title>住房公积金统计调查制度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C3415D79194842F1902BDE4EDB3AFEE1</vt:lpwstr>
  </property>
</Properties>
</file>